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D41B" w14:textId="42807A6E" w:rsidR="002E7D47" w:rsidRDefault="002E7D47" w:rsidP="006E2285">
      <w:pPr>
        <w:spacing w:after="0" w:line="240" w:lineRule="auto"/>
        <w:rPr>
          <w:rFonts w:ascii="Times New Roman" w:hAnsi="Times New Roman" w:cs="Times New Roman"/>
          <w:b/>
          <w:bCs/>
          <w:sz w:val="20"/>
          <w:szCs w:val="20"/>
        </w:rPr>
      </w:pPr>
      <w:r w:rsidRPr="002E7D47">
        <w:rPr>
          <w:rFonts w:ascii="Times New Roman" w:hAnsi="Times New Roman" w:cs="Times New Roman"/>
          <w:b/>
          <w:bCs/>
          <w:sz w:val="20"/>
          <w:szCs w:val="20"/>
        </w:rPr>
        <w:t>This is an amendment to 19.15.</w:t>
      </w:r>
      <w:r>
        <w:rPr>
          <w:rFonts w:ascii="Times New Roman" w:hAnsi="Times New Roman" w:cs="Times New Roman"/>
          <w:b/>
          <w:bCs/>
          <w:sz w:val="20"/>
          <w:szCs w:val="20"/>
        </w:rPr>
        <w:t>28</w:t>
      </w:r>
      <w:r w:rsidRPr="002E7D47">
        <w:rPr>
          <w:rFonts w:ascii="Times New Roman" w:hAnsi="Times New Roman" w:cs="Times New Roman"/>
          <w:b/>
          <w:bCs/>
          <w:sz w:val="20"/>
          <w:szCs w:val="20"/>
        </w:rPr>
        <w:t xml:space="preserve"> NMAC, Sections </w:t>
      </w:r>
      <w:r>
        <w:rPr>
          <w:rFonts w:ascii="Times New Roman" w:hAnsi="Times New Roman" w:cs="Times New Roman"/>
          <w:b/>
          <w:bCs/>
          <w:sz w:val="20"/>
          <w:szCs w:val="20"/>
        </w:rPr>
        <w:t>8 and 10</w:t>
      </w:r>
      <w:r w:rsidRPr="002E7D47">
        <w:rPr>
          <w:rFonts w:ascii="Times New Roman" w:hAnsi="Times New Roman" w:cs="Times New Roman"/>
          <w:b/>
          <w:bCs/>
          <w:sz w:val="20"/>
          <w:szCs w:val="20"/>
        </w:rPr>
        <w:t xml:space="preserve">, effective </w:t>
      </w:r>
      <w:r w:rsidR="00F94BA5">
        <w:rPr>
          <w:rFonts w:ascii="Times New Roman" w:hAnsi="Times New Roman" w:cs="Times New Roman"/>
          <w:b/>
          <w:bCs/>
          <w:sz w:val="20"/>
          <w:szCs w:val="20"/>
        </w:rPr>
        <w:t>February 22, 2022</w:t>
      </w:r>
      <w:r w:rsidRPr="002E7D47">
        <w:rPr>
          <w:rFonts w:ascii="Times New Roman" w:hAnsi="Times New Roman" w:cs="Times New Roman"/>
          <w:b/>
          <w:bCs/>
          <w:sz w:val="20"/>
          <w:szCs w:val="20"/>
        </w:rPr>
        <w:t>.</w:t>
      </w:r>
    </w:p>
    <w:p w14:paraId="5A87B53D" w14:textId="77777777" w:rsidR="002E7D47" w:rsidRDefault="002E7D47" w:rsidP="006E2285">
      <w:pPr>
        <w:spacing w:after="0" w:line="240" w:lineRule="auto"/>
        <w:rPr>
          <w:rFonts w:ascii="Times New Roman" w:hAnsi="Times New Roman" w:cs="Times New Roman"/>
          <w:b/>
          <w:bCs/>
          <w:sz w:val="20"/>
          <w:szCs w:val="20"/>
        </w:rPr>
      </w:pPr>
    </w:p>
    <w:p w14:paraId="07EE5543" w14:textId="79F8D81C" w:rsidR="00886140"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b/>
          <w:bCs/>
          <w:sz w:val="20"/>
          <w:szCs w:val="20"/>
        </w:rPr>
        <w:t>19.15.</w:t>
      </w:r>
      <w:r w:rsidR="00357751" w:rsidRPr="006E2285">
        <w:rPr>
          <w:rFonts w:ascii="Times New Roman" w:hAnsi="Times New Roman" w:cs="Times New Roman"/>
          <w:b/>
          <w:bCs/>
          <w:sz w:val="20"/>
          <w:szCs w:val="20"/>
        </w:rPr>
        <w:t>28.</w:t>
      </w:r>
      <w:r w:rsidR="00CC315A" w:rsidRPr="006E2285">
        <w:rPr>
          <w:rFonts w:ascii="Times New Roman" w:hAnsi="Times New Roman" w:cs="Times New Roman"/>
          <w:b/>
          <w:bCs/>
          <w:sz w:val="20"/>
          <w:szCs w:val="20"/>
        </w:rPr>
        <w:t>8</w:t>
      </w:r>
      <w:r w:rsidRPr="006E2285">
        <w:rPr>
          <w:rFonts w:ascii="Times New Roman" w:hAnsi="Times New Roman" w:cs="Times New Roman"/>
          <w:sz w:val="20"/>
          <w:szCs w:val="20"/>
        </w:rPr>
        <w:tab/>
      </w:r>
      <w:r w:rsidRPr="006E2285">
        <w:rPr>
          <w:rFonts w:ascii="Times New Roman" w:hAnsi="Times New Roman" w:cs="Times New Roman"/>
          <w:b/>
          <w:bCs/>
          <w:sz w:val="20"/>
          <w:szCs w:val="20"/>
        </w:rPr>
        <w:t>VENTING AND FLARING OF NATURAL GAS:</w:t>
      </w:r>
    </w:p>
    <w:p w14:paraId="70FE8C6D" w14:textId="1BB44F57" w:rsidR="008A25AF" w:rsidRPr="00C770BD" w:rsidRDefault="00886140"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008A25AF" w:rsidRPr="006E2285">
        <w:rPr>
          <w:rFonts w:ascii="Times New Roman" w:hAnsi="Times New Roman" w:cs="Times New Roman"/>
          <w:b/>
          <w:bCs/>
          <w:sz w:val="20"/>
          <w:szCs w:val="20"/>
        </w:rPr>
        <w:t>A.</w:t>
      </w:r>
      <w:r w:rsidR="008A25AF" w:rsidRPr="006E2285">
        <w:rPr>
          <w:rFonts w:ascii="Times New Roman" w:hAnsi="Times New Roman" w:cs="Times New Roman"/>
          <w:sz w:val="20"/>
          <w:szCs w:val="20"/>
        </w:rPr>
        <w:tab/>
      </w:r>
      <w:r w:rsidR="00945EB0" w:rsidRPr="006E2285">
        <w:rPr>
          <w:rFonts w:ascii="Times New Roman" w:hAnsi="Times New Roman" w:cs="Times New Roman"/>
          <w:sz w:val="20"/>
          <w:szCs w:val="20"/>
        </w:rPr>
        <w:t>V</w:t>
      </w:r>
      <w:r w:rsidR="008A25AF" w:rsidRPr="006E2285">
        <w:rPr>
          <w:rFonts w:ascii="Times New Roman" w:hAnsi="Times New Roman" w:cs="Times New Roman"/>
          <w:sz w:val="20"/>
          <w:szCs w:val="20"/>
        </w:rPr>
        <w:t xml:space="preserve">enting </w:t>
      </w:r>
      <w:r w:rsidR="009904A7">
        <w:rPr>
          <w:rFonts w:ascii="Times New Roman" w:hAnsi="Times New Roman" w:cs="Times New Roman"/>
          <w:sz w:val="20"/>
          <w:szCs w:val="20"/>
        </w:rPr>
        <w:t>or</w:t>
      </w:r>
      <w:r w:rsidR="00167912">
        <w:rPr>
          <w:rFonts w:ascii="Times New Roman" w:hAnsi="Times New Roman" w:cs="Times New Roman"/>
          <w:sz w:val="20"/>
          <w:szCs w:val="20"/>
        </w:rPr>
        <w:t xml:space="preserve"> </w:t>
      </w:r>
      <w:r w:rsidR="008A25AF" w:rsidRPr="006E2285">
        <w:rPr>
          <w:rFonts w:ascii="Times New Roman" w:hAnsi="Times New Roman" w:cs="Times New Roman"/>
          <w:sz w:val="20"/>
          <w:szCs w:val="20"/>
        </w:rPr>
        <w:t>flaring</w:t>
      </w:r>
      <w:r w:rsidR="00945EB0" w:rsidRPr="006E2285">
        <w:rPr>
          <w:rFonts w:ascii="Times New Roman" w:hAnsi="Times New Roman" w:cs="Times New Roman"/>
          <w:sz w:val="20"/>
          <w:szCs w:val="20"/>
        </w:rPr>
        <w:t xml:space="preserve"> of</w:t>
      </w:r>
      <w:r w:rsidR="008A25AF" w:rsidRPr="006E2285">
        <w:rPr>
          <w:rFonts w:ascii="Times New Roman" w:hAnsi="Times New Roman" w:cs="Times New Roman"/>
          <w:sz w:val="20"/>
          <w:szCs w:val="20"/>
        </w:rPr>
        <w:t xml:space="preserve"> natural gas from </w:t>
      </w:r>
      <w:r w:rsidR="00AA1165" w:rsidRPr="006E2285">
        <w:rPr>
          <w:rFonts w:ascii="Times New Roman" w:hAnsi="Times New Roman" w:cs="Times New Roman"/>
          <w:sz w:val="20"/>
          <w:szCs w:val="20"/>
        </w:rPr>
        <w:t xml:space="preserve">a </w:t>
      </w:r>
      <w:r w:rsidR="00AC318E" w:rsidRPr="006E2285">
        <w:rPr>
          <w:rFonts w:ascii="Times New Roman" w:hAnsi="Times New Roman" w:cs="Times New Roman"/>
          <w:sz w:val="20"/>
          <w:szCs w:val="20"/>
        </w:rPr>
        <w:t xml:space="preserve">natural gas </w:t>
      </w:r>
      <w:r w:rsidR="008A25AF" w:rsidRPr="006E2285">
        <w:rPr>
          <w:rFonts w:ascii="Times New Roman" w:hAnsi="Times New Roman" w:cs="Times New Roman"/>
          <w:sz w:val="20"/>
          <w:szCs w:val="20"/>
        </w:rPr>
        <w:t xml:space="preserve">gathering </w:t>
      </w:r>
      <w:r w:rsidR="00AC318E" w:rsidRPr="006E2285">
        <w:rPr>
          <w:rFonts w:ascii="Times New Roman" w:hAnsi="Times New Roman" w:cs="Times New Roman"/>
          <w:sz w:val="20"/>
          <w:szCs w:val="20"/>
        </w:rPr>
        <w:t>system</w:t>
      </w:r>
      <w:r w:rsidR="008A25AF" w:rsidRPr="006E2285">
        <w:rPr>
          <w:rFonts w:ascii="Times New Roman" w:hAnsi="Times New Roman" w:cs="Times New Roman"/>
          <w:sz w:val="20"/>
          <w:szCs w:val="20"/>
        </w:rPr>
        <w:t xml:space="preserve"> </w:t>
      </w:r>
      <w:r w:rsidR="004B7D29">
        <w:rPr>
          <w:rFonts w:ascii="Times New Roman" w:hAnsi="Times New Roman" w:cs="Times New Roman"/>
          <w:sz w:val="20"/>
          <w:szCs w:val="20"/>
        </w:rPr>
        <w:t xml:space="preserve">that </w:t>
      </w:r>
      <w:r w:rsidR="008A25AF" w:rsidRPr="006E2285">
        <w:rPr>
          <w:rFonts w:ascii="Times New Roman" w:hAnsi="Times New Roman" w:cs="Times New Roman"/>
          <w:sz w:val="20"/>
          <w:szCs w:val="20"/>
        </w:rPr>
        <w:t xml:space="preserve">constitutes waste </w:t>
      </w:r>
      <w:r w:rsidR="004B7D29">
        <w:rPr>
          <w:rFonts w:ascii="Times New Roman" w:hAnsi="Times New Roman" w:cs="Times New Roman"/>
          <w:sz w:val="20"/>
          <w:szCs w:val="20"/>
        </w:rPr>
        <w:t xml:space="preserve">as defined in 19.15.2 NMAC </w:t>
      </w:r>
      <w:r w:rsidR="00167912">
        <w:rPr>
          <w:rFonts w:ascii="Times New Roman" w:hAnsi="Times New Roman" w:cs="Times New Roman"/>
          <w:sz w:val="20"/>
          <w:szCs w:val="20"/>
        </w:rPr>
        <w:t xml:space="preserve">and </w:t>
      </w:r>
      <w:r w:rsidR="008A25AF" w:rsidRPr="006E2285">
        <w:rPr>
          <w:rFonts w:ascii="Times New Roman" w:hAnsi="Times New Roman" w:cs="Times New Roman"/>
          <w:sz w:val="20"/>
          <w:szCs w:val="20"/>
        </w:rPr>
        <w:t>is prohibited</w:t>
      </w:r>
      <w:r w:rsidR="009034B3">
        <w:rPr>
          <w:rFonts w:ascii="Times New Roman" w:hAnsi="Times New Roman" w:cs="Times New Roman"/>
          <w:sz w:val="20"/>
          <w:szCs w:val="20"/>
        </w:rPr>
        <w:t xml:space="preserve">. </w:t>
      </w:r>
      <w:r w:rsidR="00E7656A" w:rsidRPr="006E2285">
        <w:rPr>
          <w:rFonts w:ascii="Times New Roman" w:hAnsi="Times New Roman" w:cs="Times New Roman"/>
          <w:sz w:val="20"/>
          <w:szCs w:val="20"/>
        </w:rPr>
        <w:t>The</w:t>
      </w:r>
      <w:r w:rsidR="008A25AF" w:rsidRPr="006E2285">
        <w:rPr>
          <w:rFonts w:ascii="Times New Roman" w:hAnsi="Times New Roman" w:cs="Times New Roman"/>
          <w:sz w:val="20"/>
          <w:szCs w:val="20"/>
        </w:rPr>
        <w:t xml:space="preserve"> operator has a general duty to maximize </w:t>
      </w:r>
      <w:r w:rsidR="000F7A21" w:rsidRPr="006E2285">
        <w:rPr>
          <w:rFonts w:ascii="Times New Roman" w:hAnsi="Times New Roman" w:cs="Times New Roman"/>
          <w:sz w:val="20"/>
          <w:szCs w:val="20"/>
        </w:rPr>
        <w:t xml:space="preserve">the </w:t>
      </w:r>
      <w:r w:rsidR="008A25AF" w:rsidRPr="006E2285">
        <w:rPr>
          <w:rFonts w:ascii="Times New Roman" w:hAnsi="Times New Roman" w:cs="Times New Roman"/>
          <w:sz w:val="20"/>
          <w:szCs w:val="20"/>
        </w:rPr>
        <w:t xml:space="preserve">gathering </w:t>
      </w:r>
      <w:r w:rsidR="009034B3">
        <w:rPr>
          <w:rFonts w:ascii="Times New Roman" w:hAnsi="Times New Roman" w:cs="Times New Roman"/>
          <w:sz w:val="20"/>
          <w:szCs w:val="20"/>
        </w:rPr>
        <w:t>of natural gas</w:t>
      </w:r>
      <w:r w:rsidR="004B7D29">
        <w:rPr>
          <w:rFonts w:ascii="Times New Roman" w:hAnsi="Times New Roman" w:cs="Times New Roman"/>
          <w:sz w:val="20"/>
          <w:szCs w:val="20"/>
        </w:rPr>
        <w:t xml:space="preserve"> </w:t>
      </w:r>
      <w:r w:rsidR="00A62979">
        <w:rPr>
          <w:rFonts w:ascii="Times New Roman" w:hAnsi="Times New Roman" w:cs="Times New Roman"/>
          <w:sz w:val="20"/>
          <w:szCs w:val="20"/>
        </w:rPr>
        <w:t xml:space="preserve">by minimizing </w:t>
      </w:r>
      <w:r w:rsidR="004B7D29">
        <w:rPr>
          <w:rFonts w:ascii="Times New Roman" w:hAnsi="Times New Roman" w:cs="Times New Roman"/>
          <w:sz w:val="20"/>
          <w:szCs w:val="20"/>
        </w:rPr>
        <w:t xml:space="preserve">the waste of natural gas </w:t>
      </w:r>
      <w:r w:rsidR="00367A71">
        <w:rPr>
          <w:rFonts w:ascii="Times New Roman" w:hAnsi="Times New Roman" w:cs="Times New Roman"/>
          <w:sz w:val="20"/>
          <w:szCs w:val="20"/>
        </w:rPr>
        <w:t>th</w:t>
      </w:r>
      <w:r w:rsidR="00167912">
        <w:rPr>
          <w:rFonts w:ascii="Times New Roman" w:hAnsi="Times New Roman" w:cs="Times New Roman"/>
          <w:sz w:val="20"/>
          <w:szCs w:val="20"/>
        </w:rPr>
        <w:t>rough</w:t>
      </w:r>
      <w:r w:rsidR="00367A71">
        <w:rPr>
          <w:rFonts w:ascii="Times New Roman" w:hAnsi="Times New Roman" w:cs="Times New Roman"/>
          <w:sz w:val="20"/>
          <w:szCs w:val="20"/>
        </w:rPr>
        <w:t xml:space="preserve"> venting and flaring</w:t>
      </w:r>
      <w:r w:rsidR="008A25AF" w:rsidRPr="00367A71">
        <w:rPr>
          <w:rFonts w:ascii="Times New Roman" w:hAnsi="Times New Roman" w:cs="Times New Roman"/>
          <w:sz w:val="20"/>
          <w:szCs w:val="20"/>
        </w:rPr>
        <w:t>.</w:t>
      </w:r>
      <w:r w:rsidR="004A49FC" w:rsidRPr="006E2285">
        <w:rPr>
          <w:rFonts w:ascii="Times New Roman" w:hAnsi="Times New Roman" w:cs="Times New Roman"/>
          <w:sz w:val="20"/>
          <w:szCs w:val="20"/>
        </w:rPr>
        <w:t xml:space="preserve"> </w:t>
      </w:r>
      <w:r w:rsidR="004B7D29">
        <w:rPr>
          <w:rFonts w:ascii="Times New Roman" w:hAnsi="Times New Roman" w:cs="Times New Roman"/>
          <w:sz w:val="20"/>
          <w:szCs w:val="20"/>
        </w:rPr>
        <w:t xml:space="preserve">The operator may </w:t>
      </w:r>
      <w:proofErr w:type="gramStart"/>
      <w:r w:rsidR="004B7D29">
        <w:rPr>
          <w:rFonts w:ascii="Times New Roman" w:hAnsi="Times New Roman" w:cs="Times New Roman"/>
          <w:sz w:val="20"/>
          <w:szCs w:val="20"/>
        </w:rPr>
        <w:t>vent</w:t>
      </w:r>
      <w:proofErr w:type="gramEnd"/>
      <w:r w:rsidR="004B7D29">
        <w:rPr>
          <w:rFonts w:ascii="Times New Roman" w:hAnsi="Times New Roman" w:cs="Times New Roman"/>
          <w:sz w:val="20"/>
          <w:szCs w:val="20"/>
        </w:rPr>
        <w:t xml:space="preserve"> or flare natural gas only </w:t>
      </w:r>
      <w:r w:rsidR="004B7D29" w:rsidRPr="006E2285">
        <w:rPr>
          <w:rFonts w:ascii="Times New Roman" w:hAnsi="Times New Roman" w:cs="Times New Roman"/>
          <w:sz w:val="20"/>
          <w:szCs w:val="20"/>
        </w:rPr>
        <w:t xml:space="preserve">as authorized in Subsection B of 19.15.28.8 NMAC.  </w:t>
      </w:r>
      <w:r w:rsidR="004B7D29">
        <w:rPr>
          <w:rFonts w:ascii="Times New Roman" w:hAnsi="Times New Roman" w:cs="Times New Roman"/>
          <w:sz w:val="20"/>
          <w:szCs w:val="20"/>
        </w:rPr>
        <w:t>In all circumstances, t</w:t>
      </w:r>
      <w:r w:rsidR="004A49FC" w:rsidRPr="006E2285">
        <w:rPr>
          <w:rFonts w:ascii="Times New Roman" w:hAnsi="Times New Roman" w:cs="Times New Roman"/>
          <w:sz w:val="20"/>
          <w:szCs w:val="20"/>
        </w:rPr>
        <w:t xml:space="preserve">he operator shall flare rather than vent natural gas except when flaring is </w:t>
      </w:r>
      <w:r w:rsidR="004A49FC" w:rsidRPr="00B102DE">
        <w:rPr>
          <w:rFonts w:ascii="Times New Roman" w:hAnsi="Times New Roman" w:cs="Times New Roman"/>
          <w:sz w:val="20"/>
          <w:szCs w:val="20"/>
        </w:rPr>
        <w:t xml:space="preserve">technically </w:t>
      </w:r>
      <w:r w:rsidR="00A62979" w:rsidRPr="00B102DE">
        <w:rPr>
          <w:rFonts w:ascii="Times New Roman" w:hAnsi="Times New Roman" w:cs="Times New Roman"/>
          <w:sz w:val="20"/>
          <w:szCs w:val="20"/>
        </w:rPr>
        <w:t>in</w:t>
      </w:r>
      <w:r w:rsidR="004A49FC" w:rsidRPr="00B102DE">
        <w:rPr>
          <w:rFonts w:ascii="Times New Roman" w:hAnsi="Times New Roman" w:cs="Times New Roman"/>
          <w:sz w:val="20"/>
          <w:szCs w:val="20"/>
        </w:rPr>
        <w:t>feasible</w:t>
      </w:r>
      <w:r w:rsidR="004A49FC" w:rsidRPr="006E2285">
        <w:rPr>
          <w:rFonts w:ascii="Times New Roman" w:hAnsi="Times New Roman" w:cs="Times New Roman"/>
          <w:sz w:val="20"/>
          <w:szCs w:val="20"/>
        </w:rPr>
        <w:t xml:space="preserve"> </w:t>
      </w:r>
      <w:r w:rsidR="004A49FC" w:rsidRPr="003114CF">
        <w:rPr>
          <w:rFonts w:ascii="Times New Roman" w:hAnsi="Times New Roman" w:cs="Times New Roman"/>
          <w:sz w:val="20"/>
          <w:szCs w:val="20"/>
        </w:rPr>
        <w:t xml:space="preserve">or </w:t>
      </w:r>
      <w:r w:rsidR="00704684" w:rsidRPr="003114CF">
        <w:rPr>
          <w:rFonts w:ascii="Times New Roman" w:hAnsi="Times New Roman" w:cs="Times New Roman"/>
          <w:sz w:val="20"/>
          <w:szCs w:val="20"/>
        </w:rPr>
        <w:t>would pose a risk</w:t>
      </w:r>
      <w:r w:rsidR="00704684" w:rsidRPr="006E2285">
        <w:rPr>
          <w:rFonts w:ascii="Times New Roman" w:hAnsi="Times New Roman" w:cs="Times New Roman"/>
          <w:sz w:val="20"/>
          <w:szCs w:val="20"/>
        </w:rPr>
        <w:t xml:space="preserve"> to safe operations or personnel safety and venting is a safer alternative than flaring</w:t>
      </w:r>
      <w:r w:rsidR="004A49FC" w:rsidRPr="006E2285">
        <w:rPr>
          <w:rFonts w:ascii="Times New Roman" w:hAnsi="Times New Roman" w:cs="Times New Roman"/>
          <w:sz w:val="20"/>
          <w:szCs w:val="20"/>
        </w:rPr>
        <w:t>.</w:t>
      </w:r>
    </w:p>
    <w:p w14:paraId="2286406A" w14:textId="7F91F2DD" w:rsidR="008A25AF" w:rsidRPr="006E2285" w:rsidRDefault="00886140" w:rsidP="006E2285">
      <w:pPr>
        <w:pStyle w:val="ListParagraph"/>
        <w:spacing w:after="0" w:line="240" w:lineRule="auto"/>
        <w:ind w:left="0"/>
        <w:rPr>
          <w:rFonts w:ascii="Times New Roman" w:hAnsi="Times New Roman" w:cs="Times New Roman"/>
          <w:sz w:val="20"/>
          <w:szCs w:val="20"/>
        </w:rPr>
      </w:pPr>
      <w:r w:rsidRPr="006E2285">
        <w:rPr>
          <w:rFonts w:ascii="Times New Roman" w:hAnsi="Times New Roman" w:cs="Times New Roman"/>
          <w:sz w:val="20"/>
          <w:szCs w:val="20"/>
        </w:rPr>
        <w:tab/>
      </w:r>
      <w:r w:rsidR="008A25AF" w:rsidRPr="006E2285">
        <w:rPr>
          <w:rFonts w:ascii="Times New Roman" w:hAnsi="Times New Roman" w:cs="Times New Roman"/>
          <w:b/>
          <w:bCs/>
          <w:sz w:val="20"/>
          <w:szCs w:val="20"/>
        </w:rPr>
        <w:t>B.</w:t>
      </w:r>
      <w:r w:rsidR="008A25AF" w:rsidRPr="006E2285">
        <w:rPr>
          <w:rFonts w:ascii="Times New Roman" w:hAnsi="Times New Roman" w:cs="Times New Roman"/>
          <w:sz w:val="20"/>
          <w:szCs w:val="20"/>
        </w:rPr>
        <w:tab/>
      </w:r>
      <w:r w:rsidR="00F52139" w:rsidRPr="006E2285">
        <w:rPr>
          <w:rFonts w:ascii="Times New Roman" w:hAnsi="Times New Roman" w:cs="Times New Roman"/>
          <w:sz w:val="20"/>
          <w:szCs w:val="20"/>
        </w:rPr>
        <w:t xml:space="preserve">The operator </w:t>
      </w:r>
      <w:r w:rsidR="000D781D">
        <w:rPr>
          <w:rFonts w:ascii="Times New Roman" w:hAnsi="Times New Roman" w:cs="Times New Roman"/>
          <w:sz w:val="20"/>
          <w:szCs w:val="20"/>
        </w:rPr>
        <w:t>shall not</w:t>
      </w:r>
      <w:r w:rsidR="00F52139" w:rsidRPr="006E2285">
        <w:rPr>
          <w:rFonts w:ascii="Times New Roman" w:hAnsi="Times New Roman" w:cs="Times New Roman"/>
          <w:sz w:val="20"/>
          <w:szCs w:val="20"/>
        </w:rPr>
        <w:t xml:space="preserve"> flare or vent natural gas </w:t>
      </w:r>
      <w:r w:rsidR="000D781D">
        <w:rPr>
          <w:rFonts w:ascii="Times New Roman" w:hAnsi="Times New Roman" w:cs="Times New Roman"/>
          <w:sz w:val="20"/>
          <w:szCs w:val="20"/>
        </w:rPr>
        <w:t>except</w:t>
      </w:r>
      <w:r w:rsidR="00F52139" w:rsidRPr="006E2285">
        <w:rPr>
          <w:rFonts w:ascii="Times New Roman" w:hAnsi="Times New Roman" w:cs="Times New Roman"/>
          <w:sz w:val="20"/>
          <w:szCs w:val="20"/>
        </w:rPr>
        <w:t>:</w:t>
      </w:r>
    </w:p>
    <w:p w14:paraId="077F23D6" w14:textId="3C105C01" w:rsidR="008A25AF" w:rsidRPr="00C770BD" w:rsidRDefault="008A25AF"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284F2F">
        <w:rPr>
          <w:rFonts w:ascii="Times New Roman" w:hAnsi="Times New Roman" w:cs="Times New Roman"/>
          <w:b/>
          <w:bCs/>
          <w:sz w:val="20"/>
          <w:szCs w:val="20"/>
        </w:rPr>
        <w:t>1</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6543A1" w:rsidRPr="006E2285">
        <w:rPr>
          <w:rFonts w:ascii="Times New Roman" w:hAnsi="Times New Roman" w:cs="Times New Roman"/>
          <w:sz w:val="20"/>
          <w:szCs w:val="20"/>
        </w:rPr>
        <w:t>during</w:t>
      </w:r>
      <w:r w:rsidRPr="006E2285">
        <w:rPr>
          <w:rFonts w:ascii="Times New Roman" w:hAnsi="Times New Roman" w:cs="Times New Roman"/>
          <w:sz w:val="20"/>
          <w:szCs w:val="20"/>
        </w:rPr>
        <w:t xml:space="preserve"> an emergency or malfunction</w:t>
      </w:r>
      <w:r w:rsidR="006543A1" w:rsidRPr="0064521B">
        <w:rPr>
          <w:rFonts w:ascii="Times New Roman" w:hAnsi="Times New Roman" w:cs="Times New Roman"/>
          <w:sz w:val="20"/>
          <w:szCs w:val="20"/>
        </w:rPr>
        <w:t>;</w:t>
      </w:r>
      <w:r w:rsidR="00DB6553" w:rsidRPr="0064521B">
        <w:rPr>
          <w:rFonts w:ascii="Times New Roman" w:hAnsi="Times New Roman" w:cs="Times New Roman"/>
          <w:sz w:val="20"/>
          <w:szCs w:val="20"/>
        </w:rPr>
        <w:t xml:space="preserve"> or</w:t>
      </w:r>
    </w:p>
    <w:p w14:paraId="338E78EC" w14:textId="1B99D303"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284F2F">
        <w:rPr>
          <w:rFonts w:ascii="Times New Roman" w:hAnsi="Times New Roman" w:cs="Times New Roman"/>
          <w:b/>
          <w:bCs/>
          <w:sz w:val="20"/>
          <w:szCs w:val="20"/>
        </w:rPr>
        <w:t>2</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E41CF6" w:rsidRPr="006E2285">
        <w:rPr>
          <w:rFonts w:ascii="Times New Roman" w:hAnsi="Times New Roman" w:cs="Times New Roman"/>
          <w:sz w:val="20"/>
          <w:szCs w:val="20"/>
        </w:rPr>
        <w:t xml:space="preserve">during the following activities </w:t>
      </w:r>
      <w:r w:rsidR="009D1B58" w:rsidRPr="006E2285">
        <w:rPr>
          <w:rFonts w:ascii="Times New Roman" w:hAnsi="Times New Roman" w:cs="Times New Roman"/>
          <w:sz w:val="20"/>
          <w:szCs w:val="20"/>
        </w:rPr>
        <w:t>unless</w:t>
      </w:r>
      <w:r w:rsidR="00E7656A" w:rsidRPr="006E2285">
        <w:rPr>
          <w:rFonts w:ascii="Times New Roman" w:hAnsi="Times New Roman" w:cs="Times New Roman"/>
          <w:sz w:val="20"/>
          <w:szCs w:val="20"/>
        </w:rPr>
        <w:t xml:space="preserve"> prohibited</w:t>
      </w:r>
      <w:r w:rsidRPr="006E2285">
        <w:rPr>
          <w:rFonts w:ascii="Times New Roman" w:hAnsi="Times New Roman" w:cs="Times New Roman"/>
          <w:sz w:val="20"/>
          <w:szCs w:val="20"/>
        </w:rPr>
        <w:t xml:space="preserve"> by applicable state and federal law</w:t>
      </w:r>
      <w:r w:rsidR="00947B86">
        <w:rPr>
          <w:rFonts w:ascii="Times New Roman" w:hAnsi="Times New Roman" w:cs="Times New Roman"/>
          <w:sz w:val="20"/>
          <w:szCs w:val="20"/>
        </w:rPr>
        <w:t>,</w:t>
      </w:r>
      <w:r w:rsidR="00E7656A" w:rsidRPr="006E2285">
        <w:rPr>
          <w:rFonts w:ascii="Times New Roman" w:hAnsi="Times New Roman" w:cs="Times New Roman"/>
          <w:sz w:val="20"/>
          <w:szCs w:val="20"/>
        </w:rPr>
        <w:t xml:space="preserve"> </w:t>
      </w:r>
      <w:r w:rsidR="006E2285">
        <w:rPr>
          <w:rFonts w:ascii="Times New Roman" w:hAnsi="Times New Roman" w:cs="Times New Roman"/>
          <w:sz w:val="20"/>
          <w:szCs w:val="20"/>
        </w:rPr>
        <w:t>rule</w:t>
      </w:r>
      <w:r w:rsidR="00AD56BF">
        <w:rPr>
          <w:rFonts w:ascii="Times New Roman" w:hAnsi="Times New Roman" w:cs="Times New Roman"/>
          <w:sz w:val="20"/>
          <w:szCs w:val="20"/>
        </w:rPr>
        <w:t>,</w:t>
      </w:r>
      <w:r w:rsidR="006E2285">
        <w:rPr>
          <w:rFonts w:ascii="Times New Roman" w:hAnsi="Times New Roman" w:cs="Times New Roman"/>
          <w:sz w:val="20"/>
          <w:szCs w:val="20"/>
        </w:rPr>
        <w:t xml:space="preserve"> or </w:t>
      </w:r>
      <w:r w:rsidR="00E7656A" w:rsidRPr="006E2285">
        <w:rPr>
          <w:rFonts w:ascii="Times New Roman" w:hAnsi="Times New Roman" w:cs="Times New Roman"/>
          <w:sz w:val="20"/>
          <w:szCs w:val="20"/>
        </w:rPr>
        <w:t>regulation for</w:t>
      </w:r>
      <w:r w:rsidR="00E41CF6" w:rsidRPr="006E2285">
        <w:rPr>
          <w:rFonts w:ascii="Times New Roman" w:hAnsi="Times New Roman" w:cs="Times New Roman"/>
          <w:sz w:val="20"/>
          <w:szCs w:val="20"/>
        </w:rPr>
        <w:t xml:space="preserve"> the emission of </w:t>
      </w:r>
      <w:r w:rsidR="00F47F9E" w:rsidRPr="006E2285">
        <w:rPr>
          <w:rFonts w:ascii="Times New Roman" w:hAnsi="Times New Roman" w:cs="Times New Roman"/>
          <w:sz w:val="20"/>
          <w:szCs w:val="20"/>
        </w:rPr>
        <w:t>hydrocarbons and volatile organic compounds:</w:t>
      </w:r>
    </w:p>
    <w:p w14:paraId="7BC1C7B4" w14:textId="0977F873" w:rsidR="008A25AF" w:rsidRPr="00C770BD" w:rsidRDefault="008A25AF"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(a)</w:t>
      </w:r>
      <w:r w:rsidRPr="006E2285">
        <w:rPr>
          <w:rFonts w:ascii="Times New Roman" w:hAnsi="Times New Roman" w:cs="Times New Roman"/>
          <w:sz w:val="20"/>
          <w:szCs w:val="20"/>
        </w:rPr>
        <w:tab/>
      </w:r>
      <w:r w:rsidR="00F47F9E" w:rsidRPr="006E2285">
        <w:rPr>
          <w:rFonts w:ascii="Times New Roman" w:hAnsi="Times New Roman" w:cs="Times New Roman"/>
          <w:sz w:val="20"/>
          <w:szCs w:val="20"/>
        </w:rPr>
        <w:t xml:space="preserve">repair and </w:t>
      </w:r>
      <w:r w:rsidRPr="006E2285">
        <w:rPr>
          <w:rFonts w:ascii="Times New Roman" w:hAnsi="Times New Roman" w:cs="Times New Roman"/>
          <w:sz w:val="20"/>
          <w:szCs w:val="20"/>
        </w:rPr>
        <w:t>maintenance, including blowing down and depressurizi</w:t>
      </w:r>
      <w:r w:rsidR="00F47F9E" w:rsidRPr="006E2285">
        <w:rPr>
          <w:rFonts w:ascii="Times New Roman" w:hAnsi="Times New Roman" w:cs="Times New Roman"/>
          <w:sz w:val="20"/>
          <w:szCs w:val="20"/>
        </w:rPr>
        <w:t>ng</w:t>
      </w:r>
      <w:r w:rsidRPr="006E2285">
        <w:rPr>
          <w:rFonts w:ascii="Times New Roman" w:hAnsi="Times New Roman" w:cs="Times New Roman"/>
          <w:sz w:val="20"/>
          <w:szCs w:val="20"/>
        </w:rPr>
        <w:t xml:space="preserve"> equipment to perform</w:t>
      </w:r>
      <w:r w:rsidR="00B279E4" w:rsidRPr="006E2285">
        <w:rPr>
          <w:rFonts w:ascii="Times New Roman" w:hAnsi="Times New Roman" w:cs="Times New Roman"/>
          <w:sz w:val="20"/>
          <w:szCs w:val="20"/>
        </w:rPr>
        <w:t xml:space="preserve"> repair </w:t>
      </w:r>
      <w:r w:rsidR="00E7656A" w:rsidRPr="006E2285">
        <w:rPr>
          <w:rFonts w:ascii="Times New Roman" w:hAnsi="Times New Roman" w:cs="Times New Roman"/>
          <w:sz w:val="20"/>
          <w:szCs w:val="20"/>
        </w:rPr>
        <w:t>or</w:t>
      </w:r>
      <w:r w:rsidRPr="006E2285">
        <w:rPr>
          <w:rFonts w:ascii="Times New Roman" w:hAnsi="Times New Roman" w:cs="Times New Roman"/>
          <w:sz w:val="20"/>
          <w:szCs w:val="20"/>
        </w:rPr>
        <w:t xml:space="preserve"> </w:t>
      </w:r>
      <w:proofErr w:type="gramStart"/>
      <w:r w:rsidRPr="006E2285">
        <w:rPr>
          <w:rFonts w:ascii="Times New Roman" w:hAnsi="Times New Roman" w:cs="Times New Roman"/>
          <w:sz w:val="20"/>
          <w:szCs w:val="20"/>
        </w:rPr>
        <w:t>maintenance;</w:t>
      </w:r>
      <w:proofErr w:type="gramEnd"/>
    </w:p>
    <w:p w14:paraId="541739A7" w14:textId="77777777"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(b)</w:t>
      </w:r>
      <w:r w:rsidRPr="006E2285">
        <w:rPr>
          <w:rFonts w:ascii="Times New Roman" w:hAnsi="Times New Roman" w:cs="Times New Roman"/>
          <w:sz w:val="20"/>
          <w:szCs w:val="20"/>
        </w:rPr>
        <w:tab/>
        <w:t>normal operation of a gas</w:t>
      </w:r>
      <w:r w:rsidRPr="006E2285">
        <w:rPr>
          <w:rFonts w:ascii="Times New Roman" w:hAnsi="Times New Roman" w:cs="Times New Roman"/>
          <w:sz w:val="20"/>
          <w:szCs w:val="20"/>
        </w:rPr>
        <w:noBreakHyphen/>
        <w:t xml:space="preserve">activated pneumatic controller or </w:t>
      </w:r>
      <w:proofErr w:type="gramStart"/>
      <w:r w:rsidRPr="006E2285">
        <w:rPr>
          <w:rFonts w:ascii="Times New Roman" w:hAnsi="Times New Roman" w:cs="Times New Roman"/>
          <w:sz w:val="20"/>
          <w:szCs w:val="20"/>
        </w:rPr>
        <w:t>pump;</w:t>
      </w:r>
      <w:proofErr w:type="gramEnd"/>
    </w:p>
    <w:p w14:paraId="1A0B9FDA" w14:textId="306F684E" w:rsidR="008A25AF" w:rsidRPr="00C770BD" w:rsidRDefault="008A25AF"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(c)</w:t>
      </w:r>
      <w:r w:rsidRPr="006E2285">
        <w:rPr>
          <w:rFonts w:ascii="Times New Roman" w:hAnsi="Times New Roman" w:cs="Times New Roman"/>
          <w:sz w:val="20"/>
          <w:szCs w:val="20"/>
        </w:rPr>
        <w:tab/>
        <w:t>normal operation of dehydration unit</w:t>
      </w:r>
      <w:r w:rsidR="00D124B1">
        <w:rPr>
          <w:rFonts w:ascii="Times New Roman" w:hAnsi="Times New Roman" w:cs="Times New Roman"/>
          <w:sz w:val="20"/>
          <w:szCs w:val="20"/>
        </w:rPr>
        <w:t xml:space="preserve">s and amine treatment </w:t>
      </w:r>
      <w:proofErr w:type="gramStart"/>
      <w:r w:rsidR="00D124B1">
        <w:rPr>
          <w:rFonts w:ascii="Times New Roman" w:hAnsi="Times New Roman" w:cs="Times New Roman"/>
          <w:sz w:val="20"/>
          <w:szCs w:val="20"/>
        </w:rPr>
        <w:t>units</w:t>
      </w:r>
      <w:r w:rsidRPr="006E2285">
        <w:rPr>
          <w:rFonts w:ascii="Times New Roman" w:hAnsi="Times New Roman" w:cs="Times New Roman"/>
          <w:sz w:val="20"/>
          <w:szCs w:val="20"/>
        </w:rPr>
        <w:t>;</w:t>
      </w:r>
      <w:proofErr w:type="gramEnd"/>
    </w:p>
    <w:p w14:paraId="4B001C0D" w14:textId="5BD67A5F" w:rsidR="008A25AF"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(d)</w:t>
      </w:r>
      <w:r w:rsidRPr="006E2285">
        <w:rPr>
          <w:rFonts w:ascii="Times New Roman" w:hAnsi="Times New Roman" w:cs="Times New Roman"/>
          <w:sz w:val="20"/>
          <w:szCs w:val="20"/>
        </w:rPr>
        <w:tab/>
        <w:t>normal operation of compressor</w:t>
      </w:r>
      <w:r w:rsidR="00D124B1">
        <w:rPr>
          <w:rFonts w:ascii="Times New Roman" w:hAnsi="Times New Roman" w:cs="Times New Roman"/>
          <w:sz w:val="20"/>
          <w:szCs w:val="20"/>
        </w:rPr>
        <w:t>s,</w:t>
      </w:r>
      <w:r w:rsidRPr="006E2285">
        <w:rPr>
          <w:rFonts w:ascii="Times New Roman" w:hAnsi="Times New Roman" w:cs="Times New Roman"/>
          <w:sz w:val="20"/>
          <w:szCs w:val="20"/>
        </w:rPr>
        <w:t xml:space="preserve"> compressor engine</w:t>
      </w:r>
      <w:r w:rsidR="00D124B1">
        <w:rPr>
          <w:rFonts w:ascii="Times New Roman" w:hAnsi="Times New Roman" w:cs="Times New Roman"/>
          <w:sz w:val="20"/>
          <w:szCs w:val="20"/>
        </w:rPr>
        <w:t xml:space="preserve">s, and </w:t>
      </w:r>
      <w:proofErr w:type="gramStart"/>
      <w:r w:rsidR="00D124B1">
        <w:rPr>
          <w:rFonts w:ascii="Times New Roman" w:hAnsi="Times New Roman" w:cs="Times New Roman"/>
          <w:sz w:val="20"/>
          <w:szCs w:val="20"/>
        </w:rPr>
        <w:t>turbines</w:t>
      </w:r>
      <w:r w:rsidRPr="006E2285">
        <w:rPr>
          <w:rFonts w:ascii="Times New Roman" w:hAnsi="Times New Roman" w:cs="Times New Roman"/>
          <w:sz w:val="20"/>
          <w:szCs w:val="20"/>
        </w:rPr>
        <w:t>;</w:t>
      </w:r>
      <w:proofErr w:type="gramEnd"/>
    </w:p>
    <w:p w14:paraId="4E218041" w14:textId="28728DAF" w:rsidR="00957296" w:rsidRPr="00957296" w:rsidRDefault="00957296" w:rsidP="006E228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57296">
        <w:rPr>
          <w:rFonts w:ascii="Times New Roman" w:hAnsi="Times New Roman" w:cs="Times New Roman"/>
          <w:b/>
          <w:bCs/>
          <w:sz w:val="20"/>
          <w:szCs w:val="20"/>
        </w:rPr>
        <w:t>(e)</w:t>
      </w:r>
      <w:r w:rsidRPr="00957296">
        <w:rPr>
          <w:rFonts w:ascii="Times New Roman" w:hAnsi="Times New Roman" w:cs="Times New Roman"/>
          <w:b/>
          <w:bCs/>
          <w:sz w:val="20"/>
          <w:szCs w:val="20"/>
        </w:rPr>
        <w:tab/>
      </w:r>
      <w:r>
        <w:rPr>
          <w:rFonts w:ascii="Times New Roman" w:hAnsi="Times New Roman" w:cs="Times New Roman"/>
          <w:sz w:val="20"/>
          <w:szCs w:val="20"/>
        </w:rPr>
        <w:t xml:space="preserve">normal operation of valves, flanges, and connectors that are not the result of inadequate equipment design or </w:t>
      </w:r>
      <w:proofErr w:type="gramStart"/>
      <w:r>
        <w:rPr>
          <w:rFonts w:ascii="Times New Roman" w:hAnsi="Times New Roman" w:cs="Times New Roman"/>
          <w:sz w:val="20"/>
          <w:szCs w:val="20"/>
        </w:rPr>
        <w:t>maintenance;</w:t>
      </w:r>
      <w:proofErr w:type="gramEnd"/>
    </w:p>
    <w:p w14:paraId="5DAFB3CA" w14:textId="1B2B225B" w:rsidR="00B279E4" w:rsidRPr="00C770BD" w:rsidRDefault="008A25AF"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957296">
        <w:rPr>
          <w:rFonts w:ascii="Times New Roman" w:hAnsi="Times New Roman" w:cs="Times New Roman"/>
          <w:b/>
          <w:bCs/>
          <w:sz w:val="20"/>
          <w:szCs w:val="20"/>
        </w:rPr>
        <w:t>f</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B279E4" w:rsidRPr="006E2285">
        <w:rPr>
          <w:rFonts w:ascii="Times New Roman" w:hAnsi="Times New Roman" w:cs="Times New Roman"/>
          <w:sz w:val="20"/>
          <w:szCs w:val="20"/>
        </w:rPr>
        <w:t xml:space="preserve">normal operation of a storage tank or other low-pressure production vessel, but not including venting from a thief hatch that </w:t>
      </w:r>
      <w:r w:rsidR="00623335" w:rsidRPr="006E2285">
        <w:rPr>
          <w:rFonts w:ascii="Times New Roman" w:hAnsi="Times New Roman" w:cs="Times New Roman"/>
          <w:sz w:val="20"/>
          <w:szCs w:val="20"/>
        </w:rPr>
        <w:t xml:space="preserve">is </w:t>
      </w:r>
      <w:r w:rsidR="00B279E4" w:rsidRPr="006E2285">
        <w:rPr>
          <w:rFonts w:ascii="Times New Roman" w:hAnsi="Times New Roman" w:cs="Times New Roman"/>
          <w:sz w:val="20"/>
          <w:szCs w:val="20"/>
        </w:rPr>
        <w:t xml:space="preserve">not </w:t>
      </w:r>
      <w:r w:rsidR="00D124B1">
        <w:rPr>
          <w:rFonts w:ascii="Times New Roman" w:hAnsi="Times New Roman" w:cs="Times New Roman"/>
          <w:sz w:val="20"/>
          <w:szCs w:val="20"/>
        </w:rPr>
        <w:t xml:space="preserve">properly </w:t>
      </w:r>
      <w:r w:rsidR="00B279E4" w:rsidRPr="006E2285">
        <w:rPr>
          <w:rFonts w:ascii="Times New Roman" w:hAnsi="Times New Roman" w:cs="Times New Roman"/>
          <w:sz w:val="20"/>
          <w:szCs w:val="20"/>
        </w:rPr>
        <w:t xml:space="preserve">closed or maintained on an established </w:t>
      </w:r>
      <w:proofErr w:type="gramStart"/>
      <w:r w:rsidR="00B279E4" w:rsidRPr="006E2285">
        <w:rPr>
          <w:rFonts w:ascii="Times New Roman" w:hAnsi="Times New Roman" w:cs="Times New Roman"/>
          <w:sz w:val="20"/>
          <w:szCs w:val="20"/>
        </w:rPr>
        <w:t>schedule;</w:t>
      </w:r>
      <w:proofErr w:type="gramEnd"/>
    </w:p>
    <w:p w14:paraId="219A5E93" w14:textId="60D1B088" w:rsidR="00B279E4"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957296">
        <w:rPr>
          <w:rFonts w:ascii="Times New Roman" w:hAnsi="Times New Roman" w:cs="Times New Roman"/>
          <w:b/>
          <w:bCs/>
          <w:sz w:val="20"/>
          <w:szCs w:val="20"/>
        </w:rPr>
        <w:t>g</w:t>
      </w:r>
      <w:r w:rsidRPr="006E2285">
        <w:rPr>
          <w:rFonts w:ascii="Times New Roman" w:hAnsi="Times New Roman" w:cs="Times New Roman"/>
          <w:b/>
          <w:bCs/>
          <w:sz w:val="20"/>
          <w:szCs w:val="20"/>
        </w:rPr>
        <w:t>)</w:t>
      </w:r>
      <w:r w:rsidRPr="006E2285">
        <w:rPr>
          <w:rFonts w:ascii="Times New Roman" w:hAnsi="Times New Roman" w:cs="Times New Roman"/>
          <w:sz w:val="20"/>
          <w:szCs w:val="20"/>
        </w:rPr>
        <w:tab/>
        <w:t xml:space="preserve">gauging or sampling </w:t>
      </w:r>
      <w:r w:rsidR="00623335" w:rsidRPr="006E2285">
        <w:rPr>
          <w:rFonts w:ascii="Times New Roman" w:hAnsi="Times New Roman" w:cs="Times New Roman"/>
          <w:sz w:val="20"/>
          <w:szCs w:val="20"/>
        </w:rPr>
        <w:t xml:space="preserve">a </w:t>
      </w:r>
      <w:r w:rsidRPr="006E2285">
        <w:rPr>
          <w:rFonts w:ascii="Times New Roman" w:hAnsi="Times New Roman" w:cs="Times New Roman"/>
          <w:sz w:val="20"/>
          <w:szCs w:val="20"/>
        </w:rPr>
        <w:t>storage tank or other low</w:t>
      </w:r>
      <w:r w:rsidR="00E205A4" w:rsidRPr="006E2285">
        <w:rPr>
          <w:rFonts w:ascii="Times New Roman" w:hAnsi="Times New Roman" w:cs="Times New Roman"/>
          <w:sz w:val="20"/>
          <w:szCs w:val="20"/>
        </w:rPr>
        <w:t>-</w:t>
      </w:r>
      <w:r w:rsidRPr="006E2285">
        <w:rPr>
          <w:rFonts w:ascii="Times New Roman" w:hAnsi="Times New Roman" w:cs="Times New Roman"/>
          <w:sz w:val="20"/>
          <w:szCs w:val="20"/>
        </w:rPr>
        <w:t xml:space="preserve">pressure </w:t>
      </w:r>
      <w:proofErr w:type="gramStart"/>
      <w:r w:rsidRPr="006E2285">
        <w:rPr>
          <w:rFonts w:ascii="Times New Roman" w:hAnsi="Times New Roman" w:cs="Times New Roman"/>
          <w:sz w:val="20"/>
          <w:szCs w:val="20"/>
        </w:rPr>
        <w:t>vessel</w:t>
      </w:r>
      <w:r w:rsidR="00B279E4" w:rsidRPr="006E2285">
        <w:rPr>
          <w:rFonts w:ascii="Times New Roman" w:hAnsi="Times New Roman" w:cs="Times New Roman"/>
          <w:sz w:val="20"/>
          <w:szCs w:val="20"/>
        </w:rPr>
        <w:t>;</w:t>
      </w:r>
      <w:proofErr w:type="gramEnd"/>
    </w:p>
    <w:p w14:paraId="7E7DF31E" w14:textId="676E4970" w:rsidR="008A25AF" w:rsidRDefault="00B279E4"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957296">
        <w:rPr>
          <w:rFonts w:ascii="Times New Roman" w:hAnsi="Times New Roman" w:cs="Times New Roman"/>
          <w:b/>
          <w:bCs/>
          <w:sz w:val="20"/>
          <w:szCs w:val="20"/>
        </w:rPr>
        <w:t>h</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8A25AF" w:rsidRPr="006E2285">
        <w:rPr>
          <w:rFonts w:ascii="Times New Roman" w:hAnsi="Times New Roman" w:cs="Times New Roman"/>
          <w:sz w:val="20"/>
          <w:szCs w:val="20"/>
        </w:rPr>
        <w:t xml:space="preserve">loading out liquids from </w:t>
      </w:r>
      <w:r w:rsidRPr="006E2285">
        <w:rPr>
          <w:rFonts w:ascii="Times New Roman" w:hAnsi="Times New Roman" w:cs="Times New Roman"/>
          <w:sz w:val="20"/>
          <w:szCs w:val="20"/>
        </w:rPr>
        <w:t>a storage</w:t>
      </w:r>
      <w:r w:rsidR="008A25AF" w:rsidRPr="006E2285">
        <w:rPr>
          <w:rFonts w:ascii="Times New Roman" w:hAnsi="Times New Roman" w:cs="Times New Roman"/>
          <w:sz w:val="20"/>
          <w:szCs w:val="20"/>
        </w:rPr>
        <w:t xml:space="preserve"> tank or </w:t>
      </w:r>
      <w:r w:rsidRPr="006E2285">
        <w:rPr>
          <w:rFonts w:ascii="Times New Roman" w:hAnsi="Times New Roman" w:cs="Times New Roman"/>
          <w:sz w:val="20"/>
          <w:szCs w:val="20"/>
        </w:rPr>
        <w:t xml:space="preserve">other low-pressure </w:t>
      </w:r>
      <w:r w:rsidR="008A25AF" w:rsidRPr="006E2285">
        <w:rPr>
          <w:rFonts w:ascii="Times New Roman" w:hAnsi="Times New Roman" w:cs="Times New Roman"/>
          <w:sz w:val="20"/>
          <w:szCs w:val="20"/>
        </w:rPr>
        <w:t>vesse</w:t>
      </w:r>
      <w:r w:rsidR="00886140" w:rsidRPr="006E2285">
        <w:rPr>
          <w:rFonts w:ascii="Times New Roman" w:hAnsi="Times New Roman" w:cs="Times New Roman"/>
          <w:sz w:val="20"/>
          <w:szCs w:val="20"/>
        </w:rPr>
        <w:t>l</w:t>
      </w:r>
      <w:r w:rsidR="008A25AF" w:rsidRPr="006E2285">
        <w:rPr>
          <w:rFonts w:ascii="Times New Roman" w:hAnsi="Times New Roman" w:cs="Times New Roman"/>
          <w:sz w:val="20"/>
          <w:szCs w:val="20"/>
        </w:rPr>
        <w:t xml:space="preserve"> to </w:t>
      </w:r>
      <w:r w:rsidR="00623335" w:rsidRPr="006E2285">
        <w:rPr>
          <w:rFonts w:ascii="Times New Roman" w:hAnsi="Times New Roman" w:cs="Times New Roman"/>
          <w:sz w:val="20"/>
          <w:szCs w:val="20"/>
        </w:rPr>
        <w:t xml:space="preserve">a </w:t>
      </w:r>
      <w:r w:rsidR="008A25AF" w:rsidRPr="006E2285">
        <w:rPr>
          <w:rFonts w:ascii="Times New Roman" w:hAnsi="Times New Roman" w:cs="Times New Roman"/>
          <w:sz w:val="20"/>
          <w:szCs w:val="20"/>
        </w:rPr>
        <w:t xml:space="preserve">transport </w:t>
      </w:r>
      <w:proofErr w:type="gramStart"/>
      <w:r w:rsidR="008A25AF" w:rsidRPr="006E2285">
        <w:rPr>
          <w:rFonts w:ascii="Times New Roman" w:hAnsi="Times New Roman" w:cs="Times New Roman"/>
          <w:sz w:val="20"/>
          <w:szCs w:val="20"/>
        </w:rPr>
        <w:t>vehicle</w:t>
      </w:r>
      <w:r w:rsidRPr="006E2285">
        <w:rPr>
          <w:rFonts w:ascii="Times New Roman" w:hAnsi="Times New Roman" w:cs="Times New Roman"/>
          <w:sz w:val="20"/>
          <w:szCs w:val="20"/>
        </w:rPr>
        <w:t>;</w:t>
      </w:r>
      <w:proofErr w:type="gramEnd"/>
    </w:p>
    <w:p w14:paraId="432067EA" w14:textId="3E63AF1F" w:rsidR="00C770BD" w:rsidRPr="00C770BD" w:rsidRDefault="00C770BD" w:rsidP="00C770BD">
      <w:pPr>
        <w:kinsoku w:val="0"/>
        <w:overflowPunct w:val="0"/>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w:t>
      </w:r>
      <w:proofErr w:type="spellStart"/>
      <w:r w:rsidR="00957296">
        <w:rPr>
          <w:rFonts w:ascii="Times New Roman" w:hAnsi="Times New Roman" w:cs="Times New Roman"/>
          <w:b/>
          <w:sz w:val="20"/>
          <w:szCs w:val="20"/>
        </w:rPr>
        <w:t>i</w:t>
      </w:r>
      <w:proofErr w:type="spellEnd"/>
      <w:r w:rsidR="003B6709">
        <w:rPr>
          <w:rFonts w:ascii="Times New Roman" w:hAnsi="Times New Roman" w:cs="Times New Roman"/>
          <w:b/>
          <w:sz w:val="20"/>
          <w:szCs w:val="20"/>
        </w:rPr>
        <w:t>)</w:t>
      </w:r>
      <w:r>
        <w:rPr>
          <w:rFonts w:ascii="Times New Roman" w:hAnsi="Times New Roman" w:cs="Times New Roman"/>
          <w:b/>
          <w:sz w:val="20"/>
          <w:szCs w:val="20"/>
        </w:rPr>
        <w:tab/>
      </w:r>
      <w:r w:rsidRPr="00A62979">
        <w:rPr>
          <w:rFonts w:ascii="Times New Roman" w:hAnsi="Times New Roman" w:cs="Times New Roman"/>
          <w:sz w:val="20"/>
          <w:szCs w:val="20"/>
        </w:rPr>
        <w:t>normal operations of valves, flanges or connectors that are not the result of inadequate equipment</w:t>
      </w:r>
      <w:r w:rsidR="00A62979">
        <w:rPr>
          <w:rFonts w:ascii="Times New Roman" w:hAnsi="Times New Roman" w:cs="Times New Roman"/>
          <w:sz w:val="20"/>
          <w:szCs w:val="20"/>
        </w:rPr>
        <w:t xml:space="preserve"> design or </w:t>
      </w:r>
      <w:proofErr w:type="gramStart"/>
      <w:r w:rsidR="00A62979">
        <w:rPr>
          <w:rFonts w:ascii="Times New Roman" w:hAnsi="Times New Roman" w:cs="Times New Roman"/>
          <w:sz w:val="20"/>
          <w:szCs w:val="20"/>
        </w:rPr>
        <w:t>maintenance;</w:t>
      </w:r>
      <w:proofErr w:type="gramEnd"/>
      <w:r w:rsidR="00A62979">
        <w:rPr>
          <w:rFonts w:ascii="Times New Roman" w:hAnsi="Times New Roman" w:cs="Times New Roman"/>
          <w:sz w:val="20"/>
          <w:szCs w:val="20"/>
        </w:rPr>
        <w:t xml:space="preserve"> </w:t>
      </w:r>
    </w:p>
    <w:p w14:paraId="40E4C4C1" w14:textId="791BB646"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957296">
        <w:rPr>
          <w:rFonts w:ascii="Times New Roman" w:hAnsi="Times New Roman" w:cs="Times New Roman"/>
          <w:b/>
          <w:bCs/>
          <w:sz w:val="20"/>
          <w:szCs w:val="20"/>
        </w:rPr>
        <w:t>j</w:t>
      </w:r>
      <w:r w:rsidRPr="006E2285">
        <w:rPr>
          <w:rFonts w:ascii="Times New Roman" w:hAnsi="Times New Roman" w:cs="Times New Roman"/>
          <w:b/>
          <w:bCs/>
          <w:sz w:val="20"/>
          <w:szCs w:val="20"/>
        </w:rPr>
        <w:t>)</w:t>
      </w:r>
      <w:r w:rsidRPr="006E2285">
        <w:rPr>
          <w:rFonts w:ascii="Times New Roman" w:hAnsi="Times New Roman" w:cs="Times New Roman"/>
          <w:sz w:val="20"/>
          <w:szCs w:val="20"/>
        </w:rPr>
        <w:tab/>
        <w:t>blow</w:t>
      </w:r>
      <w:r w:rsidR="00A62979">
        <w:rPr>
          <w:rFonts w:ascii="Times New Roman" w:hAnsi="Times New Roman" w:cs="Times New Roman"/>
          <w:sz w:val="20"/>
          <w:szCs w:val="20"/>
        </w:rPr>
        <w:t xml:space="preserve"> </w:t>
      </w:r>
      <w:r w:rsidRPr="006E2285">
        <w:rPr>
          <w:rFonts w:ascii="Times New Roman" w:hAnsi="Times New Roman" w:cs="Times New Roman"/>
          <w:sz w:val="20"/>
          <w:szCs w:val="20"/>
        </w:rPr>
        <w:t xml:space="preserve">down to repair </w:t>
      </w:r>
      <w:r w:rsidR="005A4E4D" w:rsidRPr="006E2285">
        <w:rPr>
          <w:rFonts w:ascii="Times New Roman" w:hAnsi="Times New Roman" w:cs="Times New Roman"/>
          <w:sz w:val="20"/>
          <w:szCs w:val="20"/>
        </w:rPr>
        <w:t xml:space="preserve">a </w:t>
      </w:r>
      <w:r w:rsidRPr="006E2285">
        <w:rPr>
          <w:rFonts w:ascii="Times New Roman" w:hAnsi="Times New Roman" w:cs="Times New Roman"/>
          <w:sz w:val="20"/>
          <w:szCs w:val="20"/>
        </w:rPr>
        <w:t xml:space="preserve">gathering </w:t>
      </w:r>
      <w:proofErr w:type="gramStart"/>
      <w:r w:rsidRPr="006E2285">
        <w:rPr>
          <w:rFonts w:ascii="Times New Roman" w:hAnsi="Times New Roman" w:cs="Times New Roman"/>
          <w:sz w:val="20"/>
          <w:szCs w:val="20"/>
        </w:rPr>
        <w:t>pipeline;</w:t>
      </w:r>
      <w:proofErr w:type="gramEnd"/>
    </w:p>
    <w:p w14:paraId="235CE786" w14:textId="372C8D8C"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957296">
        <w:rPr>
          <w:rFonts w:ascii="Times New Roman" w:hAnsi="Times New Roman" w:cs="Times New Roman"/>
          <w:b/>
          <w:bCs/>
          <w:sz w:val="20"/>
          <w:szCs w:val="20"/>
        </w:rPr>
        <w:t>k</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5A4E4D" w:rsidRPr="006E2285">
        <w:rPr>
          <w:rFonts w:ascii="Times New Roman" w:hAnsi="Times New Roman" w:cs="Times New Roman"/>
          <w:sz w:val="20"/>
          <w:szCs w:val="20"/>
        </w:rPr>
        <w:t xml:space="preserve">pigging a gathering </w:t>
      </w:r>
      <w:proofErr w:type="gramStart"/>
      <w:r w:rsidRPr="006E2285">
        <w:rPr>
          <w:rFonts w:ascii="Times New Roman" w:hAnsi="Times New Roman" w:cs="Times New Roman"/>
          <w:sz w:val="20"/>
          <w:szCs w:val="20"/>
        </w:rPr>
        <w:t>pipeline;</w:t>
      </w:r>
      <w:proofErr w:type="gramEnd"/>
    </w:p>
    <w:p w14:paraId="2F94D76B" w14:textId="77777777" w:rsidR="003B6709" w:rsidRDefault="008A25AF" w:rsidP="003B6709">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957296">
        <w:rPr>
          <w:rFonts w:ascii="Times New Roman" w:hAnsi="Times New Roman" w:cs="Times New Roman"/>
          <w:b/>
          <w:bCs/>
          <w:sz w:val="20"/>
          <w:szCs w:val="20"/>
        </w:rPr>
        <w:t>l</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5A4E4D" w:rsidRPr="006E2285">
        <w:rPr>
          <w:rFonts w:ascii="Times New Roman" w:hAnsi="Times New Roman" w:cs="Times New Roman"/>
          <w:sz w:val="20"/>
          <w:szCs w:val="20"/>
        </w:rPr>
        <w:t xml:space="preserve">purging a gathering </w:t>
      </w:r>
      <w:r w:rsidRPr="006E2285">
        <w:rPr>
          <w:rFonts w:ascii="Times New Roman" w:hAnsi="Times New Roman" w:cs="Times New Roman"/>
          <w:sz w:val="20"/>
          <w:szCs w:val="20"/>
        </w:rPr>
        <w:t>pipeline</w:t>
      </w:r>
      <w:r w:rsidR="00D124B1">
        <w:rPr>
          <w:rFonts w:ascii="Times New Roman" w:hAnsi="Times New Roman" w:cs="Times New Roman"/>
          <w:sz w:val="20"/>
          <w:szCs w:val="20"/>
        </w:rPr>
        <w:t>; or</w:t>
      </w:r>
    </w:p>
    <w:p w14:paraId="3E2AB721" w14:textId="7A7648ED" w:rsidR="008A25AF" w:rsidRPr="00AC06F3" w:rsidRDefault="003B6709" w:rsidP="003B6709">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124B1" w:rsidRPr="002E16FA">
        <w:rPr>
          <w:rFonts w:ascii="Times New Roman" w:hAnsi="Times New Roman" w:cs="Times New Roman"/>
          <w:b/>
          <w:bCs/>
          <w:sz w:val="20"/>
          <w:szCs w:val="20"/>
        </w:rPr>
        <w:t>(</w:t>
      </w:r>
      <w:r w:rsidR="00957296">
        <w:rPr>
          <w:rFonts w:ascii="Times New Roman" w:hAnsi="Times New Roman" w:cs="Times New Roman"/>
          <w:b/>
          <w:bCs/>
          <w:sz w:val="20"/>
          <w:szCs w:val="20"/>
        </w:rPr>
        <w:t>m</w:t>
      </w:r>
      <w:r w:rsidR="00D124B1" w:rsidRPr="002E16FA">
        <w:rPr>
          <w:rFonts w:ascii="Times New Roman" w:hAnsi="Times New Roman" w:cs="Times New Roman"/>
          <w:b/>
          <w:bCs/>
          <w:sz w:val="20"/>
          <w:szCs w:val="20"/>
        </w:rPr>
        <w:t>)</w:t>
      </w:r>
      <w:r w:rsidR="00D124B1">
        <w:rPr>
          <w:rFonts w:ascii="Times New Roman" w:hAnsi="Times New Roman" w:cs="Times New Roman"/>
          <w:sz w:val="20"/>
          <w:szCs w:val="20"/>
        </w:rPr>
        <w:tab/>
        <w:t>c</w:t>
      </w:r>
      <w:r w:rsidR="00D124B1" w:rsidRPr="00D124B1">
        <w:rPr>
          <w:rFonts w:ascii="Times New Roman" w:hAnsi="Times New Roman" w:cs="Times New Roman"/>
          <w:sz w:val="20"/>
          <w:szCs w:val="20"/>
        </w:rPr>
        <w:t>ommissioning of pipelines, equipment, or facilities only for as long as necessary to purge introduced impurities from the pipeline or equipment</w:t>
      </w:r>
      <w:r w:rsidR="008A25AF" w:rsidRPr="006E2285">
        <w:rPr>
          <w:rFonts w:ascii="Times New Roman" w:hAnsi="Times New Roman" w:cs="Times New Roman"/>
          <w:sz w:val="20"/>
          <w:szCs w:val="20"/>
        </w:rPr>
        <w:t>.</w:t>
      </w:r>
    </w:p>
    <w:p w14:paraId="43A5D9AD" w14:textId="0B14F47F" w:rsidR="002B01CA" w:rsidRPr="006E2285" w:rsidRDefault="00C83013" w:rsidP="006E2285">
      <w:pPr>
        <w:spacing w:after="0" w:line="240" w:lineRule="auto"/>
        <w:rPr>
          <w:rFonts w:ascii="Times New Roman" w:hAnsi="Times New Roman" w:cs="Times New Roman"/>
          <w:b/>
          <w:bCs/>
          <w:sz w:val="20"/>
          <w:szCs w:val="20"/>
        </w:rPr>
      </w:pPr>
      <w:r w:rsidRPr="006E2285">
        <w:rPr>
          <w:rFonts w:ascii="Times New Roman" w:hAnsi="Times New Roman" w:cs="Times New Roman"/>
          <w:sz w:val="20"/>
          <w:szCs w:val="20"/>
        </w:rPr>
        <w:tab/>
      </w:r>
      <w:r w:rsidRPr="006E2285">
        <w:rPr>
          <w:rFonts w:ascii="Times New Roman" w:hAnsi="Times New Roman" w:cs="Times New Roman"/>
          <w:b/>
          <w:bCs/>
          <w:sz w:val="20"/>
          <w:szCs w:val="20"/>
        </w:rPr>
        <w:t>C.</w:t>
      </w:r>
      <w:r w:rsidRPr="006E2285">
        <w:rPr>
          <w:rFonts w:ascii="Times New Roman" w:hAnsi="Times New Roman" w:cs="Times New Roman"/>
          <w:b/>
          <w:bCs/>
          <w:sz w:val="20"/>
          <w:szCs w:val="20"/>
        </w:rPr>
        <w:tab/>
      </w:r>
      <w:r w:rsidR="002B01CA" w:rsidRPr="006E2285">
        <w:rPr>
          <w:rFonts w:ascii="Times New Roman" w:hAnsi="Times New Roman" w:cs="Times New Roman"/>
          <w:b/>
          <w:bCs/>
          <w:sz w:val="20"/>
          <w:szCs w:val="20"/>
        </w:rPr>
        <w:t xml:space="preserve">Performance </w:t>
      </w:r>
      <w:r w:rsidR="00127CD7" w:rsidRPr="006E2285">
        <w:rPr>
          <w:rFonts w:ascii="Times New Roman" w:hAnsi="Times New Roman" w:cs="Times New Roman"/>
          <w:b/>
          <w:bCs/>
          <w:sz w:val="20"/>
          <w:szCs w:val="20"/>
        </w:rPr>
        <w:t>s</w:t>
      </w:r>
      <w:r w:rsidR="002B01CA" w:rsidRPr="006E2285">
        <w:rPr>
          <w:rFonts w:ascii="Times New Roman" w:hAnsi="Times New Roman" w:cs="Times New Roman"/>
          <w:b/>
          <w:bCs/>
          <w:sz w:val="20"/>
          <w:szCs w:val="20"/>
        </w:rPr>
        <w:t>tandards.</w:t>
      </w:r>
    </w:p>
    <w:p w14:paraId="2166B32F" w14:textId="6C3D278A" w:rsidR="00231503" w:rsidRPr="006E2285" w:rsidRDefault="00127CD7" w:rsidP="006E2285">
      <w:pPr>
        <w:spacing w:after="0" w:line="240" w:lineRule="auto"/>
        <w:rPr>
          <w:rFonts w:ascii="Times New Roman" w:hAnsi="Times New Roman" w:cs="Times New Roman"/>
          <w:sz w:val="20"/>
          <w:szCs w:val="20"/>
        </w:rPr>
      </w:pPr>
      <w:r w:rsidRPr="006E2285">
        <w:rPr>
          <w:rFonts w:ascii="Times New Roman" w:hAnsi="Times New Roman" w:cs="Times New Roman"/>
          <w:b/>
          <w:bCs/>
          <w:sz w:val="20"/>
          <w:szCs w:val="20"/>
        </w:rPr>
        <w:tab/>
      </w:r>
      <w:r w:rsidRPr="006E2285">
        <w:rPr>
          <w:rFonts w:ascii="Times New Roman" w:hAnsi="Times New Roman" w:cs="Times New Roman"/>
          <w:b/>
          <w:bCs/>
          <w:sz w:val="20"/>
          <w:szCs w:val="20"/>
        </w:rPr>
        <w:tab/>
        <w:t>(1)</w:t>
      </w:r>
      <w:r w:rsidRPr="006E2285">
        <w:rPr>
          <w:rFonts w:ascii="Times New Roman" w:hAnsi="Times New Roman" w:cs="Times New Roman"/>
          <w:sz w:val="20"/>
          <w:szCs w:val="20"/>
        </w:rPr>
        <w:tab/>
        <w:t xml:space="preserve">The operator shall take </w:t>
      </w:r>
      <w:r w:rsidR="00543F13" w:rsidRPr="006E2285">
        <w:rPr>
          <w:rFonts w:ascii="Times New Roman" w:hAnsi="Times New Roman" w:cs="Times New Roman"/>
          <w:sz w:val="20"/>
          <w:szCs w:val="20"/>
        </w:rPr>
        <w:t xml:space="preserve">all </w:t>
      </w:r>
      <w:r w:rsidRPr="006E2285">
        <w:rPr>
          <w:rFonts w:ascii="Times New Roman" w:hAnsi="Times New Roman" w:cs="Times New Roman"/>
          <w:sz w:val="20"/>
          <w:szCs w:val="20"/>
        </w:rPr>
        <w:t xml:space="preserve">reasonable actions to prevent </w:t>
      </w:r>
      <w:r w:rsidR="006710BC" w:rsidRPr="006E2285">
        <w:rPr>
          <w:rFonts w:ascii="Times New Roman" w:hAnsi="Times New Roman" w:cs="Times New Roman"/>
          <w:sz w:val="20"/>
          <w:szCs w:val="20"/>
        </w:rPr>
        <w:t xml:space="preserve">and minimize </w:t>
      </w:r>
      <w:r w:rsidR="006B7BF0" w:rsidRPr="006E2285">
        <w:rPr>
          <w:rFonts w:ascii="Times New Roman" w:hAnsi="Times New Roman" w:cs="Times New Roman"/>
          <w:sz w:val="20"/>
          <w:szCs w:val="20"/>
        </w:rPr>
        <w:t>leak</w:t>
      </w:r>
      <w:r w:rsidR="005B544C" w:rsidRPr="006E2285">
        <w:rPr>
          <w:rFonts w:ascii="Times New Roman" w:hAnsi="Times New Roman" w:cs="Times New Roman"/>
          <w:sz w:val="20"/>
          <w:szCs w:val="20"/>
        </w:rPr>
        <w:t>s</w:t>
      </w:r>
      <w:r w:rsidR="006B7BF0" w:rsidRPr="006E2285">
        <w:rPr>
          <w:rFonts w:ascii="Times New Roman" w:hAnsi="Times New Roman" w:cs="Times New Roman"/>
          <w:sz w:val="20"/>
          <w:szCs w:val="20"/>
        </w:rPr>
        <w:t xml:space="preserve"> </w:t>
      </w:r>
      <w:r w:rsidR="0029366F" w:rsidRPr="006E2285">
        <w:rPr>
          <w:rFonts w:ascii="Times New Roman" w:hAnsi="Times New Roman" w:cs="Times New Roman"/>
          <w:sz w:val="20"/>
          <w:szCs w:val="20"/>
        </w:rPr>
        <w:t>and</w:t>
      </w:r>
      <w:r w:rsidR="006B7BF0" w:rsidRPr="006E2285">
        <w:rPr>
          <w:rFonts w:ascii="Times New Roman" w:hAnsi="Times New Roman" w:cs="Times New Roman"/>
          <w:sz w:val="20"/>
          <w:szCs w:val="20"/>
        </w:rPr>
        <w:t xml:space="preserve"> </w:t>
      </w:r>
      <w:r w:rsidR="006710BC" w:rsidRPr="006E2285">
        <w:rPr>
          <w:rFonts w:ascii="Times New Roman" w:hAnsi="Times New Roman" w:cs="Times New Roman"/>
          <w:sz w:val="20"/>
          <w:szCs w:val="20"/>
        </w:rPr>
        <w:t>release</w:t>
      </w:r>
      <w:r w:rsidR="005B544C" w:rsidRPr="006E2285">
        <w:rPr>
          <w:rFonts w:ascii="Times New Roman" w:hAnsi="Times New Roman" w:cs="Times New Roman"/>
          <w:sz w:val="20"/>
          <w:szCs w:val="20"/>
        </w:rPr>
        <w:t>s</w:t>
      </w:r>
      <w:r w:rsidR="006710BC" w:rsidRPr="006E2285">
        <w:rPr>
          <w:rFonts w:ascii="Times New Roman" w:hAnsi="Times New Roman" w:cs="Times New Roman"/>
          <w:sz w:val="20"/>
          <w:szCs w:val="20"/>
        </w:rPr>
        <w:t xml:space="preserve"> </w:t>
      </w:r>
      <w:r w:rsidR="00F65C87" w:rsidRPr="006E2285">
        <w:rPr>
          <w:rFonts w:ascii="Times New Roman" w:hAnsi="Times New Roman" w:cs="Times New Roman"/>
          <w:sz w:val="20"/>
          <w:szCs w:val="20"/>
        </w:rPr>
        <w:t>of natural</w:t>
      </w:r>
      <w:r w:rsidR="006710BC" w:rsidRPr="006E2285">
        <w:rPr>
          <w:rFonts w:ascii="Times New Roman" w:hAnsi="Times New Roman" w:cs="Times New Roman"/>
          <w:sz w:val="20"/>
          <w:szCs w:val="20"/>
        </w:rPr>
        <w:t xml:space="preserve"> gas from</w:t>
      </w:r>
      <w:r w:rsidRPr="006E2285">
        <w:rPr>
          <w:rFonts w:ascii="Times New Roman" w:hAnsi="Times New Roman" w:cs="Times New Roman"/>
          <w:sz w:val="20"/>
          <w:szCs w:val="20"/>
        </w:rPr>
        <w:t xml:space="preserve"> a natural gas gathering system</w:t>
      </w:r>
      <w:r w:rsidR="005B544C" w:rsidRPr="006E2285">
        <w:rPr>
          <w:rFonts w:ascii="Times New Roman" w:hAnsi="Times New Roman" w:cs="Times New Roman"/>
          <w:sz w:val="20"/>
          <w:szCs w:val="20"/>
        </w:rPr>
        <w:t xml:space="preserve"> and shall </w:t>
      </w:r>
      <w:r w:rsidR="00F65C87" w:rsidRPr="006E2285">
        <w:rPr>
          <w:rFonts w:ascii="Times New Roman" w:hAnsi="Times New Roman" w:cs="Times New Roman"/>
          <w:sz w:val="20"/>
          <w:szCs w:val="20"/>
        </w:rPr>
        <w:t>i</w:t>
      </w:r>
      <w:r w:rsidR="00DD5DF2" w:rsidRPr="006E2285">
        <w:rPr>
          <w:rFonts w:ascii="Times New Roman" w:hAnsi="Times New Roman" w:cs="Times New Roman"/>
          <w:sz w:val="20"/>
          <w:szCs w:val="20"/>
        </w:rPr>
        <w:t>mplement</w:t>
      </w:r>
      <w:r w:rsidR="005B544C" w:rsidRPr="006E2285">
        <w:rPr>
          <w:rFonts w:ascii="Times New Roman" w:hAnsi="Times New Roman" w:cs="Times New Roman"/>
          <w:sz w:val="20"/>
          <w:szCs w:val="20"/>
        </w:rPr>
        <w:t xml:space="preserve"> </w:t>
      </w:r>
      <w:r w:rsidR="00DD5DF2" w:rsidRPr="006E2285">
        <w:rPr>
          <w:rFonts w:ascii="Times New Roman" w:hAnsi="Times New Roman" w:cs="Times New Roman"/>
          <w:sz w:val="20"/>
          <w:szCs w:val="20"/>
        </w:rPr>
        <w:t>a</w:t>
      </w:r>
      <w:r w:rsidR="006710BC" w:rsidRPr="006E2285">
        <w:rPr>
          <w:rFonts w:ascii="Times New Roman" w:hAnsi="Times New Roman" w:cs="Times New Roman"/>
          <w:sz w:val="20"/>
          <w:szCs w:val="20"/>
        </w:rPr>
        <w:t>n</w:t>
      </w:r>
      <w:r w:rsidR="00DD5DF2" w:rsidRPr="006E2285">
        <w:rPr>
          <w:rFonts w:ascii="Times New Roman" w:hAnsi="Times New Roman" w:cs="Times New Roman"/>
          <w:sz w:val="20"/>
          <w:szCs w:val="20"/>
        </w:rPr>
        <w:t xml:space="preserve"> </w:t>
      </w:r>
      <w:r w:rsidR="001D40F7" w:rsidRPr="006E2285">
        <w:rPr>
          <w:rFonts w:ascii="Times New Roman" w:hAnsi="Times New Roman" w:cs="Times New Roman"/>
          <w:sz w:val="20"/>
          <w:szCs w:val="20"/>
        </w:rPr>
        <w:t>operations</w:t>
      </w:r>
      <w:r w:rsidR="00DD5DF2" w:rsidRPr="006E2285">
        <w:rPr>
          <w:rFonts w:ascii="Times New Roman" w:hAnsi="Times New Roman" w:cs="Times New Roman"/>
          <w:sz w:val="20"/>
          <w:szCs w:val="20"/>
        </w:rPr>
        <w:t xml:space="preserve"> plan</w:t>
      </w:r>
      <w:r w:rsidR="00061D4F" w:rsidRPr="006E2285">
        <w:rPr>
          <w:rFonts w:ascii="Times New Roman" w:hAnsi="Times New Roman" w:cs="Times New Roman"/>
          <w:sz w:val="20"/>
          <w:szCs w:val="20"/>
        </w:rPr>
        <w:t xml:space="preserve"> </w:t>
      </w:r>
      <w:r w:rsidR="00683BBE">
        <w:rPr>
          <w:rFonts w:ascii="Times New Roman" w:hAnsi="Times New Roman" w:cs="Times New Roman"/>
          <w:sz w:val="20"/>
          <w:szCs w:val="20"/>
        </w:rPr>
        <w:t xml:space="preserve">to minimize the waste of natural gas </w:t>
      </w:r>
      <w:r w:rsidR="00061D4F" w:rsidRPr="006E2285">
        <w:rPr>
          <w:rFonts w:ascii="Times New Roman" w:hAnsi="Times New Roman" w:cs="Times New Roman"/>
          <w:sz w:val="20"/>
          <w:szCs w:val="20"/>
        </w:rPr>
        <w:t>for each non</w:t>
      </w:r>
      <w:r w:rsidR="005B544C" w:rsidRPr="006E2285">
        <w:rPr>
          <w:rFonts w:ascii="Times New Roman" w:hAnsi="Times New Roman" w:cs="Times New Roman"/>
          <w:sz w:val="20"/>
          <w:szCs w:val="20"/>
        </w:rPr>
        <w:noBreakHyphen/>
      </w:r>
      <w:r w:rsidR="00061D4F" w:rsidRPr="006E2285">
        <w:rPr>
          <w:rFonts w:ascii="Times New Roman" w:hAnsi="Times New Roman" w:cs="Times New Roman"/>
          <w:sz w:val="20"/>
          <w:szCs w:val="20"/>
        </w:rPr>
        <w:t>contiguous natural gas gathering system</w:t>
      </w:r>
      <w:r w:rsidR="005B544C" w:rsidRPr="006E2285">
        <w:rPr>
          <w:rFonts w:ascii="Times New Roman" w:hAnsi="Times New Roman" w:cs="Times New Roman"/>
          <w:sz w:val="20"/>
          <w:szCs w:val="20"/>
        </w:rPr>
        <w:t xml:space="preserve">.  </w:t>
      </w:r>
      <w:r w:rsidR="004F24D6" w:rsidRPr="006E2285">
        <w:rPr>
          <w:rFonts w:ascii="Times New Roman" w:hAnsi="Times New Roman" w:cs="Times New Roman"/>
          <w:sz w:val="20"/>
          <w:szCs w:val="20"/>
        </w:rPr>
        <w:t xml:space="preserve">The plan should include procedures </w:t>
      </w:r>
      <w:r w:rsidR="00361A5B" w:rsidRPr="006E2285">
        <w:rPr>
          <w:rFonts w:ascii="Times New Roman" w:hAnsi="Times New Roman" w:cs="Times New Roman"/>
          <w:sz w:val="20"/>
          <w:szCs w:val="20"/>
        </w:rPr>
        <w:t xml:space="preserve">to reduce leaks </w:t>
      </w:r>
      <w:r w:rsidR="0029366F" w:rsidRPr="006E2285">
        <w:rPr>
          <w:rFonts w:ascii="Times New Roman" w:hAnsi="Times New Roman" w:cs="Times New Roman"/>
          <w:sz w:val="20"/>
          <w:szCs w:val="20"/>
        </w:rPr>
        <w:t xml:space="preserve">and </w:t>
      </w:r>
      <w:r w:rsidR="00361A5B" w:rsidRPr="006E2285">
        <w:rPr>
          <w:rFonts w:ascii="Times New Roman" w:hAnsi="Times New Roman" w:cs="Times New Roman"/>
          <w:sz w:val="20"/>
          <w:szCs w:val="20"/>
        </w:rPr>
        <w:t>releases</w:t>
      </w:r>
      <w:r w:rsidR="004F24D6" w:rsidRPr="006E2285">
        <w:rPr>
          <w:rFonts w:ascii="Times New Roman" w:hAnsi="Times New Roman" w:cs="Times New Roman"/>
          <w:sz w:val="20"/>
          <w:szCs w:val="20"/>
        </w:rPr>
        <w:t>, such as</w:t>
      </w:r>
      <w:r w:rsidR="006F5289" w:rsidRPr="006E2285">
        <w:rPr>
          <w:rFonts w:ascii="Times New Roman" w:hAnsi="Times New Roman" w:cs="Times New Roman"/>
          <w:sz w:val="20"/>
          <w:szCs w:val="20"/>
        </w:rPr>
        <w:t xml:space="preserve"> </w:t>
      </w:r>
      <w:r w:rsidR="001C7A17" w:rsidRPr="006E2285">
        <w:rPr>
          <w:rFonts w:ascii="Times New Roman" w:hAnsi="Times New Roman" w:cs="Times New Roman"/>
          <w:sz w:val="20"/>
          <w:szCs w:val="20"/>
        </w:rPr>
        <w:t xml:space="preserve">a routine </w:t>
      </w:r>
      <w:r w:rsidR="006F5289" w:rsidRPr="006E2285">
        <w:rPr>
          <w:rFonts w:ascii="Times New Roman" w:hAnsi="Times New Roman" w:cs="Times New Roman"/>
          <w:sz w:val="20"/>
          <w:szCs w:val="20"/>
        </w:rPr>
        <w:t>maintenance program,</w:t>
      </w:r>
      <w:r w:rsidR="004F24D6" w:rsidRPr="006E2285">
        <w:rPr>
          <w:rFonts w:ascii="Times New Roman" w:hAnsi="Times New Roman" w:cs="Times New Roman"/>
          <w:sz w:val="20"/>
          <w:szCs w:val="20"/>
        </w:rPr>
        <w:t xml:space="preserve"> cathodic protection, corrosion control,</w:t>
      </w:r>
      <w:r w:rsidR="00C91546" w:rsidRPr="006E2285">
        <w:rPr>
          <w:rFonts w:ascii="Times New Roman" w:hAnsi="Times New Roman" w:cs="Times New Roman"/>
          <w:sz w:val="20"/>
          <w:szCs w:val="20"/>
        </w:rPr>
        <w:t xml:space="preserve"> liquids management</w:t>
      </w:r>
      <w:r w:rsidR="004F24D6" w:rsidRPr="006E2285">
        <w:rPr>
          <w:rFonts w:ascii="Times New Roman" w:hAnsi="Times New Roman" w:cs="Times New Roman"/>
          <w:sz w:val="20"/>
          <w:szCs w:val="20"/>
        </w:rPr>
        <w:t xml:space="preserve"> and integrity management</w:t>
      </w:r>
      <w:r w:rsidR="00F65C87" w:rsidRPr="006E2285">
        <w:rPr>
          <w:rFonts w:ascii="Times New Roman" w:hAnsi="Times New Roman" w:cs="Times New Roman"/>
          <w:sz w:val="20"/>
          <w:szCs w:val="20"/>
        </w:rPr>
        <w:t>.</w:t>
      </w:r>
      <w:r w:rsidR="00231503" w:rsidRPr="006E2285">
        <w:rPr>
          <w:rFonts w:ascii="Times New Roman" w:hAnsi="Times New Roman" w:cs="Times New Roman"/>
          <w:sz w:val="20"/>
          <w:szCs w:val="20"/>
        </w:rPr>
        <w:t xml:space="preserve"> </w:t>
      </w:r>
      <w:r w:rsidR="006E2285">
        <w:rPr>
          <w:rFonts w:ascii="Times New Roman" w:hAnsi="Times New Roman" w:cs="Times New Roman"/>
          <w:sz w:val="20"/>
          <w:szCs w:val="20"/>
        </w:rPr>
        <w:t xml:space="preserve"> </w:t>
      </w:r>
      <w:r w:rsidR="00231503" w:rsidRPr="006E2285">
        <w:rPr>
          <w:rFonts w:ascii="Times New Roman" w:hAnsi="Times New Roman" w:cs="Times New Roman"/>
          <w:sz w:val="20"/>
          <w:szCs w:val="20"/>
        </w:rPr>
        <w:t>The operator shall file its operations plan</w:t>
      </w:r>
      <w:r w:rsidR="0029366F" w:rsidRPr="006E2285">
        <w:rPr>
          <w:rFonts w:ascii="Times New Roman" w:hAnsi="Times New Roman" w:cs="Times New Roman"/>
          <w:sz w:val="20"/>
          <w:szCs w:val="20"/>
        </w:rPr>
        <w:t xml:space="preserve"> with the division</w:t>
      </w:r>
      <w:r w:rsidR="00BB70E0">
        <w:rPr>
          <w:rFonts w:ascii="Times New Roman" w:hAnsi="Times New Roman" w:cs="Times New Roman"/>
          <w:sz w:val="20"/>
          <w:szCs w:val="20"/>
        </w:rPr>
        <w:t>:</w:t>
      </w:r>
    </w:p>
    <w:p w14:paraId="0687D8D5" w14:textId="69AA01AF" w:rsidR="00231503" w:rsidRPr="006E2285" w:rsidRDefault="00231503"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(a)</w:t>
      </w:r>
      <w:r w:rsidRPr="006E2285">
        <w:rPr>
          <w:rFonts w:ascii="Times New Roman" w:hAnsi="Times New Roman" w:cs="Times New Roman"/>
          <w:sz w:val="20"/>
          <w:szCs w:val="20"/>
        </w:rPr>
        <w:tab/>
        <w:t xml:space="preserve">for a </w:t>
      </w:r>
      <w:r w:rsidR="00683BBE">
        <w:rPr>
          <w:rFonts w:ascii="Times New Roman" w:hAnsi="Times New Roman" w:cs="Times New Roman"/>
          <w:sz w:val="20"/>
          <w:szCs w:val="20"/>
        </w:rPr>
        <w:t xml:space="preserve">natural gas </w:t>
      </w:r>
      <w:r w:rsidRPr="006E2285">
        <w:rPr>
          <w:rFonts w:ascii="Times New Roman" w:hAnsi="Times New Roman" w:cs="Times New Roman"/>
          <w:sz w:val="20"/>
          <w:szCs w:val="20"/>
        </w:rPr>
        <w:t>gathering system place</w:t>
      </w:r>
      <w:r w:rsidR="00FD01B6" w:rsidRPr="006E2285">
        <w:rPr>
          <w:rFonts w:ascii="Times New Roman" w:hAnsi="Times New Roman" w:cs="Times New Roman"/>
          <w:sz w:val="20"/>
          <w:szCs w:val="20"/>
        </w:rPr>
        <w:t>d</w:t>
      </w:r>
      <w:r w:rsidRPr="006E2285">
        <w:rPr>
          <w:rFonts w:ascii="Times New Roman" w:hAnsi="Times New Roman" w:cs="Times New Roman"/>
          <w:sz w:val="20"/>
          <w:szCs w:val="20"/>
        </w:rPr>
        <w:t xml:space="preserve"> into service after </w:t>
      </w:r>
      <w:r w:rsidR="00B20103" w:rsidRPr="004E6AF2">
        <w:rPr>
          <w:rFonts w:ascii="Times New Roman" w:hAnsi="Times New Roman" w:cs="Times New Roman"/>
          <w:sz w:val="20"/>
          <w:szCs w:val="20"/>
        </w:rPr>
        <w:t>May 25, 2021,</w:t>
      </w:r>
      <w:r w:rsidR="00344A5F">
        <w:rPr>
          <w:rFonts w:ascii="Times New Roman" w:hAnsi="Times New Roman" w:cs="Times New Roman"/>
          <w:b/>
          <w:sz w:val="20"/>
          <w:szCs w:val="20"/>
        </w:rPr>
        <w:t xml:space="preserve"> </w:t>
      </w:r>
      <w:r w:rsidRPr="006E2285">
        <w:rPr>
          <w:rFonts w:ascii="Times New Roman" w:hAnsi="Times New Roman" w:cs="Times New Roman"/>
          <w:sz w:val="20"/>
          <w:szCs w:val="20"/>
        </w:rPr>
        <w:t xml:space="preserve">within 60 days following the date </w:t>
      </w:r>
      <w:r w:rsidR="00085947" w:rsidRPr="006E2285">
        <w:rPr>
          <w:rFonts w:ascii="Times New Roman" w:hAnsi="Times New Roman" w:cs="Times New Roman"/>
          <w:sz w:val="20"/>
          <w:szCs w:val="20"/>
        </w:rPr>
        <w:t xml:space="preserve">the </w:t>
      </w:r>
      <w:r w:rsidR="00683BBE">
        <w:rPr>
          <w:rFonts w:ascii="Times New Roman" w:hAnsi="Times New Roman" w:cs="Times New Roman"/>
          <w:sz w:val="20"/>
          <w:szCs w:val="20"/>
        </w:rPr>
        <w:t xml:space="preserve">natural gas </w:t>
      </w:r>
      <w:r w:rsidR="00085947" w:rsidRPr="006E2285">
        <w:rPr>
          <w:rFonts w:ascii="Times New Roman" w:hAnsi="Times New Roman" w:cs="Times New Roman"/>
          <w:sz w:val="20"/>
          <w:szCs w:val="20"/>
        </w:rPr>
        <w:t xml:space="preserve">gathering system is placed into </w:t>
      </w:r>
      <w:proofErr w:type="gramStart"/>
      <w:r w:rsidR="00085947" w:rsidRPr="006E2285">
        <w:rPr>
          <w:rFonts w:ascii="Times New Roman" w:hAnsi="Times New Roman" w:cs="Times New Roman"/>
          <w:sz w:val="20"/>
          <w:szCs w:val="20"/>
        </w:rPr>
        <w:t>service</w:t>
      </w:r>
      <w:r w:rsidR="000A7B7B" w:rsidRPr="006E2285">
        <w:rPr>
          <w:rFonts w:ascii="Times New Roman" w:hAnsi="Times New Roman" w:cs="Times New Roman"/>
          <w:sz w:val="20"/>
          <w:szCs w:val="20"/>
        </w:rPr>
        <w:t>;</w:t>
      </w:r>
      <w:proofErr w:type="gramEnd"/>
    </w:p>
    <w:p w14:paraId="0609E1EA" w14:textId="5D4C7114" w:rsidR="00085947" w:rsidRPr="006E2285" w:rsidRDefault="00085947"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(b)</w:t>
      </w:r>
      <w:r w:rsidRPr="006E2285">
        <w:rPr>
          <w:rFonts w:ascii="Times New Roman" w:hAnsi="Times New Roman" w:cs="Times New Roman"/>
          <w:sz w:val="20"/>
          <w:szCs w:val="20"/>
        </w:rPr>
        <w:tab/>
      </w:r>
      <w:r w:rsidR="000A7B7B" w:rsidRPr="006E2285">
        <w:rPr>
          <w:rFonts w:ascii="Times New Roman" w:hAnsi="Times New Roman" w:cs="Times New Roman"/>
          <w:sz w:val="20"/>
          <w:szCs w:val="20"/>
        </w:rPr>
        <w:t>f</w:t>
      </w:r>
      <w:r w:rsidRPr="006E2285">
        <w:rPr>
          <w:rFonts w:ascii="Times New Roman" w:hAnsi="Times New Roman" w:cs="Times New Roman"/>
          <w:sz w:val="20"/>
          <w:szCs w:val="20"/>
        </w:rPr>
        <w:t xml:space="preserve">or a </w:t>
      </w:r>
      <w:r w:rsidR="00683BBE">
        <w:rPr>
          <w:rFonts w:ascii="Times New Roman" w:hAnsi="Times New Roman" w:cs="Times New Roman"/>
          <w:sz w:val="20"/>
          <w:szCs w:val="20"/>
        </w:rPr>
        <w:t xml:space="preserve">natural gas </w:t>
      </w:r>
      <w:r w:rsidRPr="006E2285">
        <w:rPr>
          <w:rFonts w:ascii="Times New Roman" w:hAnsi="Times New Roman" w:cs="Times New Roman"/>
          <w:sz w:val="20"/>
          <w:szCs w:val="20"/>
        </w:rPr>
        <w:t xml:space="preserve">gathering system in place on or before </w:t>
      </w:r>
      <w:r w:rsidR="00D267B3" w:rsidRPr="004E6AF2">
        <w:rPr>
          <w:rFonts w:ascii="Times New Roman" w:hAnsi="Times New Roman" w:cs="Times New Roman"/>
          <w:sz w:val="20"/>
          <w:szCs w:val="20"/>
        </w:rPr>
        <w:t xml:space="preserve">May 25, 2021, </w:t>
      </w:r>
      <w:r w:rsidRPr="006E2285">
        <w:rPr>
          <w:rFonts w:ascii="Times New Roman" w:hAnsi="Times New Roman" w:cs="Times New Roman"/>
          <w:sz w:val="20"/>
          <w:szCs w:val="20"/>
        </w:rPr>
        <w:t xml:space="preserve">within 90 days following </w:t>
      </w:r>
      <w:r w:rsidR="00C169FE" w:rsidRPr="004E6AF2">
        <w:rPr>
          <w:rFonts w:ascii="Times New Roman" w:hAnsi="Times New Roman" w:cs="Times New Roman"/>
          <w:sz w:val="20"/>
          <w:szCs w:val="20"/>
        </w:rPr>
        <w:t>May 25, 2021</w:t>
      </w:r>
      <w:r w:rsidR="00164FBF">
        <w:rPr>
          <w:rFonts w:ascii="Times New Roman" w:hAnsi="Times New Roman" w:cs="Times New Roman"/>
          <w:sz w:val="20"/>
          <w:szCs w:val="20"/>
        </w:rPr>
        <w:t>;</w:t>
      </w:r>
      <w:r w:rsidR="000A7B7B" w:rsidRPr="006E2285">
        <w:rPr>
          <w:rFonts w:ascii="Times New Roman" w:hAnsi="Times New Roman" w:cs="Times New Roman"/>
          <w:sz w:val="20"/>
          <w:szCs w:val="20"/>
        </w:rPr>
        <w:t xml:space="preserve"> and</w:t>
      </w:r>
    </w:p>
    <w:p w14:paraId="20913AFA" w14:textId="61131B61" w:rsidR="00127CD7" w:rsidRPr="006E2285" w:rsidRDefault="00085947"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(c)</w:t>
      </w:r>
      <w:r w:rsidRPr="006E2285">
        <w:rPr>
          <w:rFonts w:ascii="Times New Roman" w:hAnsi="Times New Roman" w:cs="Times New Roman"/>
          <w:sz w:val="20"/>
          <w:szCs w:val="20"/>
        </w:rPr>
        <w:tab/>
      </w:r>
      <w:r w:rsidR="00FD01B6" w:rsidRPr="006E2285">
        <w:rPr>
          <w:rFonts w:ascii="Times New Roman" w:hAnsi="Times New Roman" w:cs="Times New Roman"/>
          <w:sz w:val="20"/>
          <w:szCs w:val="20"/>
        </w:rPr>
        <w:t>f</w:t>
      </w:r>
      <w:r w:rsidRPr="006E2285">
        <w:rPr>
          <w:rFonts w:ascii="Times New Roman" w:hAnsi="Times New Roman" w:cs="Times New Roman"/>
          <w:sz w:val="20"/>
          <w:szCs w:val="20"/>
        </w:rPr>
        <w:t xml:space="preserve">or a </w:t>
      </w:r>
      <w:r w:rsidR="00683BBE">
        <w:rPr>
          <w:rFonts w:ascii="Times New Roman" w:hAnsi="Times New Roman" w:cs="Times New Roman"/>
          <w:sz w:val="20"/>
          <w:szCs w:val="20"/>
        </w:rPr>
        <w:t xml:space="preserve">natural gas </w:t>
      </w:r>
      <w:r w:rsidRPr="006E2285">
        <w:rPr>
          <w:rFonts w:ascii="Times New Roman" w:hAnsi="Times New Roman" w:cs="Times New Roman"/>
          <w:sz w:val="20"/>
          <w:szCs w:val="20"/>
        </w:rPr>
        <w:t xml:space="preserve">gathering system to which </w:t>
      </w:r>
      <w:r w:rsidR="00BB70E0">
        <w:rPr>
          <w:rFonts w:ascii="Times New Roman" w:hAnsi="Times New Roman" w:cs="Times New Roman"/>
          <w:sz w:val="20"/>
          <w:szCs w:val="20"/>
        </w:rPr>
        <w:t xml:space="preserve">the operator added </w:t>
      </w:r>
      <w:r w:rsidRPr="006E2285">
        <w:rPr>
          <w:rFonts w:ascii="Times New Roman" w:hAnsi="Times New Roman" w:cs="Times New Roman"/>
          <w:sz w:val="20"/>
          <w:szCs w:val="20"/>
        </w:rPr>
        <w:t xml:space="preserve">a new gathering pipeline during the calendar year or </w:t>
      </w:r>
      <w:r w:rsidR="00BB70E0">
        <w:rPr>
          <w:rFonts w:ascii="Times New Roman" w:hAnsi="Times New Roman" w:cs="Times New Roman"/>
          <w:sz w:val="20"/>
          <w:szCs w:val="20"/>
        </w:rPr>
        <w:t xml:space="preserve">changed the </w:t>
      </w:r>
      <w:r w:rsidRPr="006E2285">
        <w:rPr>
          <w:rFonts w:ascii="Times New Roman" w:hAnsi="Times New Roman" w:cs="Times New Roman"/>
          <w:sz w:val="20"/>
          <w:szCs w:val="20"/>
        </w:rPr>
        <w:t>operati</w:t>
      </w:r>
      <w:r w:rsidR="00FD01B6" w:rsidRPr="006E2285">
        <w:rPr>
          <w:rFonts w:ascii="Times New Roman" w:hAnsi="Times New Roman" w:cs="Times New Roman"/>
          <w:sz w:val="20"/>
          <w:szCs w:val="20"/>
        </w:rPr>
        <w:t>ons</w:t>
      </w:r>
      <w:r w:rsidRPr="006E2285">
        <w:rPr>
          <w:rFonts w:ascii="Times New Roman" w:hAnsi="Times New Roman" w:cs="Times New Roman"/>
          <w:sz w:val="20"/>
          <w:szCs w:val="20"/>
        </w:rPr>
        <w:t xml:space="preserve"> plan</w:t>
      </w:r>
      <w:r w:rsidR="000A7B7B" w:rsidRPr="006E2285">
        <w:rPr>
          <w:rFonts w:ascii="Times New Roman" w:hAnsi="Times New Roman" w:cs="Times New Roman"/>
          <w:sz w:val="20"/>
          <w:szCs w:val="20"/>
        </w:rPr>
        <w:t xml:space="preserve">, </w:t>
      </w:r>
      <w:r w:rsidR="00243017" w:rsidRPr="006E2285">
        <w:rPr>
          <w:rFonts w:ascii="Times New Roman" w:hAnsi="Times New Roman" w:cs="Times New Roman"/>
          <w:sz w:val="20"/>
          <w:szCs w:val="20"/>
        </w:rPr>
        <w:t xml:space="preserve">an updated operations plan </w:t>
      </w:r>
      <w:r w:rsidR="000A7B7B" w:rsidRPr="006E2285">
        <w:rPr>
          <w:rFonts w:ascii="Times New Roman" w:hAnsi="Times New Roman" w:cs="Times New Roman"/>
          <w:sz w:val="20"/>
          <w:szCs w:val="20"/>
        </w:rPr>
        <w:t xml:space="preserve">no later than March 31 of the </w:t>
      </w:r>
      <w:r w:rsidR="00243017" w:rsidRPr="006E2285">
        <w:rPr>
          <w:rFonts w:ascii="Times New Roman" w:hAnsi="Times New Roman" w:cs="Times New Roman"/>
          <w:sz w:val="20"/>
          <w:szCs w:val="20"/>
        </w:rPr>
        <w:t>following year</w:t>
      </w:r>
      <w:r w:rsidRPr="006E2285">
        <w:rPr>
          <w:rFonts w:ascii="Times New Roman" w:hAnsi="Times New Roman" w:cs="Times New Roman"/>
          <w:sz w:val="20"/>
          <w:szCs w:val="20"/>
        </w:rPr>
        <w:t>.</w:t>
      </w:r>
    </w:p>
    <w:p w14:paraId="6E5E73E0" w14:textId="00E2EA93" w:rsidR="00E541B9" w:rsidRPr="006E2285" w:rsidRDefault="002B01CA" w:rsidP="006E2285">
      <w:pPr>
        <w:spacing w:after="0" w:line="240" w:lineRule="auto"/>
        <w:rPr>
          <w:rFonts w:ascii="Times New Roman" w:hAnsi="Times New Roman" w:cs="Times New Roman"/>
          <w:sz w:val="20"/>
          <w:szCs w:val="20"/>
        </w:rPr>
      </w:pPr>
      <w:r w:rsidRPr="006E2285">
        <w:rPr>
          <w:rFonts w:ascii="Times New Roman" w:hAnsi="Times New Roman" w:cs="Times New Roman"/>
          <w:b/>
          <w:bCs/>
          <w:sz w:val="20"/>
          <w:szCs w:val="20"/>
        </w:rPr>
        <w:tab/>
      </w:r>
      <w:r w:rsidRPr="006E2285">
        <w:rPr>
          <w:rFonts w:ascii="Times New Roman" w:hAnsi="Times New Roman" w:cs="Times New Roman"/>
          <w:b/>
          <w:bCs/>
          <w:sz w:val="20"/>
          <w:szCs w:val="20"/>
        </w:rPr>
        <w:tab/>
        <w:t>(</w:t>
      </w:r>
      <w:r w:rsidR="0073772F" w:rsidRPr="006E2285">
        <w:rPr>
          <w:rFonts w:ascii="Times New Roman" w:hAnsi="Times New Roman" w:cs="Times New Roman"/>
          <w:b/>
          <w:bCs/>
          <w:sz w:val="20"/>
          <w:szCs w:val="20"/>
        </w:rPr>
        <w:t>2</w:t>
      </w:r>
      <w:r w:rsidR="00E541B9" w:rsidRPr="006E2285">
        <w:rPr>
          <w:rFonts w:ascii="Times New Roman" w:hAnsi="Times New Roman" w:cs="Times New Roman"/>
          <w:b/>
          <w:bCs/>
          <w:sz w:val="20"/>
          <w:szCs w:val="20"/>
        </w:rPr>
        <w:t>)</w:t>
      </w:r>
      <w:r w:rsidR="00E541B9" w:rsidRPr="006E2285">
        <w:rPr>
          <w:rFonts w:ascii="Times New Roman" w:hAnsi="Times New Roman" w:cs="Times New Roman"/>
          <w:sz w:val="20"/>
          <w:szCs w:val="20"/>
        </w:rPr>
        <w:tab/>
        <w:t>During scheduled maintenance, replacement</w:t>
      </w:r>
      <w:r w:rsidR="00BB70E0">
        <w:rPr>
          <w:rFonts w:ascii="Times New Roman" w:hAnsi="Times New Roman" w:cs="Times New Roman"/>
          <w:sz w:val="20"/>
          <w:szCs w:val="20"/>
        </w:rPr>
        <w:t>,</w:t>
      </w:r>
      <w:r w:rsidR="00E541B9" w:rsidRPr="006E2285">
        <w:rPr>
          <w:rFonts w:ascii="Times New Roman" w:hAnsi="Times New Roman" w:cs="Times New Roman"/>
          <w:sz w:val="20"/>
          <w:szCs w:val="20"/>
        </w:rPr>
        <w:t xml:space="preserve"> or repair of a new or existing natural gas gathering system, the operator shall </w:t>
      </w:r>
      <w:r w:rsidR="009C2088" w:rsidRPr="006E2285">
        <w:rPr>
          <w:rFonts w:ascii="Times New Roman" w:hAnsi="Times New Roman" w:cs="Times New Roman"/>
          <w:sz w:val="20"/>
          <w:szCs w:val="20"/>
        </w:rPr>
        <w:t xml:space="preserve">not vent </w:t>
      </w:r>
      <w:r w:rsidR="00E541B9" w:rsidRPr="006E2285">
        <w:rPr>
          <w:rFonts w:ascii="Times New Roman" w:hAnsi="Times New Roman" w:cs="Times New Roman"/>
          <w:sz w:val="20"/>
          <w:szCs w:val="20"/>
        </w:rPr>
        <w:t xml:space="preserve">natural gas during blowdown </w:t>
      </w:r>
      <w:r w:rsidR="00243017" w:rsidRPr="006E2285">
        <w:rPr>
          <w:rFonts w:ascii="Times New Roman" w:hAnsi="Times New Roman" w:cs="Times New Roman"/>
          <w:sz w:val="20"/>
          <w:szCs w:val="20"/>
        </w:rPr>
        <w:t>and</w:t>
      </w:r>
      <w:r w:rsidR="009C2088" w:rsidRPr="006E2285">
        <w:rPr>
          <w:rFonts w:ascii="Times New Roman" w:hAnsi="Times New Roman" w:cs="Times New Roman"/>
          <w:sz w:val="20"/>
          <w:szCs w:val="20"/>
        </w:rPr>
        <w:t xml:space="preserve"> shall </w:t>
      </w:r>
      <w:r w:rsidR="00683BBE">
        <w:rPr>
          <w:rFonts w:ascii="Times New Roman" w:hAnsi="Times New Roman" w:cs="Times New Roman"/>
          <w:sz w:val="20"/>
          <w:szCs w:val="20"/>
        </w:rPr>
        <w:t>route natural gas to</w:t>
      </w:r>
      <w:r w:rsidR="009C2088" w:rsidRPr="006E2285">
        <w:rPr>
          <w:rFonts w:ascii="Times New Roman" w:hAnsi="Times New Roman" w:cs="Times New Roman"/>
          <w:sz w:val="20"/>
          <w:szCs w:val="20"/>
        </w:rPr>
        <w:t xml:space="preserve"> </w:t>
      </w:r>
      <w:r w:rsidR="00E541B9" w:rsidRPr="006E2285">
        <w:rPr>
          <w:rFonts w:ascii="Times New Roman" w:hAnsi="Times New Roman" w:cs="Times New Roman"/>
          <w:sz w:val="20"/>
          <w:szCs w:val="20"/>
        </w:rPr>
        <w:t>a portable flare stack which complies with the flare stack standards, inspection</w:t>
      </w:r>
      <w:r w:rsidR="00BB70E0">
        <w:rPr>
          <w:rFonts w:ascii="Times New Roman" w:hAnsi="Times New Roman" w:cs="Times New Roman"/>
          <w:sz w:val="20"/>
          <w:szCs w:val="20"/>
        </w:rPr>
        <w:t>,</w:t>
      </w:r>
      <w:r w:rsidR="00E541B9" w:rsidRPr="006E2285">
        <w:rPr>
          <w:rFonts w:ascii="Times New Roman" w:hAnsi="Times New Roman" w:cs="Times New Roman"/>
          <w:sz w:val="20"/>
          <w:szCs w:val="20"/>
        </w:rPr>
        <w:t xml:space="preserve"> and recordkeeping </w:t>
      </w:r>
      <w:r w:rsidR="00BB70E0">
        <w:rPr>
          <w:rFonts w:ascii="Times New Roman" w:hAnsi="Times New Roman" w:cs="Times New Roman"/>
          <w:sz w:val="20"/>
          <w:szCs w:val="20"/>
        </w:rPr>
        <w:t xml:space="preserve">requirements </w:t>
      </w:r>
      <w:r w:rsidR="00E541B9" w:rsidRPr="006E2285">
        <w:rPr>
          <w:rFonts w:ascii="Times New Roman" w:hAnsi="Times New Roman" w:cs="Times New Roman"/>
          <w:sz w:val="20"/>
          <w:szCs w:val="20"/>
        </w:rPr>
        <w:t xml:space="preserve">in </w:t>
      </w:r>
      <w:r w:rsidR="00E541B9" w:rsidRPr="00965643">
        <w:rPr>
          <w:rFonts w:ascii="Times New Roman" w:hAnsi="Times New Roman" w:cs="Times New Roman"/>
          <w:sz w:val="20"/>
          <w:szCs w:val="20"/>
        </w:rPr>
        <w:t xml:space="preserve">Subsection </w:t>
      </w:r>
      <w:r w:rsidR="00127CD7" w:rsidRPr="00965643">
        <w:rPr>
          <w:rFonts w:ascii="Times New Roman" w:hAnsi="Times New Roman" w:cs="Times New Roman"/>
          <w:sz w:val="20"/>
          <w:szCs w:val="20"/>
        </w:rPr>
        <w:t>E</w:t>
      </w:r>
      <w:r w:rsidR="00E541B9" w:rsidRPr="00965643">
        <w:rPr>
          <w:rFonts w:ascii="Times New Roman" w:hAnsi="Times New Roman" w:cs="Times New Roman"/>
          <w:sz w:val="20"/>
          <w:szCs w:val="20"/>
        </w:rPr>
        <w:t xml:space="preserve"> of 19.15.27.8 NMAC.</w:t>
      </w:r>
    </w:p>
    <w:p w14:paraId="389D5038" w14:textId="6916B0B9" w:rsidR="00E541B9" w:rsidRPr="006E2285" w:rsidRDefault="00E541B9"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73772F" w:rsidRPr="006E2285">
        <w:rPr>
          <w:rFonts w:ascii="Times New Roman" w:hAnsi="Times New Roman" w:cs="Times New Roman"/>
          <w:b/>
          <w:bCs/>
          <w:sz w:val="20"/>
          <w:szCs w:val="20"/>
        </w:rPr>
        <w:t>3</w:t>
      </w:r>
      <w:r w:rsidRPr="006E2285">
        <w:rPr>
          <w:rFonts w:ascii="Times New Roman" w:hAnsi="Times New Roman" w:cs="Times New Roman"/>
          <w:b/>
          <w:bCs/>
          <w:sz w:val="20"/>
          <w:szCs w:val="20"/>
        </w:rPr>
        <w:t>)</w:t>
      </w:r>
      <w:r w:rsidRPr="006E2285">
        <w:rPr>
          <w:rFonts w:ascii="Times New Roman" w:hAnsi="Times New Roman" w:cs="Times New Roman"/>
          <w:sz w:val="20"/>
          <w:szCs w:val="20"/>
        </w:rPr>
        <w:tab/>
        <w:t xml:space="preserve">During unscheduled maintenance, </w:t>
      </w:r>
      <w:proofErr w:type="gramStart"/>
      <w:r w:rsidRPr="006E2285">
        <w:rPr>
          <w:rFonts w:ascii="Times New Roman" w:hAnsi="Times New Roman" w:cs="Times New Roman"/>
          <w:sz w:val="20"/>
          <w:szCs w:val="20"/>
        </w:rPr>
        <w:t>replacement</w:t>
      </w:r>
      <w:proofErr w:type="gramEnd"/>
      <w:r w:rsidRPr="006E2285">
        <w:rPr>
          <w:rFonts w:ascii="Times New Roman" w:hAnsi="Times New Roman" w:cs="Times New Roman"/>
          <w:sz w:val="20"/>
          <w:szCs w:val="20"/>
        </w:rPr>
        <w:t xml:space="preserve"> or repair of a new or existing natural gas gathering system,</w:t>
      </w:r>
      <w:r w:rsidR="00784C90" w:rsidRPr="006E2285">
        <w:rPr>
          <w:rFonts w:ascii="Times New Roman" w:hAnsi="Times New Roman" w:cs="Times New Roman"/>
          <w:sz w:val="20"/>
          <w:szCs w:val="20"/>
        </w:rPr>
        <w:t xml:space="preserve"> to the extent that it is technically feasible and </w:t>
      </w:r>
      <w:r w:rsidR="00784C90" w:rsidRPr="003C7DCE">
        <w:rPr>
          <w:rFonts w:ascii="Times New Roman" w:hAnsi="Times New Roman" w:cs="Times New Roman"/>
          <w:sz w:val="20"/>
          <w:szCs w:val="20"/>
        </w:rPr>
        <w:t>would</w:t>
      </w:r>
      <w:r w:rsidR="00784C90" w:rsidRPr="006E2285">
        <w:rPr>
          <w:rFonts w:ascii="Times New Roman" w:hAnsi="Times New Roman" w:cs="Times New Roman"/>
          <w:sz w:val="20"/>
          <w:szCs w:val="20"/>
        </w:rPr>
        <w:t xml:space="preserve"> not pose a risk to safe operations or personnel safety,</w:t>
      </w:r>
      <w:r w:rsidR="00965643">
        <w:rPr>
          <w:rFonts w:ascii="Times New Roman" w:hAnsi="Times New Roman" w:cs="Times New Roman"/>
          <w:sz w:val="20"/>
          <w:szCs w:val="20"/>
        </w:rPr>
        <w:t xml:space="preserve"> the operator</w:t>
      </w:r>
      <w:r w:rsidR="00784C90" w:rsidRPr="006E2285">
        <w:rPr>
          <w:rFonts w:ascii="Times New Roman" w:hAnsi="Times New Roman" w:cs="Times New Roman"/>
          <w:sz w:val="20"/>
          <w:szCs w:val="20"/>
        </w:rPr>
        <w:t xml:space="preserve"> </w:t>
      </w:r>
      <w:r w:rsidR="00965643">
        <w:rPr>
          <w:rFonts w:ascii="Times New Roman" w:hAnsi="Times New Roman" w:cs="Times New Roman"/>
          <w:sz w:val="20"/>
          <w:szCs w:val="20"/>
        </w:rPr>
        <w:t>shall</w:t>
      </w:r>
      <w:r w:rsidR="006E0DA7">
        <w:rPr>
          <w:rFonts w:ascii="Times New Roman" w:hAnsi="Times New Roman" w:cs="Times New Roman"/>
          <w:sz w:val="20"/>
          <w:szCs w:val="20"/>
        </w:rPr>
        <w:t xml:space="preserve"> not vent </w:t>
      </w:r>
      <w:r w:rsidRPr="006E2285">
        <w:rPr>
          <w:rFonts w:ascii="Times New Roman" w:hAnsi="Times New Roman" w:cs="Times New Roman"/>
          <w:sz w:val="20"/>
          <w:szCs w:val="20"/>
        </w:rPr>
        <w:t xml:space="preserve">natural gas during blowdown </w:t>
      </w:r>
      <w:r w:rsidR="006E0DA7">
        <w:rPr>
          <w:rFonts w:ascii="Times New Roman" w:hAnsi="Times New Roman" w:cs="Times New Roman"/>
          <w:sz w:val="20"/>
          <w:szCs w:val="20"/>
        </w:rPr>
        <w:t>and shall route natural gas to</w:t>
      </w:r>
      <w:r w:rsidRPr="006E2285">
        <w:rPr>
          <w:rFonts w:ascii="Times New Roman" w:hAnsi="Times New Roman" w:cs="Times New Roman"/>
          <w:sz w:val="20"/>
          <w:szCs w:val="20"/>
        </w:rPr>
        <w:t xml:space="preserve"> a portable flare stack which complies with the flare stack standards, inspection and recordkeeping in </w:t>
      </w:r>
      <w:r w:rsidRPr="00965643">
        <w:rPr>
          <w:rFonts w:ascii="Times New Roman" w:hAnsi="Times New Roman" w:cs="Times New Roman"/>
          <w:sz w:val="20"/>
          <w:szCs w:val="20"/>
        </w:rPr>
        <w:t xml:space="preserve">Subsection </w:t>
      </w:r>
      <w:r w:rsidR="007B79D8" w:rsidRPr="00965643">
        <w:rPr>
          <w:rFonts w:ascii="Times New Roman" w:hAnsi="Times New Roman" w:cs="Times New Roman"/>
          <w:sz w:val="20"/>
          <w:szCs w:val="20"/>
        </w:rPr>
        <w:t>E</w:t>
      </w:r>
      <w:r w:rsidRPr="00965643">
        <w:rPr>
          <w:rFonts w:ascii="Times New Roman" w:hAnsi="Times New Roman" w:cs="Times New Roman"/>
          <w:sz w:val="20"/>
          <w:szCs w:val="20"/>
        </w:rPr>
        <w:t xml:space="preserve"> of 19.15.27.8 NMAC.</w:t>
      </w:r>
    </w:p>
    <w:p w14:paraId="0C40CB90" w14:textId="43A7364B" w:rsidR="00C63D58" w:rsidRPr="003D4A06"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73772F" w:rsidRPr="006E2285">
        <w:rPr>
          <w:rFonts w:ascii="Times New Roman" w:hAnsi="Times New Roman" w:cs="Times New Roman"/>
          <w:b/>
          <w:bCs/>
          <w:sz w:val="20"/>
          <w:szCs w:val="20"/>
        </w:rPr>
        <w:t>4</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1A614E" w:rsidRPr="003D4A06">
        <w:rPr>
          <w:rFonts w:ascii="Times New Roman" w:hAnsi="Times New Roman" w:cs="Times New Roman"/>
          <w:sz w:val="20"/>
          <w:szCs w:val="20"/>
        </w:rPr>
        <w:t>The</w:t>
      </w:r>
      <w:r w:rsidRPr="003D4A06">
        <w:rPr>
          <w:rFonts w:ascii="Times New Roman" w:hAnsi="Times New Roman" w:cs="Times New Roman"/>
          <w:sz w:val="20"/>
          <w:szCs w:val="20"/>
        </w:rPr>
        <w:t xml:space="preserve"> operator shall conduct </w:t>
      </w:r>
      <w:r w:rsidR="003D4B2A" w:rsidRPr="003D4A06">
        <w:rPr>
          <w:rFonts w:ascii="Times New Roman" w:hAnsi="Times New Roman" w:cs="Times New Roman"/>
          <w:sz w:val="20"/>
          <w:szCs w:val="20"/>
        </w:rPr>
        <w:t xml:space="preserve">a </w:t>
      </w:r>
      <w:r w:rsidR="00B22A16" w:rsidRPr="003D4A06">
        <w:rPr>
          <w:rFonts w:ascii="Times New Roman" w:hAnsi="Times New Roman" w:cs="Times New Roman"/>
          <w:sz w:val="20"/>
          <w:szCs w:val="20"/>
        </w:rPr>
        <w:t>weekly</w:t>
      </w:r>
      <w:r w:rsidR="001A614E" w:rsidRPr="003D4A06">
        <w:rPr>
          <w:rFonts w:ascii="Times New Roman" w:hAnsi="Times New Roman" w:cs="Times New Roman"/>
          <w:sz w:val="20"/>
          <w:szCs w:val="20"/>
        </w:rPr>
        <w:t xml:space="preserve"> </w:t>
      </w:r>
      <w:r w:rsidRPr="003D4A06">
        <w:rPr>
          <w:rFonts w:ascii="Times New Roman" w:hAnsi="Times New Roman" w:cs="Times New Roman"/>
          <w:sz w:val="20"/>
          <w:szCs w:val="20"/>
        </w:rPr>
        <w:t>AVO inspection</w:t>
      </w:r>
      <w:r w:rsidR="00A63A64" w:rsidRPr="003D4A06">
        <w:rPr>
          <w:rFonts w:ascii="Times New Roman" w:hAnsi="Times New Roman" w:cs="Times New Roman"/>
          <w:sz w:val="20"/>
          <w:szCs w:val="20"/>
        </w:rPr>
        <w:t xml:space="preserve"> </w:t>
      </w:r>
      <w:r w:rsidR="00C63D58" w:rsidRPr="003D4A06">
        <w:rPr>
          <w:rFonts w:ascii="Times New Roman" w:hAnsi="Times New Roman" w:cs="Times New Roman"/>
          <w:sz w:val="20"/>
          <w:szCs w:val="20"/>
        </w:rPr>
        <w:t xml:space="preserve">of the compressors, dehydrators and treatment facilities </w:t>
      </w:r>
      <w:r w:rsidR="008351F0" w:rsidRPr="003D4A06">
        <w:rPr>
          <w:rFonts w:ascii="Times New Roman" w:hAnsi="Times New Roman" w:cs="Times New Roman"/>
          <w:sz w:val="20"/>
          <w:szCs w:val="20"/>
        </w:rPr>
        <w:t xml:space="preserve">associated with </w:t>
      </w:r>
      <w:r w:rsidR="00A63A64" w:rsidRPr="003D4A06">
        <w:rPr>
          <w:rFonts w:ascii="Times New Roman" w:hAnsi="Times New Roman" w:cs="Times New Roman"/>
          <w:sz w:val="20"/>
          <w:szCs w:val="20"/>
        </w:rPr>
        <w:t xml:space="preserve">a natural gas gathering </w:t>
      </w:r>
      <w:r w:rsidR="0084500D" w:rsidRPr="003D4A06">
        <w:rPr>
          <w:rFonts w:ascii="Times New Roman" w:hAnsi="Times New Roman" w:cs="Times New Roman"/>
          <w:sz w:val="20"/>
          <w:szCs w:val="20"/>
        </w:rPr>
        <w:t>system</w:t>
      </w:r>
      <w:r w:rsidR="00F15BDC" w:rsidRPr="003D4A06">
        <w:rPr>
          <w:rFonts w:ascii="Times New Roman" w:hAnsi="Times New Roman" w:cs="Times New Roman"/>
          <w:sz w:val="20"/>
          <w:szCs w:val="20"/>
        </w:rPr>
        <w:t xml:space="preserve"> </w:t>
      </w:r>
      <w:r w:rsidR="00156976" w:rsidRPr="003D4A06">
        <w:rPr>
          <w:rFonts w:ascii="Times New Roman" w:hAnsi="Times New Roman" w:cs="Times New Roman"/>
          <w:sz w:val="20"/>
          <w:szCs w:val="20"/>
        </w:rPr>
        <w:t xml:space="preserve">to </w:t>
      </w:r>
      <w:r w:rsidR="003D4B2A" w:rsidRPr="003D4A06">
        <w:rPr>
          <w:rFonts w:ascii="Times New Roman" w:hAnsi="Times New Roman" w:cs="Times New Roman"/>
          <w:sz w:val="20"/>
          <w:szCs w:val="20"/>
        </w:rPr>
        <w:t>confirm th</w:t>
      </w:r>
      <w:r w:rsidR="00C63D58" w:rsidRPr="003D4A06">
        <w:rPr>
          <w:rFonts w:ascii="Times New Roman" w:hAnsi="Times New Roman" w:cs="Times New Roman"/>
          <w:sz w:val="20"/>
          <w:szCs w:val="20"/>
        </w:rPr>
        <w:t xml:space="preserve">ose components are </w:t>
      </w:r>
      <w:r w:rsidR="00156976" w:rsidRPr="003D4A06">
        <w:rPr>
          <w:rFonts w:ascii="Times New Roman" w:hAnsi="Times New Roman" w:cs="Times New Roman"/>
          <w:sz w:val="20"/>
          <w:szCs w:val="20"/>
        </w:rPr>
        <w:t xml:space="preserve">operating properly and there </w:t>
      </w:r>
      <w:r w:rsidR="00C63D58" w:rsidRPr="003D4A06">
        <w:rPr>
          <w:rFonts w:ascii="Times New Roman" w:hAnsi="Times New Roman" w:cs="Times New Roman"/>
          <w:sz w:val="20"/>
          <w:szCs w:val="20"/>
        </w:rPr>
        <w:t xml:space="preserve">are </w:t>
      </w:r>
      <w:r w:rsidR="00156976" w:rsidRPr="003D4A06">
        <w:rPr>
          <w:rFonts w:ascii="Times New Roman" w:hAnsi="Times New Roman" w:cs="Times New Roman"/>
          <w:sz w:val="20"/>
          <w:szCs w:val="20"/>
        </w:rPr>
        <w:t xml:space="preserve">no </w:t>
      </w:r>
      <w:r w:rsidR="006B7BF0" w:rsidRPr="003D4A06">
        <w:rPr>
          <w:rFonts w:ascii="Times New Roman" w:hAnsi="Times New Roman" w:cs="Times New Roman"/>
          <w:sz w:val="20"/>
          <w:szCs w:val="20"/>
        </w:rPr>
        <w:t>leak</w:t>
      </w:r>
      <w:r w:rsidR="00C63D58" w:rsidRPr="003D4A06">
        <w:rPr>
          <w:rFonts w:ascii="Times New Roman" w:hAnsi="Times New Roman" w:cs="Times New Roman"/>
          <w:sz w:val="20"/>
          <w:szCs w:val="20"/>
        </w:rPr>
        <w:t>s</w:t>
      </w:r>
      <w:r w:rsidR="006B7BF0" w:rsidRPr="003D4A06">
        <w:rPr>
          <w:rFonts w:ascii="Times New Roman" w:hAnsi="Times New Roman" w:cs="Times New Roman"/>
          <w:sz w:val="20"/>
          <w:szCs w:val="20"/>
        </w:rPr>
        <w:t xml:space="preserve"> or release</w:t>
      </w:r>
      <w:r w:rsidR="00C63D58" w:rsidRPr="003D4A06">
        <w:rPr>
          <w:rFonts w:ascii="Times New Roman" w:hAnsi="Times New Roman" w:cs="Times New Roman"/>
          <w:sz w:val="20"/>
          <w:szCs w:val="20"/>
        </w:rPr>
        <w:t>s</w:t>
      </w:r>
      <w:r w:rsidR="00156976" w:rsidRPr="003D4A06">
        <w:rPr>
          <w:rFonts w:ascii="Times New Roman" w:hAnsi="Times New Roman" w:cs="Times New Roman"/>
          <w:sz w:val="20"/>
          <w:szCs w:val="20"/>
        </w:rPr>
        <w:t xml:space="preserve"> </w:t>
      </w:r>
      <w:r w:rsidR="003D4B2A" w:rsidRPr="003D4A06">
        <w:rPr>
          <w:rFonts w:ascii="Times New Roman" w:hAnsi="Times New Roman" w:cs="Times New Roman"/>
          <w:sz w:val="20"/>
          <w:szCs w:val="20"/>
        </w:rPr>
        <w:t>except as</w:t>
      </w:r>
      <w:r w:rsidR="00156976" w:rsidRPr="003D4A06">
        <w:rPr>
          <w:rFonts w:ascii="Times New Roman" w:hAnsi="Times New Roman" w:cs="Times New Roman"/>
          <w:sz w:val="20"/>
          <w:szCs w:val="20"/>
        </w:rPr>
        <w:t xml:space="preserve"> allowed in Subsection </w:t>
      </w:r>
      <w:r w:rsidR="003D4B2A" w:rsidRPr="003D4A06">
        <w:rPr>
          <w:rFonts w:ascii="Times New Roman" w:hAnsi="Times New Roman" w:cs="Times New Roman"/>
          <w:sz w:val="20"/>
          <w:szCs w:val="20"/>
        </w:rPr>
        <w:t xml:space="preserve">B of </w:t>
      </w:r>
      <w:r w:rsidR="00156976" w:rsidRPr="003D4A06">
        <w:rPr>
          <w:rFonts w:ascii="Times New Roman" w:hAnsi="Times New Roman" w:cs="Times New Roman"/>
          <w:sz w:val="20"/>
          <w:szCs w:val="20"/>
        </w:rPr>
        <w:t>19.15.28.</w:t>
      </w:r>
      <w:r w:rsidR="00B534CA" w:rsidRPr="003D4A06">
        <w:rPr>
          <w:rFonts w:ascii="Times New Roman" w:hAnsi="Times New Roman" w:cs="Times New Roman"/>
          <w:sz w:val="20"/>
          <w:szCs w:val="20"/>
        </w:rPr>
        <w:t>8</w:t>
      </w:r>
      <w:r w:rsidR="00156976" w:rsidRPr="003D4A06">
        <w:rPr>
          <w:rFonts w:ascii="Times New Roman" w:hAnsi="Times New Roman" w:cs="Times New Roman"/>
          <w:sz w:val="20"/>
          <w:szCs w:val="20"/>
        </w:rPr>
        <w:t xml:space="preserve"> NMAC</w:t>
      </w:r>
      <w:r w:rsidR="00886140" w:rsidRPr="003D4A06">
        <w:rPr>
          <w:rFonts w:ascii="Times New Roman" w:hAnsi="Times New Roman" w:cs="Times New Roman"/>
          <w:sz w:val="20"/>
          <w:szCs w:val="20"/>
        </w:rPr>
        <w:t>.</w:t>
      </w:r>
    </w:p>
    <w:p w14:paraId="439E1A59" w14:textId="3C13B874" w:rsidR="005821C6" w:rsidRPr="003D4A06" w:rsidRDefault="00C63D58" w:rsidP="006E2285">
      <w:pPr>
        <w:spacing w:after="0" w:line="240" w:lineRule="auto"/>
        <w:rPr>
          <w:rFonts w:ascii="Times New Roman" w:hAnsi="Times New Roman" w:cs="Times New Roman"/>
          <w:sz w:val="20"/>
          <w:szCs w:val="20"/>
        </w:rPr>
      </w:pPr>
      <w:r w:rsidRPr="003D4A06">
        <w:rPr>
          <w:rFonts w:ascii="Times New Roman" w:hAnsi="Times New Roman" w:cs="Times New Roman"/>
          <w:sz w:val="20"/>
          <w:szCs w:val="20"/>
        </w:rPr>
        <w:lastRenderedPageBreak/>
        <w:tab/>
      </w:r>
      <w:r w:rsidRPr="003D4A06">
        <w:rPr>
          <w:rFonts w:ascii="Times New Roman" w:hAnsi="Times New Roman" w:cs="Times New Roman"/>
          <w:sz w:val="20"/>
          <w:szCs w:val="20"/>
        </w:rPr>
        <w:tab/>
      </w:r>
      <w:r w:rsidRPr="003D4A06">
        <w:rPr>
          <w:rFonts w:ascii="Times New Roman" w:hAnsi="Times New Roman" w:cs="Times New Roman"/>
          <w:sz w:val="20"/>
          <w:szCs w:val="20"/>
        </w:rPr>
        <w:tab/>
      </w:r>
      <w:r w:rsidRPr="003D4A06">
        <w:rPr>
          <w:rFonts w:ascii="Times New Roman" w:hAnsi="Times New Roman" w:cs="Times New Roman"/>
          <w:b/>
          <w:bCs/>
          <w:sz w:val="20"/>
          <w:szCs w:val="20"/>
        </w:rPr>
        <w:t>(a)</w:t>
      </w:r>
      <w:r w:rsidRPr="003D4A06">
        <w:rPr>
          <w:rFonts w:ascii="Times New Roman" w:hAnsi="Times New Roman" w:cs="Times New Roman"/>
          <w:sz w:val="20"/>
          <w:szCs w:val="20"/>
        </w:rPr>
        <w:tab/>
      </w:r>
      <w:r w:rsidR="005821C6" w:rsidRPr="003D4A06">
        <w:rPr>
          <w:rFonts w:ascii="Times New Roman" w:hAnsi="Times New Roman" w:cs="Times New Roman"/>
          <w:sz w:val="20"/>
          <w:szCs w:val="20"/>
        </w:rPr>
        <w:t xml:space="preserve">During </w:t>
      </w:r>
      <w:r w:rsidR="00784C90" w:rsidRPr="003D4A06">
        <w:rPr>
          <w:rFonts w:ascii="Times New Roman" w:hAnsi="Times New Roman" w:cs="Times New Roman"/>
          <w:sz w:val="20"/>
          <w:szCs w:val="20"/>
        </w:rPr>
        <w:t>an</w:t>
      </w:r>
      <w:r w:rsidR="005821C6" w:rsidRPr="003D4A06">
        <w:rPr>
          <w:rFonts w:ascii="Times New Roman" w:hAnsi="Times New Roman" w:cs="Times New Roman"/>
          <w:sz w:val="20"/>
          <w:szCs w:val="20"/>
        </w:rPr>
        <w:t xml:space="preserve"> </w:t>
      </w:r>
      <w:r w:rsidR="008351F0" w:rsidRPr="003D4A06">
        <w:rPr>
          <w:rFonts w:ascii="Times New Roman" w:hAnsi="Times New Roman" w:cs="Times New Roman"/>
          <w:sz w:val="20"/>
          <w:szCs w:val="20"/>
        </w:rPr>
        <w:t xml:space="preserve">AVO inspection </w:t>
      </w:r>
      <w:r w:rsidR="005821C6" w:rsidRPr="003D4A06">
        <w:rPr>
          <w:rFonts w:ascii="Times New Roman" w:hAnsi="Times New Roman" w:cs="Times New Roman"/>
          <w:sz w:val="20"/>
          <w:szCs w:val="20"/>
        </w:rPr>
        <w:t xml:space="preserve">the operator </w:t>
      </w:r>
      <w:r w:rsidR="008351F0" w:rsidRPr="003D4A06">
        <w:rPr>
          <w:rFonts w:ascii="Times New Roman" w:hAnsi="Times New Roman" w:cs="Times New Roman"/>
          <w:sz w:val="20"/>
          <w:szCs w:val="20"/>
        </w:rPr>
        <w:t xml:space="preserve">shall </w:t>
      </w:r>
      <w:r w:rsidR="005821C6" w:rsidRPr="003D4A06">
        <w:rPr>
          <w:rFonts w:ascii="Times New Roman" w:hAnsi="Times New Roman" w:cs="Times New Roman"/>
          <w:sz w:val="20"/>
          <w:szCs w:val="20"/>
        </w:rPr>
        <w:t>inspect</w:t>
      </w:r>
      <w:r w:rsidR="00784C90" w:rsidRPr="003D4A06">
        <w:rPr>
          <w:rFonts w:ascii="Times New Roman" w:hAnsi="Times New Roman" w:cs="Times New Roman"/>
          <w:sz w:val="20"/>
          <w:szCs w:val="20"/>
        </w:rPr>
        <w:t xml:space="preserve"> all components, including</w:t>
      </w:r>
      <w:r w:rsidR="005821C6" w:rsidRPr="003D4A06">
        <w:rPr>
          <w:rFonts w:ascii="Times New Roman" w:hAnsi="Times New Roman" w:cs="Times New Roman"/>
          <w:sz w:val="20"/>
          <w:szCs w:val="20"/>
        </w:rPr>
        <w:t xml:space="preserve"> </w:t>
      </w:r>
      <w:r w:rsidR="00530398" w:rsidRPr="003D4A06">
        <w:rPr>
          <w:rFonts w:ascii="Times New Roman" w:hAnsi="Times New Roman" w:cs="Times New Roman"/>
          <w:sz w:val="20"/>
          <w:szCs w:val="20"/>
        </w:rPr>
        <w:t xml:space="preserve">flare stacks, </w:t>
      </w:r>
      <w:r w:rsidR="008351F0" w:rsidRPr="003D4A06">
        <w:rPr>
          <w:rFonts w:ascii="Times New Roman" w:hAnsi="Times New Roman" w:cs="Times New Roman"/>
          <w:sz w:val="20"/>
          <w:szCs w:val="20"/>
        </w:rPr>
        <w:t>thief hatches, closed vent systems, pumps, compressors, pressure relief devices, valves</w:t>
      </w:r>
      <w:r w:rsidR="00530398" w:rsidRPr="003D4A06">
        <w:rPr>
          <w:rFonts w:ascii="Times New Roman" w:hAnsi="Times New Roman" w:cs="Times New Roman"/>
          <w:sz w:val="20"/>
          <w:szCs w:val="20"/>
        </w:rPr>
        <w:t>,</w:t>
      </w:r>
      <w:r w:rsidR="008351F0" w:rsidRPr="003D4A06">
        <w:rPr>
          <w:rFonts w:ascii="Times New Roman" w:hAnsi="Times New Roman" w:cs="Times New Roman"/>
          <w:sz w:val="20"/>
          <w:szCs w:val="20"/>
        </w:rPr>
        <w:t xml:space="preserve"> lines, flanges, connectors</w:t>
      </w:r>
      <w:r w:rsidR="0064521B">
        <w:rPr>
          <w:rFonts w:ascii="Times New Roman" w:hAnsi="Times New Roman" w:cs="Times New Roman"/>
          <w:sz w:val="20"/>
          <w:szCs w:val="20"/>
        </w:rPr>
        <w:t>,</w:t>
      </w:r>
      <w:r w:rsidR="008351F0" w:rsidRPr="003D4A06">
        <w:rPr>
          <w:rFonts w:ascii="Times New Roman" w:hAnsi="Times New Roman" w:cs="Times New Roman"/>
          <w:sz w:val="20"/>
          <w:szCs w:val="20"/>
        </w:rPr>
        <w:t xml:space="preserve"> </w:t>
      </w:r>
      <w:r w:rsidR="009271AA" w:rsidRPr="003D4A06">
        <w:rPr>
          <w:rFonts w:ascii="Times New Roman" w:hAnsi="Times New Roman" w:cs="Times New Roman"/>
          <w:sz w:val="20"/>
          <w:szCs w:val="20"/>
        </w:rPr>
        <w:t xml:space="preserve">and associated </w:t>
      </w:r>
      <w:r w:rsidR="008351F0" w:rsidRPr="003D4A06">
        <w:rPr>
          <w:rFonts w:ascii="Times New Roman" w:hAnsi="Times New Roman" w:cs="Times New Roman"/>
          <w:sz w:val="20"/>
          <w:szCs w:val="20"/>
        </w:rPr>
        <w:t>piping to identify defects</w:t>
      </w:r>
      <w:r w:rsidR="00184CF6">
        <w:rPr>
          <w:rFonts w:ascii="Times New Roman" w:hAnsi="Times New Roman" w:cs="Times New Roman"/>
          <w:sz w:val="20"/>
          <w:szCs w:val="20"/>
        </w:rPr>
        <w:t>, leaks</w:t>
      </w:r>
      <w:r w:rsidR="005F424A">
        <w:rPr>
          <w:rFonts w:ascii="Times New Roman" w:hAnsi="Times New Roman" w:cs="Times New Roman"/>
          <w:sz w:val="20"/>
          <w:szCs w:val="20"/>
        </w:rPr>
        <w:t>,</w:t>
      </w:r>
      <w:r w:rsidR="00184CF6">
        <w:rPr>
          <w:rFonts w:ascii="Times New Roman" w:hAnsi="Times New Roman" w:cs="Times New Roman"/>
          <w:sz w:val="20"/>
          <w:szCs w:val="20"/>
        </w:rPr>
        <w:t xml:space="preserve"> and releases</w:t>
      </w:r>
      <w:r w:rsidR="008351F0" w:rsidRPr="003D4A06">
        <w:rPr>
          <w:rFonts w:ascii="Times New Roman" w:hAnsi="Times New Roman" w:cs="Times New Roman"/>
          <w:sz w:val="20"/>
          <w:szCs w:val="20"/>
        </w:rPr>
        <w:t xml:space="preserve"> </w:t>
      </w:r>
      <w:r w:rsidR="005821C6" w:rsidRPr="003D4A06">
        <w:rPr>
          <w:rFonts w:ascii="Times New Roman" w:hAnsi="Times New Roman" w:cs="Times New Roman"/>
          <w:sz w:val="20"/>
          <w:szCs w:val="20"/>
        </w:rPr>
        <w:t>by</w:t>
      </w:r>
      <w:r w:rsidR="00626285">
        <w:rPr>
          <w:rFonts w:ascii="Times New Roman" w:hAnsi="Times New Roman" w:cs="Times New Roman"/>
          <w:sz w:val="20"/>
          <w:szCs w:val="20"/>
        </w:rPr>
        <w:t>:</w:t>
      </w:r>
    </w:p>
    <w:p w14:paraId="0FBD3302" w14:textId="75D9105C" w:rsidR="005821C6" w:rsidRPr="006E2285" w:rsidRDefault="006E2285" w:rsidP="006E2285">
      <w:pPr>
        <w:spacing w:after="0" w:line="240" w:lineRule="auto"/>
        <w:rPr>
          <w:rFonts w:ascii="Times New Roman" w:hAnsi="Times New Roman" w:cs="Times New Roman"/>
          <w:sz w:val="20"/>
          <w:szCs w:val="20"/>
        </w:rPr>
      </w:pPr>
      <w:r w:rsidRPr="003D4A06">
        <w:rPr>
          <w:rFonts w:ascii="Times New Roman" w:hAnsi="Times New Roman" w:cs="Times New Roman"/>
          <w:sz w:val="20"/>
          <w:szCs w:val="20"/>
        </w:rPr>
        <w:tab/>
      </w:r>
      <w:r w:rsidRPr="003D4A06">
        <w:rPr>
          <w:rFonts w:ascii="Times New Roman" w:hAnsi="Times New Roman" w:cs="Times New Roman"/>
          <w:sz w:val="20"/>
          <w:szCs w:val="20"/>
        </w:rPr>
        <w:tab/>
      </w:r>
      <w:r w:rsidRPr="003D4A06">
        <w:rPr>
          <w:rFonts w:ascii="Times New Roman" w:hAnsi="Times New Roman" w:cs="Times New Roman"/>
          <w:sz w:val="20"/>
          <w:szCs w:val="20"/>
        </w:rPr>
        <w:tab/>
      </w:r>
      <w:r w:rsidRPr="003D4A06">
        <w:rPr>
          <w:rFonts w:ascii="Times New Roman" w:hAnsi="Times New Roman" w:cs="Times New Roman"/>
          <w:sz w:val="20"/>
          <w:szCs w:val="20"/>
        </w:rPr>
        <w:tab/>
      </w:r>
      <w:r w:rsidR="008351F0" w:rsidRPr="003D4A06">
        <w:rPr>
          <w:rFonts w:ascii="Times New Roman" w:hAnsi="Times New Roman" w:cs="Times New Roman"/>
          <w:b/>
          <w:bCs/>
          <w:sz w:val="20"/>
          <w:szCs w:val="20"/>
        </w:rPr>
        <w:t>(</w:t>
      </w:r>
      <w:proofErr w:type="spellStart"/>
      <w:r w:rsidR="008351F0" w:rsidRPr="003D4A06">
        <w:rPr>
          <w:rFonts w:ascii="Times New Roman" w:hAnsi="Times New Roman" w:cs="Times New Roman"/>
          <w:b/>
          <w:bCs/>
          <w:sz w:val="20"/>
          <w:szCs w:val="20"/>
        </w:rPr>
        <w:t>i</w:t>
      </w:r>
      <w:proofErr w:type="spellEnd"/>
      <w:r w:rsidR="008351F0" w:rsidRPr="003D4A06">
        <w:rPr>
          <w:rFonts w:ascii="Times New Roman" w:hAnsi="Times New Roman" w:cs="Times New Roman"/>
          <w:b/>
          <w:bCs/>
          <w:sz w:val="20"/>
          <w:szCs w:val="20"/>
        </w:rPr>
        <w:t>)</w:t>
      </w:r>
      <w:r w:rsidRPr="003D4A06">
        <w:rPr>
          <w:rFonts w:ascii="Times New Roman" w:hAnsi="Times New Roman" w:cs="Times New Roman"/>
          <w:sz w:val="20"/>
          <w:szCs w:val="20"/>
        </w:rPr>
        <w:tab/>
      </w:r>
      <w:bookmarkStart w:id="0" w:name="_Hlk53149130"/>
      <w:r w:rsidR="00A62979">
        <w:rPr>
          <w:rFonts w:ascii="Times New Roman" w:hAnsi="Times New Roman" w:cs="Times New Roman"/>
          <w:sz w:val="20"/>
          <w:szCs w:val="20"/>
        </w:rPr>
        <w:t xml:space="preserve">comprehensive </w:t>
      </w:r>
      <w:r w:rsidR="00344A5F">
        <w:rPr>
          <w:rFonts w:ascii="Times New Roman" w:hAnsi="Times New Roman" w:cs="Times New Roman"/>
          <w:sz w:val="20"/>
          <w:szCs w:val="20"/>
        </w:rPr>
        <w:t xml:space="preserve">external </w:t>
      </w:r>
      <w:r w:rsidR="00A62979">
        <w:rPr>
          <w:rFonts w:ascii="Times New Roman" w:hAnsi="Times New Roman" w:cs="Times New Roman"/>
          <w:sz w:val="20"/>
          <w:szCs w:val="20"/>
        </w:rPr>
        <w:t xml:space="preserve">visual </w:t>
      </w:r>
      <w:proofErr w:type="gramStart"/>
      <w:r w:rsidR="00A62979">
        <w:rPr>
          <w:rFonts w:ascii="Times New Roman" w:hAnsi="Times New Roman" w:cs="Times New Roman"/>
          <w:sz w:val="20"/>
          <w:szCs w:val="20"/>
        </w:rPr>
        <w:t>inspection</w:t>
      </w:r>
      <w:r w:rsidR="008351F0" w:rsidRPr="003D4A06">
        <w:rPr>
          <w:rFonts w:ascii="Times New Roman" w:hAnsi="Times New Roman" w:cs="Times New Roman"/>
          <w:sz w:val="20"/>
          <w:szCs w:val="20"/>
        </w:rPr>
        <w:t>;</w:t>
      </w:r>
      <w:proofErr w:type="gramEnd"/>
    </w:p>
    <w:bookmarkEnd w:id="0"/>
    <w:p w14:paraId="0D0214D6" w14:textId="2B502831" w:rsidR="00DA561F" w:rsidRPr="006E2285" w:rsidRDefault="006E2285"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8351F0" w:rsidRPr="006E2285">
        <w:rPr>
          <w:rFonts w:ascii="Times New Roman" w:hAnsi="Times New Roman" w:cs="Times New Roman"/>
          <w:b/>
          <w:bCs/>
          <w:sz w:val="20"/>
          <w:szCs w:val="20"/>
        </w:rPr>
        <w:t>(ii)</w:t>
      </w:r>
      <w:r>
        <w:rPr>
          <w:rFonts w:ascii="Times New Roman" w:hAnsi="Times New Roman" w:cs="Times New Roman"/>
          <w:sz w:val="20"/>
          <w:szCs w:val="20"/>
        </w:rPr>
        <w:tab/>
        <w:t>l</w:t>
      </w:r>
      <w:r w:rsidR="008351F0" w:rsidRPr="006E2285">
        <w:rPr>
          <w:rFonts w:ascii="Times New Roman" w:hAnsi="Times New Roman" w:cs="Times New Roman"/>
          <w:sz w:val="20"/>
          <w:szCs w:val="20"/>
        </w:rPr>
        <w:t>isten</w:t>
      </w:r>
      <w:r w:rsidR="005821C6" w:rsidRPr="006E2285">
        <w:rPr>
          <w:rFonts w:ascii="Times New Roman" w:hAnsi="Times New Roman" w:cs="Times New Roman"/>
          <w:sz w:val="20"/>
          <w:szCs w:val="20"/>
        </w:rPr>
        <w:t>ing</w:t>
      </w:r>
      <w:r w:rsidR="008351F0" w:rsidRPr="006E2285">
        <w:rPr>
          <w:rFonts w:ascii="Times New Roman" w:hAnsi="Times New Roman" w:cs="Times New Roman"/>
          <w:sz w:val="20"/>
          <w:szCs w:val="20"/>
        </w:rPr>
        <w:t xml:space="preserve"> for pressure </w:t>
      </w:r>
      <w:r w:rsidR="00184CF6">
        <w:rPr>
          <w:rFonts w:ascii="Times New Roman" w:hAnsi="Times New Roman" w:cs="Times New Roman"/>
          <w:sz w:val="20"/>
          <w:szCs w:val="20"/>
        </w:rPr>
        <w:t xml:space="preserve">and liquid </w:t>
      </w:r>
      <w:r w:rsidR="008351F0" w:rsidRPr="006E2285">
        <w:rPr>
          <w:rFonts w:ascii="Times New Roman" w:hAnsi="Times New Roman" w:cs="Times New Roman"/>
          <w:sz w:val="20"/>
          <w:szCs w:val="20"/>
        </w:rPr>
        <w:t>leaks; and</w:t>
      </w:r>
    </w:p>
    <w:p w14:paraId="21F441C6" w14:textId="51024426" w:rsidR="00C63D58" w:rsidRPr="006E2285" w:rsidRDefault="006E2285"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8351F0" w:rsidRPr="006E2285">
        <w:rPr>
          <w:rFonts w:ascii="Times New Roman" w:hAnsi="Times New Roman" w:cs="Times New Roman"/>
          <w:b/>
          <w:bCs/>
          <w:sz w:val="20"/>
          <w:szCs w:val="20"/>
        </w:rPr>
        <w:t>(iii)</w:t>
      </w:r>
      <w:r>
        <w:rPr>
          <w:rFonts w:ascii="Times New Roman" w:hAnsi="Times New Roman" w:cs="Times New Roman"/>
          <w:sz w:val="20"/>
          <w:szCs w:val="20"/>
        </w:rPr>
        <w:tab/>
        <w:t>s</w:t>
      </w:r>
      <w:r w:rsidR="008351F0" w:rsidRPr="006E2285">
        <w:rPr>
          <w:rFonts w:ascii="Times New Roman" w:hAnsi="Times New Roman" w:cs="Times New Roman"/>
          <w:sz w:val="20"/>
          <w:szCs w:val="20"/>
        </w:rPr>
        <w:t>mell</w:t>
      </w:r>
      <w:r w:rsidR="00DA561F" w:rsidRPr="006E2285">
        <w:rPr>
          <w:rFonts w:ascii="Times New Roman" w:hAnsi="Times New Roman" w:cs="Times New Roman"/>
          <w:sz w:val="20"/>
          <w:szCs w:val="20"/>
        </w:rPr>
        <w:t>ing</w:t>
      </w:r>
      <w:r w:rsidR="008351F0" w:rsidRPr="006E2285">
        <w:rPr>
          <w:rFonts w:ascii="Times New Roman" w:hAnsi="Times New Roman" w:cs="Times New Roman"/>
          <w:sz w:val="20"/>
          <w:szCs w:val="20"/>
        </w:rPr>
        <w:t xml:space="preserve"> for unusual </w:t>
      </w:r>
      <w:r w:rsidR="00483EFC" w:rsidRPr="006E2285">
        <w:rPr>
          <w:rFonts w:ascii="Times New Roman" w:hAnsi="Times New Roman" w:cs="Times New Roman"/>
          <w:sz w:val="20"/>
          <w:szCs w:val="20"/>
        </w:rPr>
        <w:t>and</w:t>
      </w:r>
      <w:r w:rsidR="008351F0" w:rsidRPr="006E2285">
        <w:rPr>
          <w:rFonts w:ascii="Times New Roman" w:hAnsi="Times New Roman" w:cs="Times New Roman"/>
          <w:sz w:val="20"/>
          <w:szCs w:val="20"/>
        </w:rPr>
        <w:t xml:space="preserve"> strong odors.</w:t>
      </w:r>
    </w:p>
    <w:p w14:paraId="786E15C3" w14:textId="35936233" w:rsidR="001F23CC" w:rsidRPr="006E2285" w:rsidRDefault="00C63D5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(b)</w:t>
      </w:r>
      <w:r w:rsidRPr="006E2285">
        <w:rPr>
          <w:rFonts w:ascii="Times New Roman" w:hAnsi="Times New Roman" w:cs="Times New Roman"/>
          <w:sz w:val="20"/>
          <w:szCs w:val="20"/>
        </w:rPr>
        <w:tab/>
      </w:r>
      <w:r w:rsidR="001F23CC" w:rsidRPr="006E2285">
        <w:rPr>
          <w:rFonts w:ascii="Times New Roman" w:hAnsi="Times New Roman" w:cs="Times New Roman"/>
          <w:sz w:val="20"/>
          <w:szCs w:val="20"/>
        </w:rPr>
        <w:t xml:space="preserve">The operator shall make and keep a record of </w:t>
      </w:r>
      <w:r w:rsidR="00483EFC" w:rsidRPr="006E2285">
        <w:rPr>
          <w:rFonts w:ascii="Times New Roman" w:hAnsi="Times New Roman" w:cs="Times New Roman"/>
          <w:sz w:val="20"/>
          <w:szCs w:val="20"/>
        </w:rPr>
        <w:t>an</w:t>
      </w:r>
      <w:r w:rsidR="001F23CC" w:rsidRPr="006E2285">
        <w:rPr>
          <w:rFonts w:ascii="Times New Roman" w:hAnsi="Times New Roman" w:cs="Times New Roman"/>
          <w:sz w:val="20"/>
          <w:szCs w:val="20"/>
        </w:rPr>
        <w:t xml:space="preserve"> AVO inspection for no less than five years and make such records available for inspection by the division upon request.</w:t>
      </w:r>
    </w:p>
    <w:p w14:paraId="7B8AB865" w14:textId="2CD9B8CA" w:rsidR="001F23CC" w:rsidRPr="006E2285" w:rsidRDefault="00C63D5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(c)</w:t>
      </w:r>
      <w:r w:rsidRPr="006E2285">
        <w:rPr>
          <w:rFonts w:ascii="Times New Roman" w:hAnsi="Times New Roman" w:cs="Times New Roman"/>
          <w:sz w:val="20"/>
          <w:szCs w:val="20"/>
        </w:rPr>
        <w:tab/>
      </w:r>
      <w:r w:rsidR="00DA561F" w:rsidRPr="006E2285">
        <w:rPr>
          <w:rFonts w:ascii="Times New Roman" w:hAnsi="Times New Roman" w:cs="Times New Roman"/>
          <w:sz w:val="20"/>
          <w:szCs w:val="20"/>
        </w:rPr>
        <w:t xml:space="preserve">Subject to the division’s </w:t>
      </w:r>
      <w:r w:rsidR="00D10EC1" w:rsidRPr="006E2285">
        <w:rPr>
          <w:rFonts w:ascii="Times New Roman" w:hAnsi="Times New Roman" w:cs="Times New Roman"/>
          <w:sz w:val="20"/>
          <w:szCs w:val="20"/>
        </w:rPr>
        <w:t>prior</w:t>
      </w:r>
      <w:r w:rsidR="00DA561F" w:rsidRPr="006E2285">
        <w:rPr>
          <w:rFonts w:ascii="Times New Roman" w:hAnsi="Times New Roman" w:cs="Times New Roman"/>
          <w:sz w:val="20"/>
          <w:szCs w:val="20"/>
        </w:rPr>
        <w:t xml:space="preserve"> written approval</w:t>
      </w:r>
      <w:r w:rsidR="001F23CC" w:rsidRPr="006E2285">
        <w:rPr>
          <w:rFonts w:ascii="Times New Roman" w:hAnsi="Times New Roman" w:cs="Times New Roman"/>
          <w:sz w:val="20"/>
          <w:szCs w:val="20"/>
        </w:rPr>
        <w:t xml:space="preserve">, the operator may use </w:t>
      </w:r>
      <w:r w:rsidR="00184CF6">
        <w:rPr>
          <w:rFonts w:ascii="Times New Roman" w:hAnsi="Times New Roman" w:cs="Times New Roman"/>
          <w:sz w:val="20"/>
          <w:szCs w:val="20"/>
        </w:rPr>
        <w:t>a</w:t>
      </w:r>
      <w:r w:rsidR="001F23CC" w:rsidRPr="006E2285">
        <w:rPr>
          <w:rFonts w:ascii="Times New Roman" w:hAnsi="Times New Roman" w:cs="Times New Roman"/>
          <w:sz w:val="20"/>
          <w:szCs w:val="20"/>
        </w:rPr>
        <w:t xml:space="preserve"> remote or automated </w:t>
      </w:r>
      <w:r w:rsidR="00DA561F" w:rsidRPr="006E2285">
        <w:rPr>
          <w:rFonts w:ascii="Times New Roman" w:hAnsi="Times New Roman" w:cs="Times New Roman"/>
          <w:sz w:val="20"/>
          <w:szCs w:val="20"/>
        </w:rPr>
        <w:t xml:space="preserve">monitoring </w:t>
      </w:r>
      <w:r w:rsidR="001F23CC" w:rsidRPr="006E2285">
        <w:rPr>
          <w:rFonts w:ascii="Times New Roman" w:hAnsi="Times New Roman" w:cs="Times New Roman"/>
          <w:sz w:val="20"/>
          <w:szCs w:val="20"/>
        </w:rPr>
        <w:t>technolog</w:t>
      </w:r>
      <w:r w:rsidR="00184CF6">
        <w:rPr>
          <w:rFonts w:ascii="Times New Roman" w:hAnsi="Times New Roman" w:cs="Times New Roman"/>
          <w:sz w:val="20"/>
          <w:szCs w:val="20"/>
        </w:rPr>
        <w:t>y</w:t>
      </w:r>
      <w:r w:rsidR="001F23CC" w:rsidRPr="006E2285">
        <w:rPr>
          <w:rFonts w:ascii="Times New Roman" w:hAnsi="Times New Roman" w:cs="Times New Roman"/>
          <w:sz w:val="20"/>
          <w:szCs w:val="20"/>
        </w:rPr>
        <w:t xml:space="preserve"> to </w:t>
      </w:r>
      <w:r w:rsidR="00DA561F" w:rsidRPr="006E2285">
        <w:rPr>
          <w:rFonts w:ascii="Times New Roman" w:hAnsi="Times New Roman" w:cs="Times New Roman"/>
          <w:sz w:val="20"/>
          <w:szCs w:val="20"/>
        </w:rPr>
        <w:t xml:space="preserve">detect </w:t>
      </w:r>
      <w:r w:rsidR="001F23CC" w:rsidRPr="006E2285">
        <w:rPr>
          <w:rFonts w:ascii="Times New Roman" w:hAnsi="Times New Roman" w:cs="Times New Roman"/>
          <w:sz w:val="20"/>
          <w:szCs w:val="20"/>
        </w:rPr>
        <w:t xml:space="preserve">leaks and releases </w:t>
      </w:r>
      <w:r w:rsidR="00DA561F" w:rsidRPr="006E2285">
        <w:rPr>
          <w:rFonts w:ascii="Times New Roman" w:hAnsi="Times New Roman" w:cs="Times New Roman"/>
          <w:sz w:val="20"/>
          <w:szCs w:val="20"/>
        </w:rPr>
        <w:t xml:space="preserve">in lieu of </w:t>
      </w:r>
      <w:r w:rsidR="002230D2" w:rsidRPr="006E2285">
        <w:rPr>
          <w:rFonts w:ascii="Times New Roman" w:hAnsi="Times New Roman" w:cs="Times New Roman"/>
          <w:sz w:val="20"/>
          <w:szCs w:val="20"/>
        </w:rPr>
        <w:t>a</w:t>
      </w:r>
      <w:r w:rsidR="002D25DD" w:rsidRPr="006E2285">
        <w:rPr>
          <w:rFonts w:ascii="Times New Roman" w:hAnsi="Times New Roman" w:cs="Times New Roman"/>
          <w:sz w:val="20"/>
          <w:szCs w:val="20"/>
        </w:rPr>
        <w:t>n</w:t>
      </w:r>
      <w:r w:rsidR="00DA561F" w:rsidRPr="006E2285">
        <w:rPr>
          <w:rFonts w:ascii="Times New Roman" w:hAnsi="Times New Roman" w:cs="Times New Roman"/>
          <w:sz w:val="20"/>
          <w:szCs w:val="20"/>
        </w:rPr>
        <w:t xml:space="preserve"> AVO inspection</w:t>
      </w:r>
      <w:r w:rsidR="001F23CC" w:rsidRPr="006E2285">
        <w:rPr>
          <w:rFonts w:ascii="Times New Roman" w:hAnsi="Times New Roman" w:cs="Times New Roman"/>
          <w:sz w:val="20"/>
          <w:szCs w:val="20"/>
        </w:rPr>
        <w:t>.</w:t>
      </w:r>
    </w:p>
    <w:p w14:paraId="18F05CE3" w14:textId="0B73C46A" w:rsidR="00A63A64" w:rsidRDefault="00A63A64"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73772F" w:rsidRPr="006E2285">
        <w:rPr>
          <w:rFonts w:ascii="Times New Roman" w:hAnsi="Times New Roman" w:cs="Times New Roman"/>
          <w:b/>
          <w:bCs/>
          <w:sz w:val="20"/>
          <w:szCs w:val="20"/>
        </w:rPr>
        <w:t>5</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2C2894" w:rsidRPr="006E2285">
        <w:rPr>
          <w:rFonts w:ascii="Times New Roman" w:hAnsi="Times New Roman" w:cs="Times New Roman"/>
          <w:sz w:val="20"/>
          <w:szCs w:val="20"/>
        </w:rPr>
        <w:t>The operator shall perform an annual monitoring of the entire length of a gathering pipeline using an AVO technique, ALARM technology</w:t>
      </w:r>
      <w:r w:rsidR="00622C43">
        <w:rPr>
          <w:rFonts w:ascii="Times New Roman" w:hAnsi="Times New Roman" w:cs="Times New Roman"/>
          <w:sz w:val="20"/>
          <w:szCs w:val="20"/>
        </w:rPr>
        <w:t>, aerial visual inspections,</w:t>
      </w:r>
      <w:r w:rsidR="002C2894" w:rsidRPr="006E2285">
        <w:rPr>
          <w:rFonts w:ascii="Times New Roman" w:hAnsi="Times New Roman" w:cs="Times New Roman"/>
          <w:sz w:val="20"/>
          <w:szCs w:val="20"/>
        </w:rPr>
        <w:t xml:space="preserve"> or other valid method to detect leak</w:t>
      </w:r>
      <w:r w:rsidR="002230D2" w:rsidRPr="006E2285">
        <w:rPr>
          <w:rFonts w:ascii="Times New Roman" w:hAnsi="Times New Roman" w:cs="Times New Roman"/>
          <w:sz w:val="20"/>
          <w:szCs w:val="20"/>
        </w:rPr>
        <w:t>s</w:t>
      </w:r>
      <w:r w:rsidR="006E2285">
        <w:rPr>
          <w:rFonts w:ascii="Times New Roman" w:hAnsi="Times New Roman" w:cs="Times New Roman"/>
          <w:sz w:val="20"/>
          <w:szCs w:val="20"/>
        </w:rPr>
        <w:t xml:space="preserve"> </w:t>
      </w:r>
      <w:r w:rsidR="002230D2" w:rsidRPr="006E2285">
        <w:rPr>
          <w:rFonts w:ascii="Times New Roman" w:hAnsi="Times New Roman" w:cs="Times New Roman"/>
          <w:sz w:val="20"/>
          <w:szCs w:val="20"/>
        </w:rPr>
        <w:t>and</w:t>
      </w:r>
      <w:r w:rsidR="002C2894" w:rsidRPr="006E2285">
        <w:rPr>
          <w:rFonts w:ascii="Times New Roman" w:hAnsi="Times New Roman" w:cs="Times New Roman"/>
          <w:sz w:val="20"/>
          <w:szCs w:val="20"/>
        </w:rPr>
        <w:t xml:space="preserve"> release</w:t>
      </w:r>
      <w:r w:rsidR="002230D2" w:rsidRPr="006E2285">
        <w:rPr>
          <w:rFonts w:ascii="Times New Roman" w:hAnsi="Times New Roman" w:cs="Times New Roman"/>
          <w:sz w:val="20"/>
          <w:szCs w:val="20"/>
        </w:rPr>
        <w:t>s</w:t>
      </w:r>
      <w:r w:rsidR="002C2894" w:rsidRPr="006E2285">
        <w:rPr>
          <w:rFonts w:ascii="Times New Roman" w:hAnsi="Times New Roman" w:cs="Times New Roman"/>
          <w:sz w:val="20"/>
          <w:szCs w:val="20"/>
        </w:rPr>
        <w:t xml:space="preserve">. </w:t>
      </w:r>
      <w:r w:rsidR="006E2285">
        <w:rPr>
          <w:rFonts w:ascii="Times New Roman" w:hAnsi="Times New Roman" w:cs="Times New Roman"/>
          <w:sz w:val="20"/>
          <w:szCs w:val="20"/>
        </w:rPr>
        <w:t xml:space="preserve"> </w:t>
      </w:r>
      <w:r w:rsidR="002C2894" w:rsidRPr="006E2285">
        <w:rPr>
          <w:rFonts w:ascii="Times New Roman" w:hAnsi="Times New Roman" w:cs="Times New Roman"/>
          <w:sz w:val="20"/>
          <w:szCs w:val="20"/>
        </w:rPr>
        <w:t>The operator shall record and</w:t>
      </w:r>
      <w:r w:rsidR="00622C43">
        <w:rPr>
          <w:rFonts w:ascii="Times New Roman" w:hAnsi="Times New Roman" w:cs="Times New Roman"/>
          <w:sz w:val="20"/>
          <w:szCs w:val="20"/>
        </w:rPr>
        <w:t>, upon the division’s request,</w:t>
      </w:r>
      <w:r w:rsidR="002C2894" w:rsidRPr="006E2285">
        <w:rPr>
          <w:rFonts w:ascii="Times New Roman" w:hAnsi="Times New Roman" w:cs="Times New Roman"/>
          <w:sz w:val="20"/>
          <w:szCs w:val="20"/>
        </w:rPr>
        <w:t xml:space="preserve"> report the date and time of the monitoring, the method and technology used.</w:t>
      </w:r>
      <w:r w:rsidR="003B6E29">
        <w:rPr>
          <w:rFonts w:ascii="Times New Roman" w:hAnsi="Times New Roman" w:cs="Times New Roman"/>
          <w:sz w:val="20"/>
          <w:szCs w:val="20"/>
        </w:rPr>
        <w:t xml:space="preserve"> The operator shall retain records of monitoring for at least five years. Personnel conducting inspections shall be knowledgeable on the methods and technology being used.</w:t>
      </w:r>
    </w:p>
    <w:p w14:paraId="7EF721BB" w14:textId="3E2180AD" w:rsidR="00AB1C40" w:rsidRPr="00A62979" w:rsidRDefault="00AB1C40" w:rsidP="00AB1C40">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3B6709">
        <w:rPr>
          <w:rFonts w:ascii="Times New Roman" w:hAnsi="Times New Roman" w:cs="Times New Roman"/>
          <w:b/>
          <w:sz w:val="20"/>
          <w:szCs w:val="20"/>
        </w:rPr>
        <w:t>(6)</w:t>
      </w:r>
      <w:r w:rsidR="00A62979">
        <w:rPr>
          <w:rFonts w:ascii="Times New Roman" w:hAnsi="Times New Roman" w:cs="Times New Roman"/>
          <w:b/>
          <w:sz w:val="20"/>
          <w:szCs w:val="20"/>
        </w:rPr>
        <w:tab/>
      </w:r>
      <w:r w:rsidR="00851E54">
        <w:rPr>
          <w:rFonts w:ascii="Times New Roman" w:hAnsi="Times New Roman" w:cs="Times New Roman"/>
          <w:sz w:val="20"/>
          <w:szCs w:val="20"/>
        </w:rPr>
        <w:t>F</w:t>
      </w:r>
      <w:r w:rsidR="00A62979">
        <w:rPr>
          <w:rFonts w:ascii="Times New Roman" w:hAnsi="Times New Roman" w:cs="Times New Roman"/>
          <w:sz w:val="20"/>
          <w:szCs w:val="20"/>
        </w:rPr>
        <w:t xml:space="preserve">or facilities constructed after </w:t>
      </w:r>
      <w:r w:rsidR="00C169FE" w:rsidRPr="004E6AF2">
        <w:rPr>
          <w:rFonts w:ascii="Times New Roman" w:hAnsi="Times New Roman" w:cs="Times New Roman"/>
          <w:sz w:val="20"/>
          <w:szCs w:val="20"/>
        </w:rPr>
        <w:t>May 25, 2021,</w:t>
      </w:r>
      <w:r w:rsidR="00A62979">
        <w:rPr>
          <w:rFonts w:ascii="Times New Roman" w:hAnsi="Times New Roman" w:cs="Times New Roman"/>
          <w:sz w:val="20"/>
          <w:szCs w:val="20"/>
        </w:rPr>
        <w:t xml:space="preserve"> facilities shall be designed to minimize waste</w:t>
      </w:r>
      <w:r w:rsidR="002C5860">
        <w:rPr>
          <w:rFonts w:ascii="Times New Roman" w:hAnsi="Times New Roman" w:cs="Times New Roman"/>
          <w:sz w:val="20"/>
          <w:szCs w:val="20"/>
        </w:rPr>
        <w:t>.</w:t>
      </w:r>
      <w:r w:rsidR="00A62979">
        <w:rPr>
          <w:rFonts w:ascii="Times New Roman" w:hAnsi="Times New Roman" w:cs="Times New Roman"/>
          <w:sz w:val="20"/>
          <w:szCs w:val="20"/>
        </w:rPr>
        <w:t xml:space="preserve"> </w:t>
      </w:r>
    </w:p>
    <w:p w14:paraId="24D57732" w14:textId="17DCBA4A" w:rsidR="00AB1C40" w:rsidRPr="00A62979" w:rsidRDefault="003B6709" w:rsidP="00AB1C40">
      <w:pPr>
        <w:spacing w:after="0" w:line="240" w:lineRule="auto"/>
        <w:ind w:firstLine="1440"/>
        <w:rPr>
          <w:rFonts w:ascii="Times New Roman" w:hAnsi="Times New Roman" w:cs="Times New Roman"/>
          <w:sz w:val="20"/>
          <w:szCs w:val="20"/>
        </w:rPr>
      </w:pPr>
      <w:r>
        <w:rPr>
          <w:rFonts w:ascii="Times New Roman" w:hAnsi="Times New Roman" w:cs="Times New Roman"/>
          <w:b/>
          <w:sz w:val="20"/>
          <w:szCs w:val="20"/>
        </w:rPr>
        <w:t>(7)</w:t>
      </w:r>
      <w:r w:rsidR="00A62979">
        <w:rPr>
          <w:rFonts w:ascii="Times New Roman" w:hAnsi="Times New Roman" w:cs="Times New Roman"/>
          <w:b/>
          <w:sz w:val="20"/>
          <w:szCs w:val="20"/>
        </w:rPr>
        <w:tab/>
      </w:r>
      <w:r w:rsidR="00A62979">
        <w:rPr>
          <w:rFonts w:ascii="Times New Roman" w:hAnsi="Times New Roman" w:cs="Times New Roman"/>
          <w:sz w:val="20"/>
          <w:szCs w:val="20"/>
        </w:rPr>
        <w:t>Operators have an obligation to minimize waste and shall resolve emergencies as quickly and safely as is feasible.</w:t>
      </w:r>
    </w:p>
    <w:p w14:paraId="51BBAE81" w14:textId="513E5E67" w:rsidR="00C15BA3" w:rsidRPr="006E2285" w:rsidRDefault="00127CD7"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b/>
          <w:bCs/>
          <w:sz w:val="20"/>
          <w:szCs w:val="20"/>
        </w:rPr>
        <w:t>D.</w:t>
      </w:r>
      <w:r w:rsidRPr="006E2285">
        <w:rPr>
          <w:rFonts w:ascii="Times New Roman" w:hAnsi="Times New Roman" w:cs="Times New Roman"/>
          <w:b/>
          <w:bCs/>
          <w:sz w:val="20"/>
          <w:szCs w:val="20"/>
        </w:rPr>
        <w:tab/>
      </w:r>
      <w:r w:rsidR="00C15BA3" w:rsidRPr="006E2285">
        <w:rPr>
          <w:rFonts w:ascii="Times New Roman" w:hAnsi="Times New Roman" w:cs="Times New Roman"/>
          <w:b/>
          <w:bCs/>
          <w:sz w:val="20"/>
          <w:szCs w:val="20"/>
        </w:rPr>
        <w:t>Reporting to affected upstream operators.</w:t>
      </w:r>
    </w:p>
    <w:p w14:paraId="28226468" w14:textId="1C961235" w:rsidR="00C15BA3" w:rsidRPr="006E2285" w:rsidRDefault="00C15BA3"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7B79D8" w:rsidRPr="006E2285">
        <w:rPr>
          <w:rFonts w:ascii="Times New Roman" w:hAnsi="Times New Roman" w:cs="Times New Roman"/>
          <w:b/>
          <w:bCs/>
          <w:sz w:val="20"/>
          <w:szCs w:val="20"/>
        </w:rPr>
        <w:t>1</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Pr="003D4A06">
        <w:rPr>
          <w:rFonts w:ascii="Times New Roman" w:hAnsi="Times New Roman" w:cs="Times New Roman"/>
          <w:sz w:val="20"/>
          <w:szCs w:val="20"/>
        </w:rPr>
        <w:t xml:space="preserve">No less than </w:t>
      </w:r>
      <w:r w:rsidR="00D8440B">
        <w:rPr>
          <w:rFonts w:ascii="Times New Roman" w:hAnsi="Times New Roman" w:cs="Times New Roman"/>
          <w:sz w:val="20"/>
          <w:szCs w:val="20"/>
        </w:rPr>
        <w:t>14</w:t>
      </w:r>
      <w:r w:rsidRPr="006E2285">
        <w:rPr>
          <w:rFonts w:ascii="Times New Roman" w:hAnsi="Times New Roman" w:cs="Times New Roman"/>
          <w:sz w:val="20"/>
          <w:szCs w:val="20"/>
        </w:rPr>
        <w:t xml:space="preserve"> days prior to the date of scheduled maintenance, replacement or repair of a natural gas gathering system, the operator shall provide written notification to </w:t>
      </w:r>
      <w:r w:rsidR="00D86857" w:rsidRPr="006E2285">
        <w:rPr>
          <w:rFonts w:ascii="Times New Roman" w:hAnsi="Times New Roman" w:cs="Times New Roman"/>
          <w:sz w:val="20"/>
          <w:szCs w:val="20"/>
        </w:rPr>
        <w:t xml:space="preserve">each </w:t>
      </w:r>
      <w:r w:rsidRPr="006E2285">
        <w:rPr>
          <w:rFonts w:ascii="Times New Roman" w:hAnsi="Times New Roman" w:cs="Times New Roman"/>
          <w:sz w:val="20"/>
          <w:szCs w:val="20"/>
        </w:rPr>
        <w:t>upstream operator whose natural gas is gathered by the system of the date and expected duration that the system will not gather natural gas.</w:t>
      </w:r>
    </w:p>
    <w:p w14:paraId="20A65EAF" w14:textId="24FC1974" w:rsidR="00BE3CFD" w:rsidRPr="00DD4B65" w:rsidRDefault="00C15BA3"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7B79D8" w:rsidRPr="006E2285">
        <w:rPr>
          <w:rFonts w:ascii="Times New Roman" w:hAnsi="Times New Roman" w:cs="Times New Roman"/>
          <w:b/>
          <w:bCs/>
          <w:sz w:val="20"/>
          <w:szCs w:val="20"/>
        </w:rPr>
        <w:t>2</w:t>
      </w:r>
      <w:r w:rsidRPr="006E2285">
        <w:rPr>
          <w:rFonts w:ascii="Times New Roman" w:hAnsi="Times New Roman" w:cs="Times New Roman"/>
          <w:b/>
          <w:bCs/>
          <w:sz w:val="20"/>
          <w:szCs w:val="20"/>
        </w:rPr>
        <w:t>)</w:t>
      </w:r>
      <w:r w:rsidRPr="006E2285">
        <w:rPr>
          <w:rFonts w:ascii="Times New Roman" w:hAnsi="Times New Roman" w:cs="Times New Roman"/>
          <w:sz w:val="20"/>
          <w:szCs w:val="20"/>
        </w:rPr>
        <w:tab/>
        <w:t xml:space="preserve">As soon as possible but no more than </w:t>
      </w:r>
      <w:r w:rsidR="00806E91">
        <w:rPr>
          <w:rFonts w:ascii="Times New Roman" w:hAnsi="Times New Roman" w:cs="Times New Roman"/>
          <w:sz w:val="20"/>
          <w:szCs w:val="20"/>
        </w:rPr>
        <w:t>12</w:t>
      </w:r>
      <w:r w:rsidRPr="006E2285">
        <w:rPr>
          <w:rFonts w:ascii="Times New Roman" w:hAnsi="Times New Roman" w:cs="Times New Roman"/>
          <w:sz w:val="20"/>
          <w:szCs w:val="20"/>
        </w:rPr>
        <w:t xml:space="preserve"> hours after discovery </w:t>
      </w:r>
      <w:r w:rsidRPr="00E03F29">
        <w:rPr>
          <w:rFonts w:ascii="Times New Roman" w:hAnsi="Times New Roman" w:cs="Times New Roman"/>
          <w:sz w:val="20"/>
          <w:szCs w:val="20"/>
        </w:rPr>
        <w:t xml:space="preserve">of </w:t>
      </w:r>
      <w:r w:rsidR="001449BF" w:rsidRPr="00E03F29">
        <w:rPr>
          <w:rFonts w:ascii="Times New Roman" w:hAnsi="Times New Roman" w:cs="Times New Roman"/>
          <w:sz w:val="20"/>
          <w:szCs w:val="20"/>
        </w:rPr>
        <w:t xml:space="preserve">an </w:t>
      </w:r>
      <w:r w:rsidR="00BE3CFD" w:rsidRPr="00E03F29">
        <w:rPr>
          <w:rFonts w:ascii="Times New Roman" w:hAnsi="Times New Roman" w:cs="Times New Roman"/>
          <w:sz w:val="20"/>
          <w:szCs w:val="20"/>
        </w:rPr>
        <w:t>emergency</w:t>
      </w:r>
      <w:r w:rsidR="001449BF" w:rsidRPr="00E03F29">
        <w:rPr>
          <w:rFonts w:ascii="Times New Roman" w:hAnsi="Times New Roman" w:cs="Times New Roman"/>
          <w:sz w:val="20"/>
          <w:szCs w:val="20"/>
        </w:rPr>
        <w:t xml:space="preserve"> or malfunction</w:t>
      </w:r>
      <w:r w:rsidR="00BE3CFD" w:rsidRPr="00E03F29">
        <w:rPr>
          <w:rFonts w:ascii="Times New Roman" w:hAnsi="Times New Roman" w:cs="Times New Roman"/>
          <w:sz w:val="20"/>
          <w:szCs w:val="20"/>
        </w:rPr>
        <w:t>,</w:t>
      </w:r>
      <w:r w:rsidR="001449BF" w:rsidRPr="00E03F29">
        <w:rPr>
          <w:rFonts w:ascii="Times New Roman" w:hAnsi="Times New Roman" w:cs="Times New Roman"/>
          <w:sz w:val="20"/>
          <w:szCs w:val="20"/>
        </w:rPr>
        <w:t xml:space="preserve"> or the need for</w:t>
      </w:r>
      <w:r w:rsidR="00BE3CFD">
        <w:rPr>
          <w:rFonts w:ascii="Times New Roman" w:hAnsi="Times New Roman" w:cs="Times New Roman"/>
          <w:sz w:val="20"/>
          <w:szCs w:val="20"/>
        </w:rPr>
        <w:t xml:space="preserve"> </w:t>
      </w:r>
      <w:r w:rsidRPr="006E2285">
        <w:rPr>
          <w:rFonts w:ascii="Times New Roman" w:hAnsi="Times New Roman" w:cs="Times New Roman"/>
          <w:sz w:val="20"/>
          <w:szCs w:val="20"/>
        </w:rPr>
        <w:t>unscheduled maintenance</w:t>
      </w:r>
      <w:r w:rsidR="00DF7C60">
        <w:rPr>
          <w:rFonts w:ascii="Times New Roman" w:hAnsi="Times New Roman" w:cs="Times New Roman"/>
          <w:sz w:val="20"/>
          <w:szCs w:val="20"/>
        </w:rPr>
        <w:t xml:space="preserve"> of a natural gas gathering system</w:t>
      </w:r>
      <w:r w:rsidRPr="006E2285">
        <w:rPr>
          <w:rFonts w:ascii="Times New Roman" w:hAnsi="Times New Roman" w:cs="Times New Roman"/>
          <w:sz w:val="20"/>
          <w:szCs w:val="20"/>
        </w:rPr>
        <w:t xml:space="preserve">, the operator shall provide </w:t>
      </w:r>
      <w:r w:rsidR="001347A8">
        <w:rPr>
          <w:rFonts w:ascii="Times New Roman" w:hAnsi="Times New Roman" w:cs="Times New Roman"/>
          <w:sz w:val="20"/>
          <w:szCs w:val="20"/>
        </w:rPr>
        <w:t xml:space="preserve">verbal </w:t>
      </w:r>
      <w:r w:rsidRPr="006E2285">
        <w:rPr>
          <w:rFonts w:ascii="Times New Roman" w:hAnsi="Times New Roman" w:cs="Times New Roman"/>
          <w:sz w:val="20"/>
          <w:szCs w:val="20"/>
        </w:rPr>
        <w:t xml:space="preserve">notification to </w:t>
      </w:r>
      <w:r w:rsidR="00D86857" w:rsidRPr="006E2285">
        <w:rPr>
          <w:rFonts w:ascii="Times New Roman" w:hAnsi="Times New Roman" w:cs="Times New Roman"/>
          <w:sz w:val="20"/>
          <w:szCs w:val="20"/>
        </w:rPr>
        <w:t xml:space="preserve">each </w:t>
      </w:r>
      <w:r w:rsidRPr="006E2285">
        <w:rPr>
          <w:rFonts w:ascii="Times New Roman" w:hAnsi="Times New Roman" w:cs="Times New Roman"/>
          <w:sz w:val="20"/>
          <w:szCs w:val="20"/>
        </w:rPr>
        <w:t>upstream operator whose natural gas is gathered by the system of the date and expected duration that the system will not gather natural gas</w:t>
      </w:r>
      <w:r w:rsidR="001347A8">
        <w:rPr>
          <w:rFonts w:ascii="Times New Roman" w:hAnsi="Times New Roman" w:cs="Times New Roman"/>
          <w:sz w:val="20"/>
          <w:szCs w:val="20"/>
        </w:rPr>
        <w:t>, and shall provide written confirmation of the verbal notification, including the date, time, person, and telephone number to whom verbal notification was given no later than 24 hours after discovery</w:t>
      </w:r>
      <w:r w:rsidRPr="006E2285">
        <w:rPr>
          <w:rFonts w:ascii="Times New Roman" w:hAnsi="Times New Roman" w:cs="Times New Roman"/>
          <w:sz w:val="20"/>
          <w:szCs w:val="20"/>
        </w:rPr>
        <w:t>.</w:t>
      </w:r>
    </w:p>
    <w:p w14:paraId="2A60DAA4" w14:textId="074CBFDC" w:rsidR="00C15BA3" w:rsidRDefault="00C15BA3"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7B79D8" w:rsidRPr="006E2285">
        <w:rPr>
          <w:rFonts w:ascii="Times New Roman" w:hAnsi="Times New Roman" w:cs="Times New Roman"/>
          <w:b/>
          <w:bCs/>
          <w:sz w:val="20"/>
          <w:szCs w:val="20"/>
        </w:rPr>
        <w:t>3</w:t>
      </w:r>
      <w:r w:rsidRPr="006E2285">
        <w:rPr>
          <w:rFonts w:ascii="Times New Roman" w:hAnsi="Times New Roman" w:cs="Times New Roman"/>
          <w:b/>
          <w:bCs/>
          <w:sz w:val="20"/>
          <w:szCs w:val="20"/>
        </w:rPr>
        <w:t>)</w:t>
      </w:r>
      <w:r w:rsidRPr="006E2285">
        <w:rPr>
          <w:rFonts w:ascii="Times New Roman" w:hAnsi="Times New Roman" w:cs="Times New Roman"/>
          <w:sz w:val="20"/>
          <w:szCs w:val="20"/>
        </w:rPr>
        <w:tab/>
        <w:t>The operator shall make and keep a record of each notification for no less than five years and make such records available for inspection by the division upon request.</w:t>
      </w:r>
    </w:p>
    <w:p w14:paraId="730BAB7C" w14:textId="43D6172F" w:rsidR="008A25AF" w:rsidRPr="006E2285" w:rsidRDefault="008A25AF" w:rsidP="006E2285">
      <w:pPr>
        <w:spacing w:after="0" w:line="240" w:lineRule="auto"/>
        <w:rPr>
          <w:rFonts w:ascii="Times New Roman" w:hAnsi="Times New Roman" w:cs="Times New Roman"/>
          <w:b/>
          <w:bCs/>
          <w:sz w:val="20"/>
          <w:szCs w:val="20"/>
        </w:rPr>
      </w:pPr>
      <w:bookmarkStart w:id="1" w:name="_Hlk44002526"/>
      <w:r w:rsidRPr="006E2285">
        <w:rPr>
          <w:rFonts w:ascii="Times New Roman" w:hAnsi="Times New Roman" w:cs="Times New Roman"/>
          <w:sz w:val="20"/>
          <w:szCs w:val="20"/>
        </w:rPr>
        <w:tab/>
      </w:r>
      <w:r w:rsidR="007B79D8" w:rsidRPr="006E2285">
        <w:rPr>
          <w:rFonts w:ascii="Times New Roman" w:hAnsi="Times New Roman" w:cs="Times New Roman"/>
          <w:b/>
          <w:bCs/>
          <w:sz w:val="20"/>
          <w:szCs w:val="20"/>
        </w:rPr>
        <w:t>E</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A62979">
        <w:rPr>
          <w:rFonts w:ascii="Times New Roman" w:hAnsi="Times New Roman" w:cs="Times New Roman"/>
          <w:b/>
          <w:bCs/>
          <w:sz w:val="20"/>
          <w:szCs w:val="20"/>
        </w:rPr>
        <w:t xml:space="preserve">Measurement or estimation </w:t>
      </w:r>
      <w:r w:rsidR="00F32853" w:rsidRPr="006E2285">
        <w:rPr>
          <w:rFonts w:ascii="Times New Roman" w:hAnsi="Times New Roman" w:cs="Times New Roman"/>
          <w:b/>
          <w:bCs/>
          <w:sz w:val="20"/>
          <w:szCs w:val="20"/>
        </w:rPr>
        <w:t xml:space="preserve">of vented and flared </w:t>
      </w:r>
      <w:r w:rsidRPr="006E2285">
        <w:rPr>
          <w:rFonts w:ascii="Times New Roman" w:hAnsi="Times New Roman" w:cs="Times New Roman"/>
          <w:b/>
          <w:bCs/>
          <w:sz w:val="20"/>
          <w:szCs w:val="20"/>
        </w:rPr>
        <w:t>natural gas.</w:t>
      </w:r>
    </w:p>
    <w:bookmarkEnd w:id="1"/>
    <w:p w14:paraId="279240FD" w14:textId="679DF399" w:rsidR="008A25AF" w:rsidRPr="00DD4B65" w:rsidRDefault="008A25AF"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(1)</w:t>
      </w:r>
      <w:r w:rsidRPr="006E2285">
        <w:rPr>
          <w:rFonts w:ascii="Times New Roman" w:hAnsi="Times New Roman" w:cs="Times New Roman"/>
          <w:sz w:val="20"/>
          <w:szCs w:val="20"/>
        </w:rPr>
        <w:tab/>
      </w:r>
      <w:r w:rsidR="000C7803" w:rsidRPr="001F2404">
        <w:rPr>
          <w:rFonts w:ascii="Times New Roman" w:hAnsi="Times New Roman" w:cs="Times New Roman"/>
          <w:sz w:val="20"/>
          <w:szCs w:val="20"/>
        </w:rPr>
        <w:t>The</w:t>
      </w:r>
      <w:r w:rsidRPr="001F2404">
        <w:rPr>
          <w:rFonts w:ascii="Times New Roman" w:hAnsi="Times New Roman" w:cs="Times New Roman"/>
          <w:sz w:val="20"/>
          <w:szCs w:val="20"/>
        </w:rPr>
        <w:t xml:space="preserve"> operator shall measure </w:t>
      </w:r>
      <w:r w:rsidR="003C0E23">
        <w:rPr>
          <w:rFonts w:ascii="Times New Roman" w:hAnsi="Times New Roman" w:cs="Times New Roman"/>
          <w:sz w:val="20"/>
          <w:szCs w:val="20"/>
        </w:rPr>
        <w:t xml:space="preserve">or estimate </w:t>
      </w:r>
      <w:r w:rsidRPr="001F2404">
        <w:rPr>
          <w:rFonts w:ascii="Times New Roman" w:hAnsi="Times New Roman" w:cs="Times New Roman"/>
          <w:sz w:val="20"/>
          <w:szCs w:val="20"/>
        </w:rPr>
        <w:t>the volume of natural gas</w:t>
      </w:r>
      <w:r w:rsidR="000C7803" w:rsidRPr="001F2404">
        <w:rPr>
          <w:rFonts w:ascii="Times New Roman" w:hAnsi="Times New Roman" w:cs="Times New Roman"/>
          <w:sz w:val="20"/>
          <w:szCs w:val="20"/>
        </w:rPr>
        <w:t xml:space="preserve"> that i</w:t>
      </w:r>
      <w:r w:rsidR="00704684" w:rsidRPr="001F2404">
        <w:rPr>
          <w:rFonts w:ascii="Times New Roman" w:hAnsi="Times New Roman" w:cs="Times New Roman"/>
          <w:sz w:val="20"/>
          <w:szCs w:val="20"/>
        </w:rPr>
        <w:t>t</w:t>
      </w:r>
      <w:r w:rsidRPr="001F2404">
        <w:rPr>
          <w:rFonts w:ascii="Times New Roman" w:hAnsi="Times New Roman" w:cs="Times New Roman"/>
          <w:sz w:val="20"/>
          <w:szCs w:val="20"/>
        </w:rPr>
        <w:t xml:space="preserve"> vent</w:t>
      </w:r>
      <w:r w:rsidR="00704684" w:rsidRPr="001F2404">
        <w:rPr>
          <w:rFonts w:ascii="Times New Roman" w:hAnsi="Times New Roman" w:cs="Times New Roman"/>
          <w:sz w:val="20"/>
          <w:szCs w:val="20"/>
        </w:rPr>
        <w:t>s</w:t>
      </w:r>
      <w:r w:rsidRPr="001F2404">
        <w:rPr>
          <w:rFonts w:ascii="Times New Roman" w:hAnsi="Times New Roman" w:cs="Times New Roman"/>
          <w:sz w:val="20"/>
          <w:szCs w:val="20"/>
        </w:rPr>
        <w:t xml:space="preserve">, </w:t>
      </w:r>
      <w:proofErr w:type="gramStart"/>
      <w:r w:rsidRPr="001F2404">
        <w:rPr>
          <w:rFonts w:ascii="Times New Roman" w:hAnsi="Times New Roman" w:cs="Times New Roman"/>
          <w:sz w:val="20"/>
          <w:szCs w:val="20"/>
        </w:rPr>
        <w:t>flare</w:t>
      </w:r>
      <w:r w:rsidR="00704684" w:rsidRPr="001F2404">
        <w:rPr>
          <w:rFonts w:ascii="Times New Roman" w:hAnsi="Times New Roman" w:cs="Times New Roman"/>
          <w:sz w:val="20"/>
          <w:szCs w:val="20"/>
        </w:rPr>
        <w:t>s</w:t>
      </w:r>
      <w:proofErr w:type="gramEnd"/>
      <w:r w:rsidRPr="001F2404">
        <w:rPr>
          <w:rFonts w:ascii="Times New Roman" w:hAnsi="Times New Roman" w:cs="Times New Roman"/>
          <w:sz w:val="20"/>
          <w:szCs w:val="20"/>
        </w:rPr>
        <w:t xml:space="preserve"> or beneficially use</w:t>
      </w:r>
      <w:r w:rsidR="00704684" w:rsidRPr="001F2404">
        <w:rPr>
          <w:rFonts w:ascii="Times New Roman" w:hAnsi="Times New Roman" w:cs="Times New Roman"/>
          <w:sz w:val="20"/>
          <w:szCs w:val="20"/>
        </w:rPr>
        <w:t>s</w:t>
      </w:r>
      <w:r w:rsidRPr="001F2404">
        <w:rPr>
          <w:rFonts w:ascii="Times New Roman" w:hAnsi="Times New Roman" w:cs="Times New Roman"/>
          <w:sz w:val="20"/>
          <w:szCs w:val="20"/>
        </w:rPr>
        <w:t xml:space="preserve"> </w:t>
      </w:r>
      <w:r w:rsidR="00F90FD6" w:rsidRPr="001F2404">
        <w:rPr>
          <w:rFonts w:ascii="Times New Roman" w:hAnsi="Times New Roman" w:cs="Times New Roman"/>
          <w:sz w:val="20"/>
          <w:szCs w:val="20"/>
        </w:rPr>
        <w:t>regardless of the reason or authorization for such venting</w:t>
      </w:r>
      <w:r w:rsidR="003D4A06" w:rsidRPr="001F2404">
        <w:rPr>
          <w:rFonts w:ascii="Times New Roman" w:hAnsi="Times New Roman" w:cs="Times New Roman"/>
          <w:sz w:val="20"/>
          <w:szCs w:val="20"/>
        </w:rPr>
        <w:t xml:space="preserve"> or</w:t>
      </w:r>
      <w:r w:rsidR="00F90FD6" w:rsidRPr="001F2404">
        <w:rPr>
          <w:rFonts w:ascii="Times New Roman" w:hAnsi="Times New Roman" w:cs="Times New Roman"/>
          <w:sz w:val="20"/>
          <w:szCs w:val="20"/>
        </w:rPr>
        <w:t xml:space="preserve"> flaring</w:t>
      </w:r>
      <w:r w:rsidR="00E205A4" w:rsidRPr="001F2404">
        <w:rPr>
          <w:rFonts w:ascii="Times New Roman" w:hAnsi="Times New Roman" w:cs="Times New Roman"/>
          <w:sz w:val="20"/>
          <w:szCs w:val="20"/>
        </w:rPr>
        <w:t>.</w:t>
      </w:r>
    </w:p>
    <w:p w14:paraId="068894F6" w14:textId="2061AC75" w:rsidR="00E76DA4" w:rsidRPr="006E2285" w:rsidRDefault="00E76DA4"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(2)</w:t>
      </w:r>
      <w:r w:rsidRPr="006E2285">
        <w:rPr>
          <w:rFonts w:ascii="Times New Roman" w:hAnsi="Times New Roman" w:cs="Times New Roman"/>
          <w:sz w:val="20"/>
          <w:szCs w:val="20"/>
        </w:rPr>
        <w:tab/>
        <w:t xml:space="preserve">The operator shall install equipment to measure the volume of natural gas </w:t>
      </w:r>
      <w:r w:rsidR="00DF0D83" w:rsidRPr="006E2285">
        <w:rPr>
          <w:rFonts w:ascii="Times New Roman" w:hAnsi="Times New Roman" w:cs="Times New Roman"/>
          <w:sz w:val="20"/>
          <w:szCs w:val="20"/>
        </w:rPr>
        <w:t xml:space="preserve">flared </w:t>
      </w:r>
      <w:r w:rsidRPr="006E2285">
        <w:rPr>
          <w:rFonts w:ascii="Times New Roman" w:hAnsi="Times New Roman" w:cs="Times New Roman"/>
          <w:sz w:val="20"/>
          <w:szCs w:val="20"/>
        </w:rPr>
        <w:t>from a natural gas gathering system.</w:t>
      </w:r>
    </w:p>
    <w:p w14:paraId="3D3B8271" w14:textId="51D5CACC" w:rsidR="00F90FD6" w:rsidRPr="00DD4B65" w:rsidRDefault="008A25AF"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E76DA4" w:rsidRPr="006E2285">
        <w:rPr>
          <w:rFonts w:ascii="Times New Roman" w:hAnsi="Times New Roman" w:cs="Times New Roman"/>
          <w:b/>
          <w:bCs/>
          <w:sz w:val="20"/>
          <w:szCs w:val="20"/>
        </w:rPr>
        <w:t>3</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2247D0" w:rsidRPr="006E2285">
        <w:rPr>
          <w:rFonts w:ascii="Times New Roman" w:hAnsi="Times New Roman" w:cs="Times New Roman"/>
          <w:sz w:val="20"/>
          <w:szCs w:val="20"/>
        </w:rPr>
        <w:t xml:space="preserve">Measuring equipment </w:t>
      </w:r>
      <w:r w:rsidR="006D0F2E" w:rsidRPr="006E2285">
        <w:rPr>
          <w:rFonts w:ascii="Times New Roman" w:hAnsi="Times New Roman" w:cs="Times New Roman"/>
          <w:sz w:val="20"/>
          <w:szCs w:val="20"/>
        </w:rPr>
        <w:t xml:space="preserve">shall </w:t>
      </w:r>
      <w:r w:rsidR="003C0E23" w:rsidRPr="003C0E23">
        <w:rPr>
          <w:rFonts w:ascii="Times New Roman" w:hAnsi="Times New Roman" w:cs="Times New Roman"/>
          <w:sz w:val="20"/>
          <w:szCs w:val="20"/>
        </w:rPr>
        <w:t>conform to an industry standard such as American Petroleum Institute (API) Manual of Petroleum Measurement Standards (MPMS) Chapter 14</w:t>
      </w:r>
      <w:r w:rsidR="008A68A4">
        <w:rPr>
          <w:rFonts w:ascii="Times New Roman" w:hAnsi="Times New Roman" w:cs="Times New Roman"/>
          <w:sz w:val="20"/>
          <w:szCs w:val="20"/>
        </w:rPr>
        <w:t>.</w:t>
      </w:r>
      <w:r w:rsidR="003C0E23" w:rsidRPr="003C0E23">
        <w:rPr>
          <w:rFonts w:ascii="Times New Roman" w:hAnsi="Times New Roman" w:cs="Times New Roman"/>
          <w:sz w:val="20"/>
          <w:szCs w:val="20"/>
        </w:rPr>
        <w:t>10 Measurement of Flow to Flares</w:t>
      </w:r>
      <w:r w:rsidR="002247D0" w:rsidRPr="006E2285">
        <w:rPr>
          <w:rFonts w:ascii="Times New Roman" w:hAnsi="Times New Roman" w:cs="Times New Roman"/>
          <w:sz w:val="20"/>
          <w:szCs w:val="20"/>
        </w:rPr>
        <w:t>.</w:t>
      </w:r>
    </w:p>
    <w:p w14:paraId="30D3EAF3" w14:textId="2E2B68AC" w:rsidR="008A25AF" w:rsidRPr="006E2285" w:rsidRDefault="00F90FD6"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DD012E" w:rsidRPr="006E2285">
        <w:rPr>
          <w:rFonts w:ascii="Times New Roman" w:hAnsi="Times New Roman" w:cs="Times New Roman"/>
          <w:b/>
          <w:bCs/>
          <w:sz w:val="20"/>
          <w:szCs w:val="20"/>
        </w:rPr>
        <w:t>4</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5B66D7" w:rsidRPr="006E2285">
        <w:rPr>
          <w:rFonts w:ascii="Times New Roman" w:hAnsi="Times New Roman" w:cs="Times New Roman"/>
          <w:sz w:val="20"/>
          <w:szCs w:val="20"/>
        </w:rPr>
        <w:t xml:space="preserve">Measuring equipment shall not </w:t>
      </w:r>
      <w:r w:rsidR="006373C6" w:rsidRPr="006E2285">
        <w:rPr>
          <w:rFonts w:ascii="Times New Roman" w:hAnsi="Times New Roman" w:cs="Times New Roman"/>
          <w:sz w:val="20"/>
          <w:szCs w:val="20"/>
        </w:rPr>
        <w:t xml:space="preserve">be </w:t>
      </w:r>
      <w:r w:rsidR="005B66D7" w:rsidRPr="006E2285">
        <w:rPr>
          <w:rFonts w:ascii="Times New Roman" w:hAnsi="Times New Roman" w:cs="Times New Roman"/>
          <w:sz w:val="20"/>
          <w:szCs w:val="20"/>
        </w:rPr>
        <w:t>designed or</w:t>
      </w:r>
      <w:r w:rsidR="008A25AF" w:rsidRPr="006E2285">
        <w:rPr>
          <w:rFonts w:ascii="Times New Roman" w:hAnsi="Times New Roman" w:cs="Times New Roman"/>
          <w:sz w:val="20"/>
          <w:szCs w:val="20"/>
        </w:rPr>
        <w:t xml:space="preserve"> equipped with a manifold that allow</w:t>
      </w:r>
      <w:r w:rsidR="00E76DA4" w:rsidRPr="006E2285">
        <w:rPr>
          <w:rFonts w:ascii="Times New Roman" w:hAnsi="Times New Roman" w:cs="Times New Roman"/>
          <w:sz w:val="20"/>
          <w:szCs w:val="20"/>
        </w:rPr>
        <w:t>s</w:t>
      </w:r>
      <w:r w:rsidR="008A25AF" w:rsidRPr="006E2285">
        <w:rPr>
          <w:rFonts w:ascii="Times New Roman" w:hAnsi="Times New Roman" w:cs="Times New Roman"/>
          <w:sz w:val="20"/>
          <w:szCs w:val="20"/>
        </w:rPr>
        <w:t xml:space="preserve"> </w:t>
      </w:r>
      <w:r w:rsidR="005B66D7" w:rsidRPr="006E2285">
        <w:rPr>
          <w:rFonts w:ascii="Times New Roman" w:hAnsi="Times New Roman" w:cs="Times New Roman"/>
          <w:sz w:val="20"/>
          <w:szCs w:val="20"/>
        </w:rPr>
        <w:t xml:space="preserve">the diversion of </w:t>
      </w:r>
      <w:r w:rsidR="008A25AF" w:rsidRPr="006E2285">
        <w:rPr>
          <w:rFonts w:ascii="Times New Roman" w:hAnsi="Times New Roman" w:cs="Times New Roman"/>
          <w:sz w:val="20"/>
          <w:szCs w:val="20"/>
        </w:rPr>
        <w:t xml:space="preserve">natural gas around the metering element </w:t>
      </w:r>
      <w:r w:rsidR="005B66D7" w:rsidRPr="006E2285">
        <w:rPr>
          <w:rFonts w:ascii="Times New Roman" w:hAnsi="Times New Roman" w:cs="Times New Roman"/>
          <w:sz w:val="20"/>
          <w:szCs w:val="20"/>
        </w:rPr>
        <w:t xml:space="preserve">except </w:t>
      </w:r>
      <w:r w:rsidR="008A25AF" w:rsidRPr="006E2285">
        <w:rPr>
          <w:rFonts w:ascii="Times New Roman" w:hAnsi="Times New Roman" w:cs="Times New Roman"/>
          <w:sz w:val="20"/>
          <w:szCs w:val="20"/>
        </w:rPr>
        <w:t xml:space="preserve">for </w:t>
      </w:r>
      <w:r w:rsidR="005B66D7" w:rsidRPr="006E2285">
        <w:rPr>
          <w:rFonts w:ascii="Times New Roman" w:hAnsi="Times New Roman" w:cs="Times New Roman"/>
          <w:sz w:val="20"/>
          <w:szCs w:val="20"/>
        </w:rPr>
        <w:t xml:space="preserve">the sole purpose of inspecting and </w:t>
      </w:r>
      <w:r w:rsidR="008A25AF" w:rsidRPr="006E2285">
        <w:rPr>
          <w:rFonts w:ascii="Times New Roman" w:hAnsi="Times New Roman" w:cs="Times New Roman"/>
          <w:sz w:val="20"/>
          <w:szCs w:val="20"/>
        </w:rPr>
        <w:t>servicing</w:t>
      </w:r>
      <w:r w:rsidR="00886140" w:rsidRPr="006E2285">
        <w:rPr>
          <w:rFonts w:ascii="Times New Roman" w:hAnsi="Times New Roman" w:cs="Times New Roman"/>
          <w:sz w:val="20"/>
          <w:szCs w:val="20"/>
        </w:rPr>
        <w:t xml:space="preserve"> </w:t>
      </w:r>
      <w:r w:rsidR="005B66D7" w:rsidRPr="006E2285">
        <w:rPr>
          <w:rFonts w:ascii="Times New Roman" w:hAnsi="Times New Roman" w:cs="Times New Roman"/>
          <w:sz w:val="20"/>
          <w:szCs w:val="20"/>
        </w:rPr>
        <w:t>the measuring</w:t>
      </w:r>
      <w:r w:rsidR="008A25AF" w:rsidRPr="006E2285">
        <w:rPr>
          <w:rFonts w:ascii="Times New Roman" w:hAnsi="Times New Roman" w:cs="Times New Roman"/>
          <w:sz w:val="20"/>
          <w:szCs w:val="20"/>
        </w:rPr>
        <w:t xml:space="preserve"> equipment.</w:t>
      </w:r>
    </w:p>
    <w:p w14:paraId="1A80D6C4" w14:textId="5935A560" w:rsidR="00AA1165" w:rsidRPr="00DD4B65" w:rsidRDefault="008A25AF" w:rsidP="006E2285">
      <w:pPr>
        <w:spacing w:after="0" w:line="240" w:lineRule="auto"/>
        <w:rPr>
          <w:rFonts w:ascii="Times New Roman" w:hAnsi="Times New Roman" w:cs="Times New Roman"/>
          <w:b/>
          <w:bCs/>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DD012E" w:rsidRPr="006E2285">
        <w:rPr>
          <w:rFonts w:ascii="Times New Roman" w:hAnsi="Times New Roman" w:cs="Times New Roman"/>
          <w:b/>
          <w:bCs/>
          <w:sz w:val="20"/>
          <w:szCs w:val="20"/>
        </w:rPr>
        <w:t>5</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4C2ABA">
        <w:rPr>
          <w:rFonts w:ascii="Times New Roman" w:hAnsi="Times New Roman" w:cs="Times New Roman"/>
          <w:sz w:val="20"/>
          <w:szCs w:val="20"/>
        </w:rPr>
        <w:t xml:space="preserve">If </w:t>
      </w:r>
      <w:r w:rsidR="00957C2E" w:rsidRPr="006E2285">
        <w:rPr>
          <w:rFonts w:ascii="Times New Roman" w:hAnsi="Times New Roman" w:cs="Times New Roman"/>
          <w:sz w:val="20"/>
          <w:szCs w:val="20"/>
        </w:rPr>
        <w:t xml:space="preserve">metering </w:t>
      </w:r>
      <w:r w:rsidR="00DD2CEC" w:rsidRPr="006E2285">
        <w:rPr>
          <w:rFonts w:ascii="Times New Roman" w:hAnsi="Times New Roman" w:cs="Times New Roman"/>
          <w:sz w:val="20"/>
          <w:szCs w:val="20"/>
        </w:rPr>
        <w:t>is not practicable</w:t>
      </w:r>
      <w:r w:rsidR="004C2ABA">
        <w:rPr>
          <w:rFonts w:ascii="Times New Roman" w:hAnsi="Times New Roman" w:cs="Times New Roman"/>
          <w:sz w:val="20"/>
          <w:szCs w:val="20"/>
        </w:rPr>
        <w:t xml:space="preserve"> due to </w:t>
      </w:r>
      <w:r w:rsidR="004C2ABA" w:rsidRPr="001449DC">
        <w:rPr>
          <w:rFonts w:ascii="Times New Roman" w:hAnsi="Times New Roman" w:cs="Times New Roman"/>
          <w:sz w:val="20"/>
          <w:szCs w:val="20"/>
        </w:rPr>
        <w:t>circumstances</w:t>
      </w:r>
      <w:r w:rsidR="00DF6066" w:rsidRPr="001449DC">
        <w:rPr>
          <w:rFonts w:ascii="Times New Roman" w:hAnsi="Times New Roman" w:cs="Times New Roman"/>
          <w:sz w:val="20"/>
          <w:szCs w:val="20"/>
        </w:rPr>
        <w:t xml:space="preserve"> such as </w:t>
      </w:r>
      <w:r w:rsidR="004C2ABA" w:rsidRPr="001449DC">
        <w:rPr>
          <w:rFonts w:ascii="Times New Roman" w:hAnsi="Times New Roman" w:cs="Times New Roman"/>
          <w:sz w:val="20"/>
          <w:szCs w:val="20"/>
        </w:rPr>
        <w:t>low flow rate</w:t>
      </w:r>
      <w:r w:rsidR="004C2ABA">
        <w:rPr>
          <w:rFonts w:ascii="Times New Roman" w:hAnsi="Times New Roman" w:cs="Times New Roman"/>
          <w:sz w:val="20"/>
          <w:szCs w:val="20"/>
        </w:rPr>
        <w:t xml:space="preserve"> or </w:t>
      </w:r>
      <w:r w:rsidR="00DF6066" w:rsidRPr="006E2285">
        <w:rPr>
          <w:rFonts w:ascii="Times New Roman" w:hAnsi="Times New Roman" w:cs="Times New Roman"/>
          <w:sz w:val="20"/>
          <w:szCs w:val="20"/>
        </w:rPr>
        <w:t xml:space="preserve">low pressure </w:t>
      </w:r>
      <w:r w:rsidR="007C1784" w:rsidRPr="006E2285">
        <w:rPr>
          <w:rFonts w:ascii="Times New Roman" w:hAnsi="Times New Roman" w:cs="Times New Roman"/>
          <w:sz w:val="20"/>
          <w:szCs w:val="20"/>
        </w:rPr>
        <w:t>venting and flaring</w:t>
      </w:r>
      <w:r w:rsidR="00D0623C" w:rsidRPr="006E2285">
        <w:rPr>
          <w:rFonts w:ascii="Times New Roman" w:hAnsi="Times New Roman" w:cs="Times New Roman"/>
          <w:sz w:val="20"/>
          <w:szCs w:val="20"/>
        </w:rPr>
        <w:t>,</w:t>
      </w:r>
      <w:r w:rsidR="005B66D7" w:rsidRPr="006E2285">
        <w:rPr>
          <w:rFonts w:ascii="Times New Roman" w:hAnsi="Times New Roman" w:cs="Times New Roman"/>
          <w:sz w:val="20"/>
          <w:szCs w:val="20"/>
        </w:rPr>
        <w:t xml:space="preserve"> </w:t>
      </w:r>
      <w:r w:rsidR="00FE47CC" w:rsidRPr="006E2285">
        <w:rPr>
          <w:rFonts w:ascii="Times New Roman" w:hAnsi="Times New Roman" w:cs="Times New Roman"/>
          <w:sz w:val="20"/>
          <w:szCs w:val="20"/>
        </w:rPr>
        <w:t xml:space="preserve">the </w:t>
      </w:r>
      <w:r w:rsidRPr="006E2285">
        <w:rPr>
          <w:rFonts w:ascii="Times New Roman" w:hAnsi="Times New Roman" w:cs="Times New Roman"/>
          <w:sz w:val="20"/>
          <w:szCs w:val="20"/>
        </w:rPr>
        <w:t xml:space="preserve">operator </w:t>
      </w:r>
      <w:r w:rsidR="00C67E86" w:rsidRPr="006E2285">
        <w:rPr>
          <w:rFonts w:ascii="Times New Roman" w:hAnsi="Times New Roman" w:cs="Times New Roman"/>
          <w:sz w:val="20"/>
          <w:szCs w:val="20"/>
        </w:rPr>
        <w:t xml:space="preserve">shall </w:t>
      </w:r>
      <w:r w:rsidRPr="003114CF">
        <w:rPr>
          <w:rFonts w:ascii="Times New Roman" w:hAnsi="Times New Roman" w:cs="Times New Roman"/>
          <w:sz w:val="20"/>
          <w:szCs w:val="20"/>
        </w:rPr>
        <w:t>estimate t</w:t>
      </w:r>
      <w:r w:rsidRPr="006E2285">
        <w:rPr>
          <w:rFonts w:ascii="Times New Roman" w:hAnsi="Times New Roman" w:cs="Times New Roman"/>
          <w:sz w:val="20"/>
          <w:szCs w:val="20"/>
        </w:rPr>
        <w:t xml:space="preserve">he volume of vented </w:t>
      </w:r>
      <w:r w:rsidR="00713F82" w:rsidRPr="006E2285">
        <w:rPr>
          <w:rFonts w:ascii="Times New Roman" w:hAnsi="Times New Roman" w:cs="Times New Roman"/>
          <w:sz w:val="20"/>
          <w:szCs w:val="20"/>
        </w:rPr>
        <w:t>or</w:t>
      </w:r>
      <w:r w:rsidRPr="006E2285">
        <w:rPr>
          <w:rFonts w:ascii="Times New Roman" w:hAnsi="Times New Roman" w:cs="Times New Roman"/>
          <w:sz w:val="20"/>
          <w:szCs w:val="20"/>
        </w:rPr>
        <w:t xml:space="preserve"> flared natural gas</w:t>
      </w:r>
      <w:r w:rsidR="004C2ABA">
        <w:rPr>
          <w:rFonts w:ascii="Times New Roman" w:hAnsi="Times New Roman" w:cs="Times New Roman"/>
          <w:sz w:val="20"/>
          <w:szCs w:val="20"/>
        </w:rPr>
        <w:t xml:space="preserve"> using a methodology that can be independently verified</w:t>
      </w:r>
      <w:r w:rsidRPr="006E2285">
        <w:rPr>
          <w:rFonts w:ascii="Times New Roman" w:hAnsi="Times New Roman" w:cs="Times New Roman"/>
          <w:sz w:val="20"/>
          <w:szCs w:val="20"/>
        </w:rPr>
        <w:t>.</w:t>
      </w:r>
    </w:p>
    <w:p w14:paraId="15DE964D" w14:textId="163C1846" w:rsidR="008D10C8" w:rsidRPr="00BE4624" w:rsidRDefault="008D10C8"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00720157" w:rsidRPr="006E2285">
        <w:rPr>
          <w:rFonts w:ascii="Times New Roman" w:hAnsi="Times New Roman" w:cs="Times New Roman"/>
          <w:b/>
          <w:bCs/>
          <w:sz w:val="20"/>
          <w:szCs w:val="20"/>
        </w:rPr>
        <w:t>F</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Pr="006E2285">
        <w:rPr>
          <w:rFonts w:ascii="Times New Roman" w:hAnsi="Times New Roman" w:cs="Times New Roman"/>
          <w:b/>
          <w:bCs/>
          <w:sz w:val="20"/>
          <w:szCs w:val="20"/>
        </w:rPr>
        <w:t xml:space="preserve">Reporting of vented </w:t>
      </w:r>
      <w:r w:rsidR="000557CC">
        <w:rPr>
          <w:rFonts w:ascii="Times New Roman" w:hAnsi="Times New Roman" w:cs="Times New Roman"/>
          <w:b/>
          <w:bCs/>
          <w:sz w:val="20"/>
          <w:szCs w:val="20"/>
        </w:rPr>
        <w:t>or</w:t>
      </w:r>
      <w:r w:rsidR="006C6DE3" w:rsidRPr="000557CC">
        <w:rPr>
          <w:rFonts w:ascii="Times New Roman" w:hAnsi="Times New Roman" w:cs="Times New Roman"/>
          <w:b/>
          <w:bCs/>
          <w:sz w:val="20"/>
          <w:szCs w:val="20"/>
        </w:rPr>
        <w:t xml:space="preserve"> </w:t>
      </w:r>
      <w:r w:rsidRPr="000557CC">
        <w:rPr>
          <w:rFonts w:ascii="Times New Roman" w:hAnsi="Times New Roman" w:cs="Times New Roman"/>
          <w:b/>
          <w:bCs/>
          <w:sz w:val="20"/>
          <w:szCs w:val="20"/>
        </w:rPr>
        <w:t>flared natural gas.</w:t>
      </w:r>
    </w:p>
    <w:p w14:paraId="10008EDB" w14:textId="066824E7" w:rsidR="008A25AF" w:rsidRPr="00BE4624" w:rsidRDefault="008A25AF" w:rsidP="006E2285">
      <w:pPr>
        <w:spacing w:after="0" w:line="240" w:lineRule="auto"/>
        <w:rPr>
          <w:rFonts w:ascii="Times New Roman" w:hAnsi="Times New Roman" w:cs="Times New Roman"/>
          <w:b/>
          <w:sz w:val="20"/>
          <w:szCs w:val="20"/>
        </w:rPr>
      </w:pPr>
      <w:r w:rsidRPr="000557CC">
        <w:rPr>
          <w:rFonts w:ascii="Times New Roman" w:hAnsi="Times New Roman" w:cs="Times New Roman"/>
          <w:sz w:val="20"/>
          <w:szCs w:val="20"/>
        </w:rPr>
        <w:tab/>
      </w:r>
      <w:r w:rsidRPr="000557CC">
        <w:rPr>
          <w:rFonts w:ascii="Times New Roman" w:hAnsi="Times New Roman" w:cs="Times New Roman"/>
          <w:sz w:val="20"/>
          <w:szCs w:val="20"/>
        </w:rPr>
        <w:tab/>
      </w:r>
      <w:r w:rsidRPr="000557CC">
        <w:rPr>
          <w:rFonts w:ascii="Times New Roman" w:hAnsi="Times New Roman" w:cs="Times New Roman"/>
          <w:b/>
          <w:bCs/>
          <w:sz w:val="20"/>
          <w:szCs w:val="20"/>
        </w:rPr>
        <w:t>(</w:t>
      </w:r>
      <w:r w:rsidR="008D10C8" w:rsidRPr="000557CC">
        <w:rPr>
          <w:rFonts w:ascii="Times New Roman" w:hAnsi="Times New Roman" w:cs="Times New Roman"/>
          <w:b/>
          <w:bCs/>
          <w:sz w:val="20"/>
          <w:szCs w:val="20"/>
        </w:rPr>
        <w:t>1</w:t>
      </w:r>
      <w:r w:rsidRPr="000557CC">
        <w:rPr>
          <w:rFonts w:ascii="Times New Roman" w:hAnsi="Times New Roman" w:cs="Times New Roman"/>
          <w:b/>
          <w:bCs/>
          <w:sz w:val="20"/>
          <w:szCs w:val="20"/>
        </w:rPr>
        <w:t>)</w:t>
      </w:r>
      <w:r w:rsidRPr="000557CC">
        <w:rPr>
          <w:rFonts w:ascii="Times New Roman" w:hAnsi="Times New Roman" w:cs="Times New Roman"/>
          <w:sz w:val="20"/>
          <w:szCs w:val="20"/>
        </w:rPr>
        <w:tab/>
      </w:r>
      <w:r w:rsidR="008D10C8" w:rsidRPr="00BE4624">
        <w:rPr>
          <w:rFonts w:ascii="Times New Roman" w:hAnsi="Times New Roman" w:cs="Times New Roman"/>
          <w:bCs/>
          <w:sz w:val="20"/>
          <w:szCs w:val="20"/>
        </w:rPr>
        <w:t xml:space="preserve">Venting or flaring caused by </w:t>
      </w:r>
      <w:r w:rsidR="000557CC" w:rsidRPr="00BE4624">
        <w:rPr>
          <w:rFonts w:ascii="Times New Roman" w:hAnsi="Times New Roman" w:cs="Times New Roman"/>
          <w:bCs/>
          <w:sz w:val="20"/>
          <w:szCs w:val="20"/>
        </w:rPr>
        <w:t>an</w:t>
      </w:r>
      <w:r w:rsidR="006D154A" w:rsidRPr="00BE4624">
        <w:rPr>
          <w:rFonts w:ascii="Times New Roman" w:hAnsi="Times New Roman" w:cs="Times New Roman"/>
          <w:bCs/>
          <w:sz w:val="20"/>
          <w:szCs w:val="20"/>
        </w:rPr>
        <w:t xml:space="preserve"> </w:t>
      </w:r>
      <w:r w:rsidR="008D10C8" w:rsidRPr="00BE4624">
        <w:rPr>
          <w:rFonts w:ascii="Times New Roman" w:hAnsi="Times New Roman" w:cs="Times New Roman"/>
          <w:bCs/>
          <w:sz w:val="20"/>
          <w:szCs w:val="20"/>
        </w:rPr>
        <w:t>emergency</w:t>
      </w:r>
      <w:r w:rsidR="000557CC" w:rsidRPr="00BE4624">
        <w:rPr>
          <w:rFonts w:ascii="Times New Roman" w:hAnsi="Times New Roman" w:cs="Times New Roman"/>
          <w:bCs/>
          <w:sz w:val="20"/>
          <w:szCs w:val="20"/>
        </w:rPr>
        <w:t>,</w:t>
      </w:r>
      <w:r w:rsidR="008D10C8" w:rsidRPr="00BE4624">
        <w:rPr>
          <w:rFonts w:ascii="Times New Roman" w:hAnsi="Times New Roman" w:cs="Times New Roman"/>
          <w:bCs/>
          <w:sz w:val="20"/>
          <w:szCs w:val="20"/>
        </w:rPr>
        <w:t xml:space="preserve"> </w:t>
      </w:r>
      <w:r w:rsidR="000557CC" w:rsidRPr="00BE4624">
        <w:rPr>
          <w:rFonts w:ascii="Times New Roman" w:hAnsi="Times New Roman" w:cs="Times New Roman"/>
          <w:bCs/>
          <w:sz w:val="20"/>
          <w:szCs w:val="20"/>
        </w:rPr>
        <w:t>a</w:t>
      </w:r>
      <w:r w:rsidR="006D154A" w:rsidRPr="00BE4624">
        <w:rPr>
          <w:rFonts w:ascii="Times New Roman" w:hAnsi="Times New Roman" w:cs="Times New Roman"/>
          <w:bCs/>
          <w:sz w:val="20"/>
          <w:szCs w:val="20"/>
        </w:rPr>
        <w:t xml:space="preserve"> </w:t>
      </w:r>
      <w:r w:rsidR="008D10C8" w:rsidRPr="00BE4624">
        <w:rPr>
          <w:rFonts w:ascii="Times New Roman" w:hAnsi="Times New Roman" w:cs="Times New Roman"/>
          <w:bCs/>
          <w:sz w:val="20"/>
          <w:szCs w:val="20"/>
        </w:rPr>
        <w:t>malfunction</w:t>
      </w:r>
      <w:r w:rsidR="002C116F" w:rsidRPr="00BE4624">
        <w:rPr>
          <w:rFonts w:ascii="Times New Roman" w:hAnsi="Times New Roman" w:cs="Times New Roman"/>
          <w:bCs/>
          <w:sz w:val="20"/>
          <w:szCs w:val="20"/>
        </w:rPr>
        <w:t>,</w:t>
      </w:r>
      <w:r w:rsidR="008D10C8" w:rsidRPr="00BE4624">
        <w:rPr>
          <w:rFonts w:ascii="Times New Roman" w:hAnsi="Times New Roman" w:cs="Times New Roman"/>
          <w:bCs/>
          <w:sz w:val="20"/>
          <w:szCs w:val="20"/>
        </w:rPr>
        <w:t xml:space="preserve"> or of long duration.</w:t>
      </w:r>
    </w:p>
    <w:p w14:paraId="5142162C" w14:textId="0D90E227" w:rsidR="008A25AF" w:rsidRPr="00BE4624" w:rsidRDefault="008A25AF"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8D10C8" w:rsidRPr="006E2285">
        <w:rPr>
          <w:rFonts w:ascii="Times New Roman" w:hAnsi="Times New Roman" w:cs="Times New Roman"/>
          <w:b/>
          <w:bCs/>
          <w:sz w:val="20"/>
          <w:szCs w:val="20"/>
        </w:rPr>
        <w:t>(a)</w:t>
      </w:r>
      <w:r w:rsidR="008D10C8" w:rsidRPr="006E2285">
        <w:rPr>
          <w:rFonts w:ascii="Times New Roman" w:hAnsi="Times New Roman" w:cs="Times New Roman"/>
          <w:sz w:val="20"/>
          <w:szCs w:val="20"/>
        </w:rPr>
        <w:tab/>
      </w:r>
      <w:r w:rsidR="008173B5" w:rsidRPr="006E2285">
        <w:rPr>
          <w:rFonts w:ascii="Times New Roman" w:hAnsi="Times New Roman" w:cs="Times New Roman"/>
          <w:sz w:val="20"/>
          <w:szCs w:val="20"/>
        </w:rPr>
        <w:t>The</w:t>
      </w:r>
      <w:r w:rsidRPr="006E2285">
        <w:rPr>
          <w:rFonts w:ascii="Times New Roman" w:hAnsi="Times New Roman" w:cs="Times New Roman"/>
          <w:sz w:val="20"/>
          <w:szCs w:val="20"/>
        </w:rPr>
        <w:t xml:space="preserve"> operator shall notify the division of venting or flaring that exceeds </w:t>
      </w:r>
      <w:r w:rsidR="00603206" w:rsidRPr="006E2285">
        <w:rPr>
          <w:rFonts w:ascii="Times New Roman" w:hAnsi="Times New Roman" w:cs="Times New Roman"/>
          <w:sz w:val="20"/>
          <w:szCs w:val="20"/>
        </w:rPr>
        <w:t xml:space="preserve">50 MCF in volume and either results from </w:t>
      </w:r>
      <w:r w:rsidR="005A4AFC" w:rsidRPr="006E2285">
        <w:rPr>
          <w:rFonts w:ascii="Times New Roman" w:hAnsi="Times New Roman" w:cs="Times New Roman"/>
          <w:sz w:val="20"/>
          <w:szCs w:val="20"/>
        </w:rPr>
        <w:t xml:space="preserve">an </w:t>
      </w:r>
      <w:r w:rsidRPr="006E2285">
        <w:rPr>
          <w:rFonts w:ascii="Times New Roman" w:hAnsi="Times New Roman" w:cs="Times New Roman"/>
          <w:sz w:val="20"/>
          <w:szCs w:val="20"/>
        </w:rPr>
        <w:t xml:space="preserve">emergency or malfunction </w:t>
      </w:r>
      <w:r w:rsidR="00603206" w:rsidRPr="006E2285">
        <w:rPr>
          <w:rFonts w:ascii="Times New Roman" w:hAnsi="Times New Roman" w:cs="Times New Roman"/>
          <w:sz w:val="20"/>
          <w:szCs w:val="20"/>
        </w:rPr>
        <w:t xml:space="preserve">or lasts eight hours or more cumulatively within any </w:t>
      </w:r>
      <w:r w:rsidR="006E2285">
        <w:rPr>
          <w:rFonts w:ascii="Times New Roman" w:hAnsi="Times New Roman" w:cs="Times New Roman"/>
          <w:sz w:val="20"/>
          <w:szCs w:val="20"/>
        </w:rPr>
        <w:t>24</w:t>
      </w:r>
      <w:r w:rsidR="00EB3C01" w:rsidRPr="006E2285">
        <w:rPr>
          <w:rFonts w:ascii="Times New Roman" w:hAnsi="Times New Roman" w:cs="Times New Roman"/>
          <w:sz w:val="20"/>
          <w:szCs w:val="20"/>
        </w:rPr>
        <w:noBreakHyphen/>
      </w:r>
      <w:r w:rsidR="00603206" w:rsidRPr="006E2285">
        <w:rPr>
          <w:rFonts w:ascii="Times New Roman" w:hAnsi="Times New Roman" w:cs="Times New Roman"/>
          <w:sz w:val="20"/>
          <w:szCs w:val="20"/>
        </w:rPr>
        <w:t xml:space="preserve">hour period </w:t>
      </w:r>
      <w:r w:rsidR="004A3108">
        <w:rPr>
          <w:rFonts w:ascii="Times New Roman" w:hAnsi="Times New Roman" w:cs="Times New Roman"/>
          <w:sz w:val="20"/>
          <w:szCs w:val="20"/>
        </w:rPr>
        <w:t xml:space="preserve">from a single event </w:t>
      </w:r>
      <w:r w:rsidR="00BD62F2" w:rsidRPr="006E2285">
        <w:rPr>
          <w:rFonts w:ascii="Times New Roman" w:hAnsi="Times New Roman" w:cs="Times New Roman"/>
          <w:sz w:val="20"/>
          <w:szCs w:val="20"/>
        </w:rPr>
        <w:t xml:space="preserve">by </w:t>
      </w:r>
      <w:r w:rsidR="005A4AFC" w:rsidRPr="006E2285">
        <w:rPr>
          <w:rFonts w:ascii="Times New Roman" w:hAnsi="Times New Roman" w:cs="Times New Roman"/>
          <w:sz w:val="20"/>
          <w:szCs w:val="20"/>
        </w:rPr>
        <w:t xml:space="preserve">filing </w:t>
      </w:r>
      <w:r w:rsidR="00BD62F2" w:rsidRPr="006E2285">
        <w:rPr>
          <w:rFonts w:ascii="Times New Roman" w:hAnsi="Times New Roman" w:cs="Times New Roman"/>
          <w:sz w:val="20"/>
          <w:szCs w:val="20"/>
        </w:rPr>
        <w:t>a</w:t>
      </w:r>
      <w:r w:rsidRPr="006E2285">
        <w:rPr>
          <w:rFonts w:ascii="Times New Roman" w:hAnsi="Times New Roman" w:cs="Times New Roman"/>
          <w:sz w:val="20"/>
          <w:szCs w:val="20"/>
        </w:rPr>
        <w:t xml:space="preserve"> form C-129 </w:t>
      </w:r>
      <w:r w:rsidR="0030359D">
        <w:rPr>
          <w:rFonts w:ascii="Times New Roman" w:hAnsi="Times New Roman" w:cs="Times New Roman"/>
          <w:sz w:val="20"/>
          <w:szCs w:val="20"/>
        </w:rPr>
        <w:t xml:space="preserve">in lieu of a C-141, except as provided by Subparagraph (d) of Paragraph (1) of Subsection G of 19.15.27.8 NMAC, </w:t>
      </w:r>
      <w:r w:rsidR="005A4AFC" w:rsidRPr="006E2285">
        <w:rPr>
          <w:rFonts w:ascii="Times New Roman" w:hAnsi="Times New Roman" w:cs="Times New Roman"/>
          <w:sz w:val="20"/>
          <w:szCs w:val="20"/>
        </w:rPr>
        <w:t>with the division as follows:</w:t>
      </w:r>
      <w:r w:rsidR="0030359D">
        <w:rPr>
          <w:rFonts w:ascii="Times New Roman" w:hAnsi="Times New Roman" w:cs="Times New Roman"/>
          <w:sz w:val="20"/>
          <w:szCs w:val="20"/>
        </w:rPr>
        <w:t xml:space="preserve"> </w:t>
      </w:r>
    </w:p>
    <w:p w14:paraId="71FD052C" w14:textId="18EB54EE" w:rsidR="00AB61F5" w:rsidRPr="00BE4624" w:rsidRDefault="00AB61F5"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8E51F8" w:rsidRPr="006E2285">
        <w:rPr>
          <w:rFonts w:ascii="Times New Roman" w:hAnsi="Times New Roman" w:cs="Times New Roman"/>
          <w:sz w:val="20"/>
          <w:szCs w:val="20"/>
        </w:rPr>
        <w:tab/>
      </w:r>
      <w:r w:rsidRPr="006E2285">
        <w:rPr>
          <w:rFonts w:ascii="Times New Roman" w:hAnsi="Times New Roman" w:cs="Times New Roman"/>
          <w:b/>
          <w:bCs/>
          <w:sz w:val="20"/>
          <w:szCs w:val="20"/>
        </w:rPr>
        <w:t>(</w:t>
      </w:r>
      <w:proofErr w:type="spellStart"/>
      <w:r w:rsidR="008E51F8" w:rsidRPr="006E2285">
        <w:rPr>
          <w:rFonts w:ascii="Times New Roman" w:hAnsi="Times New Roman" w:cs="Times New Roman"/>
          <w:b/>
          <w:bCs/>
          <w:sz w:val="20"/>
          <w:szCs w:val="20"/>
        </w:rPr>
        <w:t>i</w:t>
      </w:r>
      <w:proofErr w:type="spellEnd"/>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1D4DDF" w:rsidRPr="006E2285">
        <w:rPr>
          <w:rFonts w:ascii="Times New Roman" w:hAnsi="Times New Roman" w:cs="Times New Roman"/>
          <w:sz w:val="20"/>
          <w:szCs w:val="20"/>
        </w:rPr>
        <w:t>for venting or flaring that equals or exceeds 50 MCF but is</w:t>
      </w:r>
      <w:r w:rsidR="001D4DDF">
        <w:rPr>
          <w:rFonts w:ascii="Times New Roman" w:hAnsi="Times New Roman" w:cs="Times New Roman"/>
          <w:sz w:val="20"/>
          <w:szCs w:val="20"/>
        </w:rPr>
        <w:t xml:space="preserve"> </w:t>
      </w:r>
      <w:r w:rsidR="001D4DDF" w:rsidRPr="006E2285">
        <w:rPr>
          <w:rFonts w:ascii="Times New Roman" w:hAnsi="Times New Roman" w:cs="Times New Roman"/>
          <w:sz w:val="20"/>
          <w:szCs w:val="20"/>
        </w:rPr>
        <w:t>less than 500 MCF</w:t>
      </w:r>
      <w:r w:rsidR="004A3108">
        <w:rPr>
          <w:rFonts w:ascii="Times New Roman" w:hAnsi="Times New Roman" w:cs="Times New Roman"/>
          <w:sz w:val="20"/>
          <w:szCs w:val="20"/>
        </w:rPr>
        <w:t xml:space="preserve"> from a single event</w:t>
      </w:r>
      <w:r w:rsidR="001D4DDF" w:rsidRPr="006E2285">
        <w:rPr>
          <w:rFonts w:ascii="Times New Roman" w:hAnsi="Times New Roman" w:cs="Times New Roman"/>
          <w:sz w:val="20"/>
          <w:szCs w:val="20"/>
        </w:rPr>
        <w:t xml:space="preserve">, notify the division in writing by filing a form C-129 no later than 15 days following discovery or commencement of venting or </w:t>
      </w:r>
      <w:proofErr w:type="gramStart"/>
      <w:r w:rsidR="001D4DDF" w:rsidRPr="006E2285">
        <w:rPr>
          <w:rFonts w:ascii="Times New Roman" w:hAnsi="Times New Roman" w:cs="Times New Roman"/>
          <w:sz w:val="20"/>
          <w:szCs w:val="20"/>
        </w:rPr>
        <w:t>flaring</w:t>
      </w:r>
      <w:r w:rsidR="001D4DDF">
        <w:rPr>
          <w:rFonts w:ascii="Times New Roman" w:hAnsi="Times New Roman" w:cs="Times New Roman"/>
          <w:sz w:val="20"/>
          <w:szCs w:val="20"/>
        </w:rPr>
        <w:t>;</w:t>
      </w:r>
      <w:proofErr w:type="gramEnd"/>
      <w:r w:rsidR="001D4DDF">
        <w:rPr>
          <w:rFonts w:ascii="Times New Roman" w:hAnsi="Times New Roman" w:cs="Times New Roman"/>
          <w:sz w:val="20"/>
          <w:szCs w:val="20"/>
        </w:rPr>
        <w:t xml:space="preserve"> or</w:t>
      </w:r>
    </w:p>
    <w:p w14:paraId="1C83FAB1" w14:textId="13E7066D" w:rsidR="001A4FDD" w:rsidRPr="00BE4624" w:rsidRDefault="001A4FDD"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8E51F8"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8E51F8" w:rsidRPr="006E2285">
        <w:rPr>
          <w:rFonts w:ascii="Times New Roman" w:hAnsi="Times New Roman" w:cs="Times New Roman"/>
          <w:b/>
          <w:bCs/>
          <w:sz w:val="20"/>
          <w:szCs w:val="20"/>
        </w:rPr>
        <w:t>ii</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1D4DDF" w:rsidRPr="006E2285">
        <w:rPr>
          <w:rFonts w:ascii="Times New Roman" w:hAnsi="Times New Roman" w:cs="Times New Roman"/>
          <w:sz w:val="20"/>
          <w:szCs w:val="20"/>
        </w:rPr>
        <w:t>for venting or flaring that equals or exceeds 500 MCF or otherwise qualifies as a major release as defined in 19.15.29.7 NMAC</w:t>
      </w:r>
      <w:r w:rsidR="004A3108">
        <w:rPr>
          <w:rFonts w:ascii="Times New Roman" w:hAnsi="Times New Roman" w:cs="Times New Roman"/>
          <w:sz w:val="20"/>
          <w:szCs w:val="20"/>
        </w:rPr>
        <w:t xml:space="preserve"> from a single event</w:t>
      </w:r>
      <w:r w:rsidR="001D4DDF" w:rsidRPr="006E2285">
        <w:rPr>
          <w:rFonts w:ascii="Times New Roman" w:hAnsi="Times New Roman" w:cs="Times New Roman"/>
          <w:sz w:val="20"/>
          <w:szCs w:val="20"/>
        </w:rPr>
        <w:t>, notify the division verbally or by e-</w:t>
      </w:r>
      <w:r w:rsidR="001D4DDF" w:rsidRPr="006E2285">
        <w:rPr>
          <w:rFonts w:ascii="Times New Roman" w:hAnsi="Times New Roman" w:cs="Times New Roman"/>
          <w:sz w:val="20"/>
          <w:szCs w:val="20"/>
        </w:rPr>
        <w:lastRenderedPageBreak/>
        <w:t>mail as soon as possible and no later than 24 hours following discovery or commencement of venting or flaring</w:t>
      </w:r>
      <w:r w:rsidR="001D4DDF">
        <w:rPr>
          <w:rFonts w:ascii="Times New Roman" w:hAnsi="Times New Roman" w:cs="Times New Roman"/>
          <w:sz w:val="20"/>
          <w:szCs w:val="20"/>
        </w:rPr>
        <w:t xml:space="preserve"> </w:t>
      </w:r>
      <w:r w:rsidR="001D4DDF" w:rsidRPr="006E2285">
        <w:rPr>
          <w:rFonts w:ascii="Times New Roman" w:hAnsi="Times New Roman" w:cs="Times New Roman"/>
          <w:sz w:val="20"/>
          <w:szCs w:val="20"/>
        </w:rPr>
        <w:t>and provide the information required in form C-129.  No later than 15 days following the discovery or commencement of venting or flaring, the operator shall file a form C-129 that verifies, updates</w:t>
      </w:r>
      <w:r w:rsidR="00E70041">
        <w:rPr>
          <w:rFonts w:ascii="Times New Roman" w:hAnsi="Times New Roman" w:cs="Times New Roman"/>
          <w:sz w:val="20"/>
          <w:szCs w:val="20"/>
        </w:rPr>
        <w:t>,</w:t>
      </w:r>
      <w:r w:rsidR="001D4DDF" w:rsidRPr="006E2285">
        <w:rPr>
          <w:rFonts w:ascii="Times New Roman" w:hAnsi="Times New Roman" w:cs="Times New Roman"/>
          <w:sz w:val="20"/>
          <w:szCs w:val="20"/>
        </w:rPr>
        <w:t xml:space="preserve"> or corrects the verbal or e-mail </w:t>
      </w:r>
      <w:proofErr w:type="gramStart"/>
      <w:r w:rsidR="001D4DDF" w:rsidRPr="006E2285">
        <w:rPr>
          <w:rFonts w:ascii="Times New Roman" w:hAnsi="Times New Roman" w:cs="Times New Roman"/>
          <w:sz w:val="20"/>
          <w:szCs w:val="20"/>
        </w:rPr>
        <w:t>notification</w:t>
      </w:r>
      <w:r w:rsidR="006E2285">
        <w:rPr>
          <w:rFonts w:ascii="Times New Roman" w:hAnsi="Times New Roman" w:cs="Times New Roman"/>
          <w:sz w:val="20"/>
          <w:szCs w:val="20"/>
        </w:rPr>
        <w:t>;</w:t>
      </w:r>
      <w:proofErr w:type="gramEnd"/>
      <w:r w:rsidR="006E2285">
        <w:rPr>
          <w:rFonts w:ascii="Times New Roman" w:hAnsi="Times New Roman" w:cs="Times New Roman"/>
          <w:sz w:val="20"/>
          <w:szCs w:val="20"/>
        </w:rPr>
        <w:t xml:space="preserve"> and</w:t>
      </w:r>
    </w:p>
    <w:p w14:paraId="272610D5" w14:textId="0A4439B8" w:rsidR="008E51F8" w:rsidRPr="00BE4624" w:rsidRDefault="008E51F8"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(iii)</w:t>
      </w:r>
      <w:r w:rsidRPr="006E2285">
        <w:rPr>
          <w:rFonts w:ascii="Times New Roman" w:hAnsi="Times New Roman" w:cs="Times New Roman"/>
          <w:sz w:val="20"/>
          <w:szCs w:val="20"/>
        </w:rPr>
        <w:tab/>
      </w:r>
      <w:r w:rsidR="004629F4" w:rsidRPr="006E2285">
        <w:rPr>
          <w:rFonts w:ascii="Times New Roman" w:hAnsi="Times New Roman" w:cs="Times New Roman"/>
          <w:sz w:val="20"/>
          <w:szCs w:val="20"/>
        </w:rPr>
        <w:t xml:space="preserve">no later than 15 days following the termination of venting or flaring, </w:t>
      </w:r>
      <w:r w:rsidR="00CA08B2" w:rsidRPr="006E2285">
        <w:rPr>
          <w:rFonts w:ascii="Times New Roman" w:hAnsi="Times New Roman" w:cs="Times New Roman"/>
          <w:sz w:val="20"/>
          <w:szCs w:val="20"/>
        </w:rPr>
        <w:t>notify the division by filing</w:t>
      </w:r>
      <w:r w:rsidR="004629F4" w:rsidRPr="006E2285">
        <w:rPr>
          <w:rFonts w:ascii="Times New Roman" w:hAnsi="Times New Roman" w:cs="Times New Roman"/>
          <w:sz w:val="20"/>
          <w:szCs w:val="20"/>
        </w:rPr>
        <w:t xml:space="preserve"> a f</w:t>
      </w:r>
      <w:r w:rsidR="00CA08B2" w:rsidRPr="006E2285">
        <w:rPr>
          <w:rFonts w:ascii="Times New Roman" w:hAnsi="Times New Roman" w:cs="Times New Roman"/>
          <w:sz w:val="20"/>
          <w:szCs w:val="20"/>
        </w:rPr>
        <w:t>orm</w:t>
      </w:r>
      <w:r w:rsidR="004629F4" w:rsidRPr="006E2285">
        <w:rPr>
          <w:rFonts w:ascii="Times New Roman" w:hAnsi="Times New Roman" w:cs="Times New Roman"/>
          <w:sz w:val="20"/>
          <w:szCs w:val="20"/>
        </w:rPr>
        <w:t xml:space="preserve"> C-129</w:t>
      </w:r>
      <w:r w:rsidRPr="006E2285">
        <w:rPr>
          <w:rFonts w:ascii="Times New Roman" w:hAnsi="Times New Roman" w:cs="Times New Roman"/>
          <w:sz w:val="20"/>
          <w:szCs w:val="20"/>
        </w:rPr>
        <w:t>.</w:t>
      </w:r>
    </w:p>
    <w:p w14:paraId="3577F3BD" w14:textId="46CBD3B3" w:rsidR="00F51D1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8E51F8" w:rsidRPr="006E2285">
        <w:rPr>
          <w:rFonts w:ascii="Times New Roman" w:hAnsi="Times New Roman" w:cs="Times New Roman"/>
          <w:b/>
          <w:bCs/>
          <w:sz w:val="20"/>
          <w:szCs w:val="20"/>
        </w:rPr>
        <w:t>b</w:t>
      </w:r>
      <w:r w:rsidRPr="006E2285">
        <w:rPr>
          <w:rFonts w:ascii="Times New Roman" w:hAnsi="Times New Roman" w:cs="Times New Roman"/>
          <w:b/>
          <w:bCs/>
          <w:sz w:val="20"/>
          <w:szCs w:val="20"/>
        </w:rPr>
        <w:t>)</w:t>
      </w:r>
      <w:r w:rsidRPr="006E2285">
        <w:rPr>
          <w:rFonts w:ascii="Times New Roman" w:hAnsi="Times New Roman" w:cs="Times New Roman"/>
          <w:sz w:val="20"/>
          <w:szCs w:val="20"/>
        </w:rPr>
        <w:tab/>
        <w:t>The</w:t>
      </w:r>
      <w:r w:rsidR="00093298" w:rsidRPr="006E2285">
        <w:rPr>
          <w:rFonts w:ascii="Times New Roman" w:hAnsi="Times New Roman" w:cs="Times New Roman"/>
          <w:sz w:val="20"/>
          <w:szCs w:val="20"/>
        </w:rPr>
        <w:t xml:space="preserve"> operator shall provide </w:t>
      </w:r>
      <w:r w:rsidR="0041266D" w:rsidRPr="006E2285">
        <w:rPr>
          <w:rFonts w:ascii="Times New Roman" w:hAnsi="Times New Roman" w:cs="Times New Roman"/>
          <w:sz w:val="20"/>
          <w:szCs w:val="20"/>
        </w:rPr>
        <w:t>and certify the accuracy of the following information</w:t>
      </w:r>
      <w:r w:rsidR="00CA08B2" w:rsidRPr="006E2285">
        <w:rPr>
          <w:rFonts w:ascii="Times New Roman" w:hAnsi="Times New Roman" w:cs="Times New Roman"/>
          <w:sz w:val="20"/>
          <w:szCs w:val="20"/>
        </w:rPr>
        <w:t xml:space="preserve"> in </w:t>
      </w:r>
      <w:r w:rsidR="00C62DDC" w:rsidRPr="006E2285">
        <w:rPr>
          <w:rFonts w:ascii="Times New Roman" w:hAnsi="Times New Roman" w:cs="Times New Roman"/>
          <w:sz w:val="20"/>
          <w:szCs w:val="20"/>
        </w:rPr>
        <w:t>the f</w:t>
      </w:r>
      <w:r w:rsidR="00CA08B2" w:rsidRPr="006E2285">
        <w:rPr>
          <w:rFonts w:ascii="Times New Roman" w:hAnsi="Times New Roman" w:cs="Times New Roman"/>
          <w:sz w:val="20"/>
          <w:szCs w:val="20"/>
        </w:rPr>
        <w:t>orm C-129</w:t>
      </w:r>
      <w:r w:rsidR="00093298" w:rsidRPr="006E2285">
        <w:rPr>
          <w:rFonts w:ascii="Times New Roman" w:hAnsi="Times New Roman" w:cs="Times New Roman"/>
          <w:sz w:val="20"/>
          <w:szCs w:val="20"/>
        </w:rPr>
        <w:t>:</w:t>
      </w:r>
    </w:p>
    <w:p w14:paraId="554641C5" w14:textId="0ED8FD3E"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proofErr w:type="spellStart"/>
      <w:r w:rsidRPr="006E2285">
        <w:rPr>
          <w:rFonts w:ascii="Times New Roman" w:hAnsi="Times New Roman" w:cs="Times New Roman"/>
          <w:b/>
          <w:bCs/>
          <w:sz w:val="20"/>
          <w:szCs w:val="20"/>
        </w:rPr>
        <w:t>i</w:t>
      </w:r>
      <w:proofErr w:type="spellEnd"/>
      <w:r w:rsidRPr="006E2285">
        <w:rPr>
          <w:rFonts w:ascii="Times New Roman" w:hAnsi="Times New Roman" w:cs="Times New Roman"/>
          <w:b/>
          <w:bCs/>
          <w:sz w:val="20"/>
          <w:szCs w:val="20"/>
        </w:rPr>
        <w:t>)</w:t>
      </w:r>
      <w:r w:rsidRPr="006E2285">
        <w:rPr>
          <w:rFonts w:ascii="Times New Roman" w:hAnsi="Times New Roman" w:cs="Times New Roman"/>
          <w:sz w:val="20"/>
          <w:szCs w:val="20"/>
        </w:rPr>
        <w:tab/>
        <w:t>operator</w:t>
      </w:r>
      <w:r w:rsidR="00093298" w:rsidRPr="006E2285">
        <w:rPr>
          <w:rFonts w:ascii="Times New Roman" w:hAnsi="Times New Roman" w:cs="Times New Roman"/>
          <w:sz w:val="20"/>
          <w:szCs w:val="20"/>
        </w:rPr>
        <w:t>’s</w:t>
      </w:r>
      <w:r w:rsidRPr="006E2285">
        <w:rPr>
          <w:rFonts w:ascii="Times New Roman" w:hAnsi="Times New Roman" w:cs="Times New Roman"/>
          <w:sz w:val="20"/>
          <w:szCs w:val="20"/>
        </w:rPr>
        <w:t xml:space="preserve"> </w:t>
      </w:r>
      <w:proofErr w:type="gramStart"/>
      <w:r w:rsidRPr="006E2285">
        <w:rPr>
          <w:rFonts w:ascii="Times New Roman" w:hAnsi="Times New Roman" w:cs="Times New Roman"/>
          <w:sz w:val="20"/>
          <w:szCs w:val="20"/>
        </w:rPr>
        <w:t>name;</w:t>
      </w:r>
      <w:proofErr w:type="gramEnd"/>
    </w:p>
    <w:p w14:paraId="03561762" w14:textId="7A8DD131"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(ii)</w:t>
      </w:r>
      <w:r w:rsidRPr="006E2285">
        <w:rPr>
          <w:rFonts w:ascii="Times New Roman" w:hAnsi="Times New Roman" w:cs="Times New Roman"/>
          <w:sz w:val="20"/>
          <w:szCs w:val="20"/>
        </w:rPr>
        <w:tab/>
      </w:r>
      <w:r w:rsidR="000C0344" w:rsidRPr="006E2285">
        <w:rPr>
          <w:rFonts w:ascii="Times New Roman" w:hAnsi="Times New Roman" w:cs="Times New Roman"/>
          <w:sz w:val="20"/>
          <w:szCs w:val="20"/>
        </w:rPr>
        <w:t xml:space="preserve">name and type of </w:t>
      </w:r>
      <w:proofErr w:type="gramStart"/>
      <w:r w:rsidR="000C0344" w:rsidRPr="006E2285">
        <w:rPr>
          <w:rFonts w:ascii="Times New Roman" w:hAnsi="Times New Roman" w:cs="Times New Roman"/>
          <w:sz w:val="20"/>
          <w:szCs w:val="20"/>
        </w:rPr>
        <w:t>facility</w:t>
      </w:r>
      <w:r w:rsidRPr="006E2285">
        <w:rPr>
          <w:rFonts w:ascii="Times New Roman" w:hAnsi="Times New Roman" w:cs="Times New Roman"/>
          <w:sz w:val="20"/>
          <w:szCs w:val="20"/>
        </w:rPr>
        <w:t>;</w:t>
      </w:r>
      <w:proofErr w:type="gramEnd"/>
    </w:p>
    <w:p w14:paraId="18CBC4E6" w14:textId="77777777"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(iii)</w:t>
      </w:r>
      <w:r w:rsidRPr="006E2285">
        <w:rPr>
          <w:rFonts w:ascii="Times New Roman" w:hAnsi="Times New Roman" w:cs="Times New Roman"/>
          <w:sz w:val="20"/>
          <w:szCs w:val="20"/>
        </w:rPr>
        <w:tab/>
        <w:t xml:space="preserve">equipment </w:t>
      </w:r>
      <w:proofErr w:type="gramStart"/>
      <w:r w:rsidRPr="006E2285">
        <w:rPr>
          <w:rFonts w:ascii="Times New Roman" w:hAnsi="Times New Roman" w:cs="Times New Roman"/>
          <w:sz w:val="20"/>
          <w:szCs w:val="20"/>
        </w:rPr>
        <w:t>involved;</w:t>
      </w:r>
      <w:proofErr w:type="gramEnd"/>
    </w:p>
    <w:p w14:paraId="5C4D6B2B" w14:textId="45E9CFCE" w:rsidR="008A25AF" w:rsidRPr="00E1046A" w:rsidRDefault="008A25AF"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(iv)</w:t>
      </w:r>
      <w:r w:rsidRPr="006E2285">
        <w:rPr>
          <w:rFonts w:ascii="Times New Roman" w:hAnsi="Times New Roman" w:cs="Times New Roman"/>
          <w:sz w:val="20"/>
          <w:szCs w:val="20"/>
        </w:rPr>
        <w:tab/>
      </w:r>
      <w:r w:rsidR="000557CC">
        <w:rPr>
          <w:rFonts w:ascii="Times New Roman" w:hAnsi="Times New Roman" w:cs="Times New Roman"/>
          <w:sz w:val="20"/>
          <w:szCs w:val="20"/>
        </w:rPr>
        <w:t>compositional</w:t>
      </w:r>
      <w:r w:rsidR="00B55600">
        <w:rPr>
          <w:rFonts w:ascii="Times New Roman" w:hAnsi="Times New Roman" w:cs="Times New Roman"/>
          <w:sz w:val="20"/>
          <w:szCs w:val="20"/>
        </w:rPr>
        <w:t xml:space="preserve"> </w:t>
      </w:r>
      <w:r w:rsidRPr="006E2285">
        <w:rPr>
          <w:rFonts w:ascii="Times New Roman" w:hAnsi="Times New Roman" w:cs="Times New Roman"/>
          <w:sz w:val="20"/>
          <w:szCs w:val="20"/>
        </w:rPr>
        <w:t xml:space="preserve">analysis of vented </w:t>
      </w:r>
      <w:r w:rsidR="00EE782F" w:rsidRPr="006E2285">
        <w:rPr>
          <w:rFonts w:ascii="Times New Roman" w:hAnsi="Times New Roman" w:cs="Times New Roman"/>
          <w:sz w:val="20"/>
          <w:szCs w:val="20"/>
        </w:rPr>
        <w:t>or</w:t>
      </w:r>
      <w:r w:rsidRPr="006E2285">
        <w:rPr>
          <w:rFonts w:ascii="Times New Roman" w:hAnsi="Times New Roman" w:cs="Times New Roman"/>
          <w:sz w:val="20"/>
          <w:szCs w:val="20"/>
        </w:rPr>
        <w:t xml:space="preserve"> flared natural gas</w:t>
      </w:r>
      <w:r w:rsidR="007C5D23">
        <w:rPr>
          <w:rFonts w:ascii="Times New Roman" w:hAnsi="Times New Roman" w:cs="Times New Roman"/>
          <w:sz w:val="20"/>
          <w:szCs w:val="20"/>
        </w:rPr>
        <w:t xml:space="preserve"> that is representative of the </w:t>
      </w:r>
      <w:r w:rsidR="001A0FA8">
        <w:rPr>
          <w:rFonts w:ascii="Times New Roman" w:hAnsi="Times New Roman" w:cs="Times New Roman"/>
          <w:sz w:val="20"/>
          <w:szCs w:val="20"/>
        </w:rPr>
        <w:t xml:space="preserve">natural gas gathering </w:t>
      </w:r>
      <w:proofErr w:type="gramStart"/>
      <w:r w:rsidR="001A0FA8">
        <w:rPr>
          <w:rFonts w:ascii="Times New Roman" w:hAnsi="Times New Roman" w:cs="Times New Roman"/>
          <w:sz w:val="20"/>
          <w:szCs w:val="20"/>
        </w:rPr>
        <w:t>system</w:t>
      </w:r>
      <w:r w:rsidRPr="006E2285">
        <w:rPr>
          <w:rFonts w:ascii="Times New Roman" w:hAnsi="Times New Roman" w:cs="Times New Roman"/>
          <w:sz w:val="20"/>
          <w:szCs w:val="20"/>
        </w:rPr>
        <w:t>;</w:t>
      </w:r>
      <w:proofErr w:type="gramEnd"/>
    </w:p>
    <w:p w14:paraId="211532A1" w14:textId="372158BA"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(v)</w:t>
      </w:r>
      <w:r w:rsidRPr="006E2285">
        <w:rPr>
          <w:rFonts w:ascii="Times New Roman" w:hAnsi="Times New Roman" w:cs="Times New Roman"/>
          <w:sz w:val="20"/>
          <w:szCs w:val="20"/>
        </w:rPr>
        <w:tab/>
        <w:t>date</w:t>
      </w:r>
      <w:r w:rsidR="00D0554F" w:rsidRPr="006E2285">
        <w:rPr>
          <w:rFonts w:ascii="Times New Roman" w:hAnsi="Times New Roman" w:cs="Times New Roman"/>
          <w:sz w:val="20"/>
          <w:szCs w:val="20"/>
        </w:rPr>
        <w:t>(</w:t>
      </w:r>
      <w:r w:rsidR="00CA08B2" w:rsidRPr="006E2285">
        <w:rPr>
          <w:rFonts w:ascii="Times New Roman" w:hAnsi="Times New Roman" w:cs="Times New Roman"/>
          <w:sz w:val="20"/>
          <w:szCs w:val="20"/>
        </w:rPr>
        <w:t>s</w:t>
      </w:r>
      <w:r w:rsidR="00D0554F" w:rsidRPr="006E2285">
        <w:rPr>
          <w:rFonts w:ascii="Times New Roman" w:hAnsi="Times New Roman" w:cs="Times New Roman"/>
          <w:sz w:val="20"/>
          <w:szCs w:val="20"/>
        </w:rPr>
        <w:t>)</w:t>
      </w:r>
      <w:r w:rsidRPr="006E2285">
        <w:rPr>
          <w:rFonts w:ascii="Times New Roman" w:hAnsi="Times New Roman" w:cs="Times New Roman"/>
          <w:sz w:val="20"/>
          <w:szCs w:val="20"/>
        </w:rPr>
        <w:t xml:space="preserve"> and time</w:t>
      </w:r>
      <w:r w:rsidR="00D0554F" w:rsidRPr="006E2285">
        <w:rPr>
          <w:rFonts w:ascii="Times New Roman" w:hAnsi="Times New Roman" w:cs="Times New Roman"/>
          <w:sz w:val="20"/>
          <w:szCs w:val="20"/>
        </w:rPr>
        <w:t>(</w:t>
      </w:r>
      <w:r w:rsidR="00CA08B2" w:rsidRPr="006E2285">
        <w:rPr>
          <w:rFonts w:ascii="Times New Roman" w:hAnsi="Times New Roman" w:cs="Times New Roman"/>
          <w:sz w:val="20"/>
          <w:szCs w:val="20"/>
        </w:rPr>
        <w:t>s</w:t>
      </w:r>
      <w:r w:rsidR="00D0554F" w:rsidRPr="006E2285">
        <w:rPr>
          <w:rFonts w:ascii="Times New Roman" w:hAnsi="Times New Roman" w:cs="Times New Roman"/>
          <w:sz w:val="20"/>
          <w:szCs w:val="20"/>
        </w:rPr>
        <w:t>)</w:t>
      </w:r>
      <w:r w:rsidRPr="006E2285">
        <w:rPr>
          <w:rFonts w:ascii="Times New Roman" w:hAnsi="Times New Roman" w:cs="Times New Roman"/>
          <w:sz w:val="20"/>
          <w:szCs w:val="20"/>
        </w:rPr>
        <w:t xml:space="preserve"> that venting or flaring </w:t>
      </w:r>
      <w:r w:rsidR="00533665">
        <w:rPr>
          <w:rFonts w:ascii="Times New Roman" w:hAnsi="Times New Roman" w:cs="Times New Roman"/>
          <w:sz w:val="20"/>
          <w:szCs w:val="20"/>
        </w:rPr>
        <w:t xml:space="preserve">was discovered or </w:t>
      </w:r>
      <w:r w:rsidR="00D0554F" w:rsidRPr="006E2285">
        <w:rPr>
          <w:rFonts w:ascii="Times New Roman" w:hAnsi="Times New Roman" w:cs="Times New Roman"/>
          <w:sz w:val="20"/>
          <w:szCs w:val="20"/>
        </w:rPr>
        <w:t xml:space="preserve">commenced and </w:t>
      </w:r>
      <w:proofErr w:type="gramStart"/>
      <w:r w:rsidR="00D0554F" w:rsidRPr="006E2285">
        <w:rPr>
          <w:rFonts w:ascii="Times New Roman" w:hAnsi="Times New Roman" w:cs="Times New Roman"/>
          <w:sz w:val="20"/>
          <w:szCs w:val="20"/>
        </w:rPr>
        <w:t>terminated</w:t>
      </w:r>
      <w:r w:rsidRPr="006E2285">
        <w:rPr>
          <w:rFonts w:ascii="Times New Roman" w:hAnsi="Times New Roman" w:cs="Times New Roman"/>
          <w:sz w:val="20"/>
          <w:szCs w:val="20"/>
        </w:rPr>
        <w:t>;</w:t>
      </w:r>
      <w:proofErr w:type="gramEnd"/>
    </w:p>
    <w:p w14:paraId="45441471" w14:textId="7B502945"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(vi)</w:t>
      </w:r>
      <w:r w:rsidRPr="006E2285">
        <w:rPr>
          <w:rFonts w:ascii="Times New Roman" w:hAnsi="Times New Roman" w:cs="Times New Roman"/>
          <w:sz w:val="20"/>
          <w:szCs w:val="20"/>
        </w:rPr>
        <w:tab/>
      </w:r>
      <w:r w:rsidR="00093298" w:rsidRPr="006E2285">
        <w:rPr>
          <w:rFonts w:ascii="Times New Roman" w:hAnsi="Times New Roman" w:cs="Times New Roman"/>
          <w:sz w:val="20"/>
          <w:szCs w:val="20"/>
        </w:rPr>
        <w:t xml:space="preserve">measured or </w:t>
      </w:r>
      <w:r w:rsidRPr="006E2285">
        <w:rPr>
          <w:rFonts w:ascii="Times New Roman" w:hAnsi="Times New Roman" w:cs="Times New Roman"/>
          <w:sz w:val="20"/>
          <w:szCs w:val="20"/>
        </w:rPr>
        <w:t xml:space="preserve">estimated volume </w:t>
      </w:r>
      <w:r w:rsidR="00093298" w:rsidRPr="006E2285">
        <w:rPr>
          <w:rFonts w:ascii="Times New Roman" w:hAnsi="Times New Roman" w:cs="Times New Roman"/>
          <w:sz w:val="20"/>
          <w:szCs w:val="20"/>
        </w:rPr>
        <w:t>of vented or flared</w:t>
      </w:r>
      <w:r w:rsidRPr="006E2285">
        <w:rPr>
          <w:rFonts w:ascii="Times New Roman" w:hAnsi="Times New Roman" w:cs="Times New Roman"/>
          <w:sz w:val="20"/>
          <w:szCs w:val="20"/>
        </w:rPr>
        <w:t xml:space="preserve"> natural </w:t>
      </w:r>
      <w:proofErr w:type="gramStart"/>
      <w:r w:rsidRPr="006E2285">
        <w:rPr>
          <w:rFonts w:ascii="Times New Roman" w:hAnsi="Times New Roman" w:cs="Times New Roman"/>
          <w:sz w:val="20"/>
          <w:szCs w:val="20"/>
        </w:rPr>
        <w:t>gas;</w:t>
      </w:r>
      <w:proofErr w:type="gramEnd"/>
    </w:p>
    <w:p w14:paraId="5FD1179A" w14:textId="77777777" w:rsidR="008A25AF"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(vii)</w:t>
      </w:r>
      <w:r w:rsidRPr="006E2285">
        <w:rPr>
          <w:rFonts w:ascii="Times New Roman" w:hAnsi="Times New Roman" w:cs="Times New Roman"/>
          <w:sz w:val="20"/>
          <w:szCs w:val="20"/>
        </w:rPr>
        <w:tab/>
        <w:t xml:space="preserve">cause and nature of venting or </w:t>
      </w:r>
      <w:proofErr w:type="gramStart"/>
      <w:r w:rsidRPr="006E2285">
        <w:rPr>
          <w:rFonts w:ascii="Times New Roman" w:hAnsi="Times New Roman" w:cs="Times New Roman"/>
          <w:sz w:val="20"/>
          <w:szCs w:val="20"/>
        </w:rPr>
        <w:t>flaring;</w:t>
      </w:r>
      <w:proofErr w:type="gramEnd"/>
    </w:p>
    <w:p w14:paraId="6F47FC92" w14:textId="77777777" w:rsidR="00623F4D"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(viii)</w:t>
      </w:r>
      <w:r w:rsidRPr="006E2285">
        <w:rPr>
          <w:rFonts w:ascii="Times New Roman" w:hAnsi="Times New Roman" w:cs="Times New Roman"/>
          <w:sz w:val="20"/>
          <w:szCs w:val="20"/>
        </w:rPr>
        <w:tab/>
        <w:t xml:space="preserve">steps taken to limit </w:t>
      </w:r>
      <w:r w:rsidR="00093298" w:rsidRPr="006E2285">
        <w:rPr>
          <w:rFonts w:ascii="Times New Roman" w:hAnsi="Times New Roman" w:cs="Times New Roman"/>
          <w:sz w:val="20"/>
          <w:szCs w:val="20"/>
        </w:rPr>
        <w:t xml:space="preserve">the </w:t>
      </w:r>
      <w:r w:rsidRPr="006E2285">
        <w:rPr>
          <w:rFonts w:ascii="Times New Roman" w:hAnsi="Times New Roman" w:cs="Times New Roman"/>
          <w:sz w:val="20"/>
          <w:szCs w:val="20"/>
        </w:rPr>
        <w:t>duration and magnitude of venting or flaring;</w:t>
      </w:r>
      <w:r w:rsidR="00623F4D" w:rsidRPr="006E2285">
        <w:rPr>
          <w:rFonts w:ascii="Times New Roman" w:hAnsi="Times New Roman" w:cs="Times New Roman"/>
          <w:sz w:val="20"/>
          <w:szCs w:val="20"/>
        </w:rPr>
        <w:t xml:space="preserve"> and</w:t>
      </w:r>
    </w:p>
    <w:p w14:paraId="15301576" w14:textId="273A5ACF" w:rsidR="00093298"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(ix)</w:t>
      </w:r>
      <w:r w:rsidRPr="006E2285">
        <w:rPr>
          <w:rFonts w:ascii="Times New Roman" w:hAnsi="Times New Roman" w:cs="Times New Roman"/>
          <w:sz w:val="20"/>
          <w:szCs w:val="20"/>
        </w:rPr>
        <w:tab/>
        <w:t xml:space="preserve">corrective actions taken to eliminate </w:t>
      </w:r>
      <w:r w:rsidR="00093298" w:rsidRPr="006E2285">
        <w:rPr>
          <w:rFonts w:ascii="Times New Roman" w:hAnsi="Times New Roman" w:cs="Times New Roman"/>
          <w:sz w:val="20"/>
          <w:szCs w:val="20"/>
        </w:rPr>
        <w:t xml:space="preserve">the </w:t>
      </w:r>
      <w:r w:rsidRPr="006E2285">
        <w:rPr>
          <w:rFonts w:ascii="Times New Roman" w:hAnsi="Times New Roman" w:cs="Times New Roman"/>
          <w:sz w:val="20"/>
          <w:szCs w:val="20"/>
        </w:rPr>
        <w:t>cause and recurrence of venting or flaring</w:t>
      </w:r>
      <w:r w:rsidR="00623F4D" w:rsidRPr="006E2285">
        <w:rPr>
          <w:rFonts w:ascii="Times New Roman" w:hAnsi="Times New Roman" w:cs="Times New Roman"/>
          <w:sz w:val="20"/>
          <w:szCs w:val="20"/>
        </w:rPr>
        <w:t>.</w:t>
      </w:r>
    </w:p>
    <w:p w14:paraId="2EE1690D" w14:textId="4E4F922F" w:rsidR="008A25AF" w:rsidRPr="006E2285" w:rsidRDefault="0009329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8A25AF" w:rsidRPr="006E2285">
        <w:rPr>
          <w:rFonts w:ascii="Times New Roman" w:hAnsi="Times New Roman" w:cs="Times New Roman"/>
          <w:b/>
          <w:bCs/>
          <w:sz w:val="20"/>
          <w:szCs w:val="20"/>
        </w:rPr>
        <w:t>(</w:t>
      </w:r>
      <w:r w:rsidR="008E51F8" w:rsidRPr="006E2285">
        <w:rPr>
          <w:rFonts w:ascii="Times New Roman" w:hAnsi="Times New Roman" w:cs="Times New Roman"/>
          <w:b/>
          <w:bCs/>
          <w:sz w:val="20"/>
          <w:szCs w:val="20"/>
        </w:rPr>
        <w:t>c</w:t>
      </w:r>
      <w:r w:rsidR="008A25AF" w:rsidRPr="006E2285">
        <w:rPr>
          <w:rFonts w:ascii="Times New Roman" w:hAnsi="Times New Roman" w:cs="Times New Roman"/>
          <w:b/>
          <w:bCs/>
          <w:sz w:val="20"/>
          <w:szCs w:val="20"/>
        </w:rPr>
        <w:t>)</w:t>
      </w:r>
      <w:r w:rsidR="008A25AF" w:rsidRPr="006E2285">
        <w:rPr>
          <w:rFonts w:ascii="Times New Roman" w:hAnsi="Times New Roman" w:cs="Times New Roman"/>
          <w:sz w:val="20"/>
          <w:szCs w:val="20"/>
        </w:rPr>
        <w:tab/>
      </w:r>
      <w:r w:rsidR="00BD62F2" w:rsidRPr="006E2285">
        <w:rPr>
          <w:rFonts w:ascii="Times New Roman" w:hAnsi="Times New Roman" w:cs="Times New Roman"/>
          <w:sz w:val="20"/>
          <w:szCs w:val="20"/>
        </w:rPr>
        <w:t>At the division’s request, t</w:t>
      </w:r>
      <w:r w:rsidR="008A25AF" w:rsidRPr="006E2285">
        <w:rPr>
          <w:rFonts w:ascii="Times New Roman" w:hAnsi="Times New Roman" w:cs="Times New Roman"/>
          <w:sz w:val="20"/>
          <w:szCs w:val="20"/>
        </w:rPr>
        <w:t xml:space="preserve">he operator shall provide </w:t>
      </w:r>
      <w:r w:rsidR="00EE782F" w:rsidRPr="006E2285">
        <w:rPr>
          <w:rFonts w:ascii="Times New Roman" w:hAnsi="Times New Roman" w:cs="Times New Roman"/>
          <w:sz w:val="20"/>
          <w:szCs w:val="20"/>
        </w:rPr>
        <w:t xml:space="preserve">and certify </w:t>
      </w:r>
      <w:r w:rsidR="008A25AF" w:rsidRPr="006E2285">
        <w:rPr>
          <w:rFonts w:ascii="Times New Roman" w:hAnsi="Times New Roman" w:cs="Times New Roman"/>
          <w:sz w:val="20"/>
          <w:szCs w:val="20"/>
        </w:rPr>
        <w:t xml:space="preserve">additional information by the </w:t>
      </w:r>
      <w:r w:rsidR="00C678E6" w:rsidRPr="006E2285">
        <w:rPr>
          <w:rFonts w:ascii="Times New Roman" w:hAnsi="Times New Roman" w:cs="Times New Roman"/>
          <w:sz w:val="20"/>
          <w:szCs w:val="20"/>
        </w:rPr>
        <w:t xml:space="preserve">specified </w:t>
      </w:r>
      <w:r w:rsidR="008A25AF" w:rsidRPr="006E2285">
        <w:rPr>
          <w:rFonts w:ascii="Times New Roman" w:hAnsi="Times New Roman" w:cs="Times New Roman"/>
          <w:sz w:val="20"/>
          <w:szCs w:val="20"/>
        </w:rPr>
        <w:t>date.</w:t>
      </w:r>
    </w:p>
    <w:p w14:paraId="365131C5" w14:textId="77777777" w:rsidR="00851E54" w:rsidRDefault="00DC795C" w:rsidP="00851E54">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8E51F8" w:rsidRPr="006E2285">
        <w:rPr>
          <w:rFonts w:ascii="Times New Roman" w:hAnsi="Times New Roman" w:cs="Times New Roman"/>
          <w:b/>
          <w:bCs/>
          <w:sz w:val="20"/>
          <w:szCs w:val="20"/>
        </w:rPr>
        <w:t>d</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FE42D0" w:rsidRPr="006E2285">
        <w:rPr>
          <w:rFonts w:ascii="Times New Roman" w:hAnsi="Times New Roman" w:cs="Times New Roman"/>
          <w:sz w:val="20"/>
          <w:szCs w:val="20"/>
        </w:rPr>
        <w:t xml:space="preserve">The operator shall file a form C-141 instead of a </w:t>
      </w:r>
      <w:r w:rsidR="00C62DDC" w:rsidRPr="006E2285">
        <w:rPr>
          <w:rFonts w:ascii="Times New Roman" w:hAnsi="Times New Roman" w:cs="Times New Roman"/>
          <w:sz w:val="20"/>
          <w:szCs w:val="20"/>
        </w:rPr>
        <w:t xml:space="preserve">form </w:t>
      </w:r>
      <w:r w:rsidR="00FE42D0" w:rsidRPr="006E2285">
        <w:rPr>
          <w:rFonts w:ascii="Times New Roman" w:hAnsi="Times New Roman" w:cs="Times New Roman"/>
          <w:sz w:val="20"/>
          <w:szCs w:val="20"/>
        </w:rPr>
        <w:t xml:space="preserve">C-129 for </w:t>
      </w:r>
      <w:r w:rsidR="0030359D">
        <w:rPr>
          <w:rFonts w:ascii="Times New Roman" w:hAnsi="Times New Roman" w:cs="Times New Roman"/>
          <w:sz w:val="20"/>
          <w:szCs w:val="20"/>
        </w:rPr>
        <w:t>a</w:t>
      </w:r>
      <w:r w:rsidR="00EE782F" w:rsidRPr="006E2285">
        <w:rPr>
          <w:rFonts w:ascii="Times New Roman" w:hAnsi="Times New Roman" w:cs="Times New Roman"/>
          <w:sz w:val="20"/>
          <w:szCs w:val="20"/>
        </w:rPr>
        <w:t xml:space="preserve"> release </w:t>
      </w:r>
      <w:r w:rsidR="0030359D">
        <w:rPr>
          <w:rFonts w:ascii="Times New Roman" w:hAnsi="Times New Roman" w:cs="Times New Roman"/>
          <w:sz w:val="20"/>
          <w:szCs w:val="20"/>
        </w:rPr>
        <w:t xml:space="preserve">which includes </w:t>
      </w:r>
      <w:r w:rsidR="00EE782F" w:rsidRPr="006E2285">
        <w:rPr>
          <w:rFonts w:ascii="Times New Roman" w:hAnsi="Times New Roman" w:cs="Times New Roman"/>
          <w:sz w:val="20"/>
          <w:szCs w:val="20"/>
        </w:rPr>
        <w:t xml:space="preserve">liquid during </w:t>
      </w:r>
      <w:r w:rsidR="00FE42D0" w:rsidRPr="006E2285">
        <w:rPr>
          <w:rFonts w:ascii="Times New Roman" w:hAnsi="Times New Roman" w:cs="Times New Roman"/>
          <w:sz w:val="20"/>
          <w:szCs w:val="20"/>
        </w:rPr>
        <w:t xml:space="preserve">venting or flaring </w:t>
      </w:r>
      <w:r w:rsidR="00EE782F" w:rsidRPr="006E2285">
        <w:rPr>
          <w:rFonts w:ascii="Times New Roman" w:hAnsi="Times New Roman" w:cs="Times New Roman"/>
          <w:sz w:val="20"/>
          <w:szCs w:val="20"/>
        </w:rPr>
        <w:t>that is</w:t>
      </w:r>
      <w:r w:rsidR="00B17527" w:rsidRPr="006E2285">
        <w:rPr>
          <w:rFonts w:ascii="Times New Roman" w:hAnsi="Times New Roman" w:cs="Times New Roman"/>
          <w:sz w:val="20"/>
          <w:szCs w:val="20"/>
        </w:rPr>
        <w:t xml:space="preserve"> or may be</w:t>
      </w:r>
      <w:r w:rsidR="00FE42D0" w:rsidRPr="006E2285">
        <w:rPr>
          <w:rFonts w:ascii="Times New Roman" w:hAnsi="Times New Roman" w:cs="Times New Roman"/>
          <w:sz w:val="20"/>
          <w:szCs w:val="20"/>
        </w:rPr>
        <w:t xml:space="preserve"> a major or minor release under 19.15.29.7 NMAC.</w:t>
      </w:r>
    </w:p>
    <w:p w14:paraId="539BADF9" w14:textId="70E84660" w:rsidR="008D10C8" w:rsidRPr="00E1046A" w:rsidRDefault="00851E54" w:rsidP="00851E54">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8D10C8" w:rsidRPr="006E2285">
        <w:rPr>
          <w:rFonts w:ascii="Times New Roman" w:hAnsi="Times New Roman" w:cs="Times New Roman"/>
          <w:b/>
          <w:bCs/>
          <w:sz w:val="20"/>
          <w:szCs w:val="20"/>
        </w:rPr>
        <w:t>(2)</w:t>
      </w:r>
      <w:r w:rsidR="008D10C8" w:rsidRPr="006E2285">
        <w:rPr>
          <w:rFonts w:ascii="Times New Roman" w:hAnsi="Times New Roman" w:cs="Times New Roman"/>
          <w:b/>
          <w:bCs/>
          <w:sz w:val="20"/>
          <w:szCs w:val="20"/>
        </w:rPr>
        <w:tab/>
        <w:t xml:space="preserve">Monthly reporting of </w:t>
      </w:r>
      <w:r w:rsidR="00093768" w:rsidRPr="006E2285">
        <w:rPr>
          <w:rFonts w:ascii="Times New Roman" w:hAnsi="Times New Roman" w:cs="Times New Roman"/>
          <w:b/>
          <w:bCs/>
          <w:sz w:val="20"/>
          <w:szCs w:val="20"/>
        </w:rPr>
        <w:t xml:space="preserve">vented and flared </w:t>
      </w:r>
      <w:r w:rsidR="008D10C8" w:rsidRPr="006E2285">
        <w:rPr>
          <w:rFonts w:ascii="Times New Roman" w:hAnsi="Times New Roman" w:cs="Times New Roman"/>
          <w:b/>
          <w:bCs/>
          <w:sz w:val="20"/>
          <w:szCs w:val="20"/>
        </w:rPr>
        <w:t>natural gas.</w:t>
      </w:r>
      <w:r w:rsidR="006E2285" w:rsidRPr="006E2285">
        <w:rPr>
          <w:rFonts w:ascii="Times New Roman" w:hAnsi="Times New Roman" w:cs="Times New Roman"/>
          <w:sz w:val="20"/>
          <w:szCs w:val="20"/>
        </w:rPr>
        <w:t xml:space="preserve"> </w:t>
      </w:r>
      <w:r w:rsidR="00A304D2" w:rsidRPr="006E2285">
        <w:rPr>
          <w:rFonts w:ascii="Times New Roman" w:hAnsi="Times New Roman" w:cs="Times New Roman"/>
          <w:sz w:val="20"/>
          <w:szCs w:val="20"/>
        </w:rPr>
        <w:t xml:space="preserve"> </w:t>
      </w:r>
      <w:r w:rsidR="008A68A4">
        <w:rPr>
          <w:rFonts w:ascii="Times New Roman" w:hAnsi="Times New Roman" w:cs="Times New Roman"/>
          <w:sz w:val="20"/>
          <w:szCs w:val="20"/>
        </w:rPr>
        <w:t xml:space="preserve">For each </w:t>
      </w:r>
      <w:r w:rsidR="001A0FA8">
        <w:rPr>
          <w:rFonts w:ascii="Times New Roman" w:hAnsi="Times New Roman" w:cs="Times New Roman"/>
          <w:sz w:val="20"/>
          <w:szCs w:val="20"/>
        </w:rPr>
        <w:t>natural gas gathering system</w:t>
      </w:r>
      <w:r w:rsidR="008A68A4">
        <w:rPr>
          <w:rFonts w:ascii="Times New Roman" w:hAnsi="Times New Roman" w:cs="Times New Roman"/>
          <w:sz w:val="20"/>
          <w:szCs w:val="20"/>
        </w:rPr>
        <w:t xml:space="preserve"> at which </w:t>
      </w:r>
      <w:proofErr w:type="gramStart"/>
      <w:r w:rsidR="008A68A4">
        <w:rPr>
          <w:rFonts w:ascii="Times New Roman" w:hAnsi="Times New Roman" w:cs="Times New Roman"/>
          <w:sz w:val="20"/>
          <w:szCs w:val="20"/>
        </w:rPr>
        <w:t>venting</w:t>
      </w:r>
      <w:proofErr w:type="gramEnd"/>
      <w:r w:rsidR="008A68A4">
        <w:rPr>
          <w:rFonts w:ascii="Times New Roman" w:hAnsi="Times New Roman" w:cs="Times New Roman"/>
          <w:sz w:val="20"/>
          <w:szCs w:val="20"/>
        </w:rPr>
        <w:t xml:space="preserve"> or flaring occurred, t</w:t>
      </w:r>
      <w:r w:rsidR="008D10C8" w:rsidRPr="006E2285">
        <w:rPr>
          <w:rFonts w:ascii="Times New Roman" w:hAnsi="Times New Roman" w:cs="Times New Roman"/>
          <w:sz w:val="20"/>
          <w:szCs w:val="20"/>
        </w:rPr>
        <w:t xml:space="preserve">he operator shall </w:t>
      </w:r>
      <w:r w:rsidR="007079F1">
        <w:rPr>
          <w:rFonts w:ascii="Times New Roman" w:hAnsi="Times New Roman" w:cs="Times New Roman"/>
          <w:sz w:val="20"/>
          <w:szCs w:val="20"/>
        </w:rPr>
        <w:t xml:space="preserve">separately </w:t>
      </w:r>
      <w:r w:rsidR="008D10C8" w:rsidRPr="006E2285">
        <w:rPr>
          <w:rFonts w:ascii="Times New Roman" w:hAnsi="Times New Roman" w:cs="Times New Roman"/>
          <w:sz w:val="20"/>
          <w:szCs w:val="20"/>
        </w:rPr>
        <w:t xml:space="preserve">report the volume of vented </w:t>
      </w:r>
      <w:r w:rsidR="007079F1">
        <w:rPr>
          <w:rFonts w:ascii="Times New Roman" w:hAnsi="Times New Roman" w:cs="Times New Roman"/>
          <w:sz w:val="20"/>
          <w:szCs w:val="20"/>
        </w:rPr>
        <w:t xml:space="preserve">natural gas </w:t>
      </w:r>
      <w:r w:rsidR="008D10C8" w:rsidRPr="006E2285">
        <w:rPr>
          <w:rFonts w:ascii="Times New Roman" w:hAnsi="Times New Roman" w:cs="Times New Roman"/>
          <w:sz w:val="20"/>
          <w:szCs w:val="20"/>
        </w:rPr>
        <w:t xml:space="preserve">and </w:t>
      </w:r>
      <w:r w:rsidR="007079F1">
        <w:rPr>
          <w:rFonts w:ascii="Times New Roman" w:hAnsi="Times New Roman" w:cs="Times New Roman"/>
          <w:sz w:val="20"/>
          <w:szCs w:val="20"/>
        </w:rPr>
        <w:t xml:space="preserve">the volume of </w:t>
      </w:r>
      <w:r w:rsidR="008D10C8" w:rsidRPr="006E2285">
        <w:rPr>
          <w:rFonts w:ascii="Times New Roman" w:hAnsi="Times New Roman" w:cs="Times New Roman"/>
          <w:sz w:val="20"/>
          <w:szCs w:val="20"/>
        </w:rPr>
        <w:t xml:space="preserve">flared natural gas for each month in each category </w:t>
      </w:r>
      <w:r w:rsidR="00A8774A" w:rsidRPr="006E2285">
        <w:rPr>
          <w:rFonts w:ascii="Times New Roman" w:hAnsi="Times New Roman" w:cs="Times New Roman"/>
          <w:sz w:val="20"/>
          <w:szCs w:val="20"/>
        </w:rPr>
        <w:t>listed below.  B</w:t>
      </w:r>
      <w:r w:rsidR="00DF5D7E">
        <w:rPr>
          <w:rFonts w:ascii="Times New Roman" w:hAnsi="Times New Roman" w:cs="Times New Roman"/>
          <w:sz w:val="20"/>
          <w:szCs w:val="20"/>
        </w:rPr>
        <w:t xml:space="preserve">eginning October </w:t>
      </w:r>
      <w:r w:rsidR="00232167">
        <w:rPr>
          <w:rFonts w:ascii="Times New Roman" w:hAnsi="Times New Roman" w:cs="Times New Roman"/>
          <w:sz w:val="20"/>
          <w:szCs w:val="20"/>
        </w:rPr>
        <w:t>1,</w:t>
      </w:r>
      <w:r w:rsidR="008D10C8" w:rsidRPr="006E2285">
        <w:rPr>
          <w:rFonts w:ascii="Times New Roman" w:hAnsi="Times New Roman" w:cs="Times New Roman"/>
          <w:sz w:val="20"/>
          <w:szCs w:val="20"/>
        </w:rPr>
        <w:t xml:space="preserve"> 2021</w:t>
      </w:r>
      <w:r w:rsidR="00A8774A" w:rsidRPr="006E2285">
        <w:rPr>
          <w:rFonts w:ascii="Times New Roman" w:hAnsi="Times New Roman" w:cs="Times New Roman"/>
          <w:sz w:val="20"/>
          <w:szCs w:val="20"/>
        </w:rPr>
        <w:t xml:space="preserve">, the operator shall </w:t>
      </w:r>
      <w:r w:rsidR="00232167">
        <w:rPr>
          <w:rFonts w:ascii="Times New Roman" w:hAnsi="Times New Roman" w:cs="Times New Roman"/>
          <w:sz w:val="20"/>
          <w:szCs w:val="20"/>
        </w:rPr>
        <w:t xml:space="preserve">gather data for </w:t>
      </w:r>
      <w:r w:rsidR="00A8774A" w:rsidRPr="006E2285">
        <w:rPr>
          <w:rFonts w:ascii="Times New Roman" w:hAnsi="Times New Roman" w:cs="Times New Roman"/>
          <w:sz w:val="20"/>
          <w:szCs w:val="20"/>
        </w:rPr>
        <w:t xml:space="preserve">quarterly reports </w:t>
      </w:r>
      <w:r w:rsidR="008D10C8" w:rsidRPr="006E2285">
        <w:rPr>
          <w:rFonts w:ascii="Times New Roman" w:hAnsi="Times New Roman" w:cs="Times New Roman"/>
          <w:sz w:val="20"/>
          <w:szCs w:val="20"/>
        </w:rPr>
        <w:t>in a format specified by the division</w:t>
      </w:r>
      <w:r w:rsidR="00232167">
        <w:rPr>
          <w:rFonts w:ascii="Times New Roman" w:hAnsi="Times New Roman" w:cs="Times New Roman"/>
          <w:sz w:val="20"/>
          <w:szCs w:val="20"/>
        </w:rPr>
        <w:t xml:space="preserve"> and submit by </w:t>
      </w:r>
      <w:r w:rsidR="00DF5D7E">
        <w:rPr>
          <w:rFonts w:ascii="Times New Roman" w:hAnsi="Times New Roman" w:cs="Times New Roman"/>
          <w:sz w:val="20"/>
          <w:szCs w:val="20"/>
        </w:rPr>
        <w:t xml:space="preserve">February </w:t>
      </w:r>
      <w:r w:rsidR="009E4B25">
        <w:rPr>
          <w:rFonts w:ascii="Times New Roman" w:hAnsi="Times New Roman" w:cs="Times New Roman"/>
          <w:sz w:val="20"/>
          <w:szCs w:val="20"/>
        </w:rPr>
        <w:t xml:space="preserve">15, </w:t>
      </w:r>
      <w:proofErr w:type="gramStart"/>
      <w:r w:rsidR="009E4B25">
        <w:rPr>
          <w:rFonts w:ascii="Times New Roman" w:hAnsi="Times New Roman" w:cs="Times New Roman"/>
          <w:sz w:val="20"/>
          <w:szCs w:val="20"/>
        </w:rPr>
        <w:t>2022</w:t>
      </w:r>
      <w:proofErr w:type="gramEnd"/>
      <w:r w:rsidR="00232167">
        <w:rPr>
          <w:rFonts w:ascii="Times New Roman" w:hAnsi="Times New Roman" w:cs="Times New Roman"/>
          <w:sz w:val="20"/>
          <w:szCs w:val="20"/>
        </w:rPr>
        <w:t xml:space="preserve"> for the </w:t>
      </w:r>
      <w:r w:rsidR="00DF5D7E">
        <w:rPr>
          <w:rFonts w:ascii="Times New Roman" w:hAnsi="Times New Roman" w:cs="Times New Roman"/>
          <w:sz w:val="20"/>
          <w:szCs w:val="20"/>
        </w:rPr>
        <w:t>fourth quarter</w:t>
      </w:r>
      <w:r w:rsidR="009E4B25">
        <w:rPr>
          <w:rFonts w:ascii="Times New Roman" w:hAnsi="Times New Roman" w:cs="Times New Roman"/>
          <w:sz w:val="20"/>
          <w:szCs w:val="20"/>
        </w:rPr>
        <w:t xml:space="preserve"> of 2021</w:t>
      </w:r>
      <w:r w:rsidR="00DF5D7E">
        <w:rPr>
          <w:rFonts w:ascii="Times New Roman" w:hAnsi="Times New Roman" w:cs="Times New Roman"/>
          <w:sz w:val="20"/>
          <w:szCs w:val="20"/>
        </w:rPr>
        <w:t xml:space="preserve"> and</w:t>
      </w:r>
      <w:r w:rsidR="00232167">
        <w:rPr>
          <w:rFonts w:ascii="Times New Roman" w:hAnsi="Times New Roman" w:cs="Times New Roman"/>
          <w:sz w:val="20"/>
          <w:szCs w:val="20"/>
        </w:rPr>
        <w:t xml:space="preserve"> </w:t>
      </w:r>
      <w:r w:rsidR="00DF5D7E">
        <w:rPr>
          <w:rFonts w:ascii="Times New Roman" w:hAnsi="Times New Roman" w:cs="Times New Roman"/>
          <w:sz w:val="20"/>
          <w:szCs w:val="20"/>
        </w:rPr>
        <w:t xml:space="preserve">May </w:t>
      </w:r>
      <w:r w:rsidR="00232167">
        <w:rPr>
          <w:rFonts w:ascii="Times New Roman" w:hAnsi="Times New Roman" w:cs="Times New Roman"/>
          <w:sz w:val="20"/>
          <w:szCs w:val="20"/>
        </w:rPr>
        <w:t xml:space="preserve">15, 2022 for the </w:t>
      </w:r>
      <w:r w:rsidR="003B698B">
        <w:rPr>
          <w:rFonts w:ascii="Times New Roman" w:hAnsi="Times New Roman" w:cs="Times New Roman"/>
          <w:sz w:val="20"/>
          <w:szCs w:val="20"/>
        </w:rPr>
        <w:t>first</w:t>
      </w:r>
      <w:r w:rsidR="00391324">
        <w:rPr>
          <w:rFonts w:ascii="Times New Roman" w:hAnsi="Times New Roman" w:cs="Times New Roman"/>
          <w:sz w:val="20"/>
          <w:szCs w:val="20"/>
        </w:rPr>
        <w:t xml:space="preserve"> </w:t>
      </w:r>
      <w:r w:rsidR="00232167">
        <w:rPr>
          <w:rFonts w:ascii="Times New Roman" w:hAnsi="Times New Roman" w:cs="Times New Roman"/>
          <w:sz w:val="20"/>
          <w:szCs w:val="20"/>
        </w:rPr>
        <w:t>quarter</w:t>
      </w:r>
      <w:r w:rsidR="009E4B25">
        <w:rPr>
          <w:rFonts w:ascii="Times New Roman" w:hAnsi="Times New Roman" w:cs="Times New Roman"/>
          <w:sz w:val="20"/>
          <w:szCs w:val="20"/>
        </w:rPr>
        <w:t xml:space="preserve"> of 2022</w:t>
      </w:r>
      <w:r w:rsidR="00A8774A" w:rsidRPr="006E2285">
        <w:rPr>
          <w:rFonts w:ascii="Times New Roman" w:hAnsi="Times New Roman" w:cs="Times New Roman"/>
          <w:sz w:val="20"/>
          <w:szCs w:val="20"/>
        </w:rPr>
        <w:t>.  B</w:t>
      </w:r>
      <w:r w:rsidR="008D10C8" w:rsidRPr="006E2285">
        <w:rPr>
          <w:rFonts w:ascii="Times New Roman" w:hAnsi="Times New Roman" w:cs="Times New Roman"/>
          <w:sz w:val="20"/>
          <w:szCs w:val="20"/>
        </w:rPr>
        <w:t xml:space="preserve">eginning </w:t>
      </w:r>
      <w:r w:rsidR="003B698B">
        <w:rPr>
          <w:rFonts w:ascii="Times New Roman" w:hAnsi="Times New Roman" w:cs="Times New Roman"/>
          <w:sz w:val="20"/>
          <w:szCs w:val="20"/>
        </w:rPr>
        <w:t xml:space="preserve">April </w:t>
      </w:r>
      <w:r w:rsidR="008D10C8" w:rsidRPr="006E2285">
        <w:rPr>
          <w:rFonts w:ascii="Times New Roman" w:hAnsi="Times New Roman" w:cs="Times New Roman"/>
          <w:sz w:val="20"/>
          <w:szCs w:val="20"/>
        </w:rPr>
        <w:t>2022</w:t>
      </w:r>
      <w:r w:rsidR="00A8774A" w:rsidRPr="006E2285">
        <w:rPr>
          <w:rFonts w:ascii="Times New Roman" w:hAnsi="Times New Roman" w:cs="Times New Roman"/>
          <w:sz w:val="20"/>
          <w:szCs w:val="20"/>
        </w:rPr>
        <w:t>, the operator shall submit a</w:t>
      </w:r>
      <w:r w:rsidR="00704684" w:rsidRPr="006E2285">
        <w:rPr>
          <w:rFonts w:ascii="Times New Roman" w:hAnsi="Times New Roman" w:cs="Times New Roman"/>
          <w:sz w:val="20"/>
          <w:szCs w:val="20"/>
        </w:rPr>
        <w:t xml:space="preserve"> </w:t>
      </w:r>
      <w:r w:rsidR="008D10C8" w:rsidRPr="006E2285">
        <w:rPr>
          <w:rFonts w:ascii="Times New Roman" w:hAnsi="Times New Roman" w:cs="Times New Roman"/>
          <w:sz w:val="20"/>
          <w:szCs w:val="20"/>
        </w:rPr>
        <w:t>form C-115B</w:t>
      </w:r>
      <w:r w:rsidR="00A8774A" w:rsidRPr="006E2285">
        <w:rPr>
          <w:rFonts w:ascii="Times New Roman" w:hAnsi="Times New Roman" w:cs="Times New Roman"/>
          <w:sz w:val="20"/>
          <w:szCs w:val="20"/>
        </w:rPr>
        <w:t xml:space="preserve"> </w:t>
      </w:r>
      <w:r w:rsidR="00533665">
        <w:rPr>
          <w:rFonts w:ascii="Times New Roman" w:hAnsi="Times New Roman" w:cs="Times New Roman"/>
          <w:sz w:val="20"/>
          <w:szCs w:val="20"/>
        </w:rPr>
        <w:t xml:space="preserve">monthly </w:t>
      </w:r>
      <w:r w:rsidR="008D10C8" w:rsidRPr="006E2285">
        <w:rPr>
          <w:rFonts w:ascii="Times New Roman" w:hAnsi="Times New Roman" w:cs="Times New Roman"/>
          <w:color w:val="000000"/>
          <w:sz w:val="20"/>
          <w:szCs w:val="20"/>
        </w:rPr>
        <w:t xml:space="preserve">on or before the 15th day of the second month following the month </w:t>
      </w:r>
      <w:r w:rsidR="001F11AD" w:rsidRPr="006E2285">
        <w:rPr>
          <w:rFonts w:ascii="Times New Roman" w:hAnsi="Times New Roman" w:cs="Times New Roman"/>
          <w:color w:val="000000"/>
          <w:sz w:val="20"/>
          <w:szCs w:val="20"/>
        </w:rPr>
        <w:t xml:space="preserve">in which </w:t>
      </w:r>
      <w:r w:rsidR="00A8774A" w:rsidRPr="006E2285">
        <w:rPr>
          <w:rFonts w:ascii="Times New Roman" w:hAnsi="Times New Roman" w:cs="Times New Roman"/>
          <w:color w:val="000000"/>
          <w:sz w:val="20"/>
          <w:szCs w:val="20"/>
        </w:rPr>
        <w:t xml:space="preserve">it </w:t>
      </w:r>
      <w:r w:rsidR="001F11AD" w:rsidRPr="006E2285">
        <w:rPr>
          <w:rFonts w:ascii="Times New Roman" w:hAnsi="Times New Roman" w:cs="Times New Roman"/>
          <w:color w:val="000000"/>
          <w:sz w:val="20"/>
          <w:szCs w:val="20"/>
        </w:rPr>
        <w:t>vented or flared</w:t>
      </w:r>
      <w:r w:rsidR="00A8774A" w:rsidRPr="006E2285">
        <w:rPr>
          <w:rFonts w:ascii="Times New Roman" w:hAnsi="Times New Roman" w:cs="Times New Roman"/>
          <w:color w:val="000000"/>
          <w:sz w:val="20"/>
          <w:szCs w:val="20"/>
        </w:rPr>
        <w:t xml:space="preserve"> natural </w:t>
      </w:r>
      <w:r w:rsidR="00A8774A" w:rsidRPr="003D4A06">
        <w:rPr>
          <w:rFonts w:ascii="Times New Roman" w:hAnsi="Times New Roman" w:cs="Times New Roman"/>
          <w:color w:val="000000"/>
          <w:sz w:val="20"/>
          <w:szCs w:val="20"/>
        </w:rPr>
        <w:t>gas</w:t>
      </w:r>
      <w:r w:rsidR="00DB6553" w:rsidRPr="003D4A06">
        <w:rPr>
          <w:rFonts w:ascii="Times New Roman" w:hAnsi="Times New Roman" w:cs="Times New Roman"/>
          <w:color w:val="000000"/>
          <w:sz w:val="20"/>
          <w:szCs w:val="20"/>
        </w:rPr>
        <w:t>.</w:t>
      </w:r>
      <w:r w:rsidR="007A6086" w:rsidRPr="003D4A06">
        <w:rPr>
          <w:rFonts w:ascii="Times New Roman" w:hAnsi="Times New Roman" w:cs="Times New Roman"/>
          <w:color w:val="000000"/>
          <w:sz w:val="20"/>
          <w:szCs w:val="20"/>
        </w:rPr>
        <w:t xml:space="preserve"> </w:t>
      </w:r>
      <w:r w:rsidR="00A952CE">
        <w:rPr>
          <w:rFonts w:ascii="Times New Roman" w:hAnsi="Times New Roman" w:cs="Times New Roman"/>
          <w:color w:val="000000"/>
          <w:sz w:val="20"/>
          <w:szCs w:val="20"/>
        </w:rPr>
        <w:t xml:space="preserve"> </w:t>
      </w:r>
      <w:r w:rsidR="00533665" w:rsidRPr="003D4A06">
        <w:rPr>
          <w:rFonts w:ascii="Times New Roman" w:hAnsi="Times New Roman" w:cs="Times New Roman"/>
          <w:sz w:val="20"/>
          <w:szCs w:val="20"/>
        </w:rPr>
        <w:t>The operator shall specify whether it estimated or measured each reported volume.</w:t>
      </w:r>
      <w:r w:rsidR="00533665">
        <w:rPr>
          <w:rFonts w:ascii="Times New Roman" w:hAnsi="Times New Roman" w:cs="Times New Roman"/>
          <w:sz w:val="20"/>
          <w:szCs w:val="20"/>
        </w:rPr>
        <w:t xml:space="preserve">  </w:t>
      </w:r>
      <w:r w:rsidR="007A6086" w:rsidRPr="003D4A06">
        <w:rPr>
          <w:rFonts w:ascii="Times New Roman" w:eastAsia="Times New Roman" w:hAnsi="Times New Roman" w:cs="Times New Roman"/>
          <w:sz w:val="20"/>
          <w:szCs w:val="20"/>
        </w:rPr>
        <w:t xml:space="preserve">In filing the initial report, </w:t>
      </w:r>
      <w:r w:rsidR="00533665">
        <w:rPr>
          <w:rFonts w:ascii="Times New Roman" w:eastAsia="Times New Roman" w:hAnsi="Times New Roman" w:cs="Times New Roman"/>
          <w:sz w:val="20"/>
          <w:szCs w:val="20"/>
        </w:rPr>
        <w:t xml:space="preserve">the </w:t>
      </w:r>
      <w:r w:rsidR="007A6086" w:rsidRPr="003D4A06">
        <w:rPr>
          <w:rFonts w:ascii="Times New Roman" w:eastAsia="Times New Roman" w:hAnsi="Times New Roman" w:cs="Times New Roman"/>
          <w:sz w:val="20"/>
          <w:szCs w:val="20"/>
        </w:rPr>
        <w:t xml:space="preserve">operator shall provide </w:t>
      </w:r>
      <w:r w:rsidR="003D4A06" w:rsidRPr="003D4A06">
        <w:rPr>
          <w:rFonts w:ascii="Times New Roman" w:eastAsia="Times New Roman" w:hAnsi="Times New Roman" w:cs="Times New Roman"/>
          <w:sz w:val="20"/>
          <w:szCs w:val="20"/>
        </w:rPr>
        <w:t xml:space="preserve">the </w:t>
      </w:r>
      <w:r w:rsidR="007A6086" w:rsidRPr="003C7DCE">
        <w:rPr>
          <w:rFonts w:ascii="Times New Roman" w:eastAsia="Times New Roman" w:hAnsi="Times New Roman" w:cs="Times New Roman"/>
          <w:sz w:val="20"/>
          <w:szCs w:val="20"/>
        </w:rPr>
        <w:t xml:space="preserve">methodology (measured or estimated using </w:t>
      </w:r>
      <w:r w:rsidR="00533665" w:rsidRPr="003C7DCE">
        <w:rPr>
          <w:rFonts w:ascii="Times New Roman" w:eastAsia="Times New Roman" w:hAnsi="Times New Roman" w:cs="Times New Roman"/>
          <w:sz w:val="20"/>
          <w:szCs w:val="20"/>
        </w:rPr>
        <w:t>calculations and</w:t>
      </w:r>
      <w:r w:rsidR="00533665">
        <w:rPr>
          <w:rFonts w:ascii="Times New Roman" w:eastAsia="Times New Roman" w:hAnsi="Times New Roman" w:cs="Times New Roman"/>
          <w:sz w:val="20"/>
          <w:szCs w:val="20"/>
        </w:rPr>
        <w:t xml:space="preserve"> </w:t>
      </w:r>
      <w:r w:rsidR="007A6086" w:rsidRPr="003D4A06">
        <w:rPr>
          <w:rFonts w:ascii="Times New Roman" w:eastAsia="Times New Roman" w:hAnsi="Times New Roman" w:cs="Times New Roman"/>
          <w:sz w:val="20"/>
          <w:szCs w:val="20"/>
        </w:rPr>
        <w:t xml:space="preserve">industry standard factors) used to report the volumes on the </w:t>
      </w:r>
      <w:proofErr w:type="gramStart"/>
      <w:r w:rsidR="007A6086" w:rsidRPr="003D4A06">
        <w:rPr>
          <w:rFonts w:ascii="Times New Roman" w:eastAsia="Times New Roman" w:hAnsi="Times New Roman" w:cs="Times New Roman"/>
          <w:sz w:val="20"/>
          <w:szCs w:val="20"/>
        </w:rPr>
        <w:t>form, and</w:t>
      </w:r>
      <w:proofErr w:type="gramEnd"/>
      <w:r w:rsidR="007A6086" w:rsidRPr="003D4A06">
        <w:rPr>
          <w:rFonts w:ascii="Times New Roman" w:eastAsia="Times New Roman" w:hAnsi="Times New Roman" w:cs="Times New Roman"/>
          <w:sz w:val="20"/>
          <w:szCs w:val="20"/>
        </w:rPr>
        <w:t xml:space="preserve"> </w:t>
      </w:r>
      <w:r w:rsidR="003D4A06" w:rsidRPr="003D4A06">
        <w:rPr>
          <w:rFonts w:ascii="Times New Roman" w:eastAsia="Times New Roman" w:hAnsi="Times New Roman" w:cs="Times New Roman"/>
          <w:sz w:val="20"/>
          <w:szCs w:val="20"/>
        </w:rPr>
        <w:t>sha</w:t>
      </w:r>
      <w:r w:rsidR="00672C7D" w:rsidRPr="003D4A06">
        <w:rPr>
          <w:rFonts w:ascii="Times New Roman" w:eastAsia="Times New Roman" w:hAnsi="Times New Roman" w:cs="Times New Roman"/>
          <w:sz w:val="20"/>
          <w:szCs w:val="20"/>
        </w:rPr>
        <w:t xml:space="preserve">ll report changes in </w:t>
      </w:r>
      <w:r w:rsidR="00533665">
        <w:rPr>
          <w:rFonts w:ascii="Times New Roman" w:eastAsia="Times New Roman" w:hAnsi="Times New Roman" w:cs="Times New Roman"/>
          <w:sz w:val="20"/>
          <w:szCs w:val="20"/>
        </w:rPr>
        <w:t xml:space="preserve">the </w:t>
      </w:r>
      <w:r w:rsidR="00672C7D" w:rsidRPr="003D4A06">
        <w:rPr>
          <w:rFonts w:ascii="Times New Roman" w:eastAsia="Times New Roman" w:hAnsi="Times New Roman" w:cs="Times New Roman"/>
          <w:sz w:val="20"/>
          <w:szCs w:val="20"/>
        </w:rPr>
        <w:t>methodology on future forms</w:t>
      </w:r>
      <w:r w:rsidR="007A6086" w:rsidRPr="003D4A06">
        <w:rPr>
          <w:rFonts w:ascii="Times New Roman" w:eastAsia="Times New Roman" w:hAnsi="Times New Roman" w:cs="Times New Roman"/>
          <w:sz w:val="20"/>
          <w:szCs w:val="20"/>
        </w:rPr>
        <w:t>.</w:t>
      </w:r>
      <w:r w:rsidR="00A8774A" w:rsidRPr="003D4A06">
        <w:rPr>
          <w:rFonts w:ascii="Times New Roman" w:hAnsi="Times New Roman" w:cs="Times New Roman"/>
          <w:sz w:val="20"/>
          <w:szCs w:val="20"/>
        </w:rPr>
        <w:t xml:space="preserve">  </w:t>
      </w:r>
      <w:r w:rsidR="008D10C8" w:rsidRPr="003D4A06">
        <w:rPr>
          <w:rFonts w:ascii="Times New Roman" w:hAnsi="Times New Roman" w:cs="Times New Roman"/>
          <w:sz w:val="20"/>
          <w:szCs w:val="20"/>
        </w:rPr>
        <w:t xml:space="preserve">The operator shall make and keep records of the measurements and estimates, including </w:t>
      </w:r>
      <w:r w:rsidR="00533665">
        <w:rPr>
          <w:rFonts w:ascii="Times New Roman" w:hAnsi="Times New Roman" w:cs="Times New Roman"/>
          <w:sz w:val="20"/>
          <w:szCs w:val="20"/>
        </w:rPr>
        <w:t xml:space="preserve">records showing </w:t>
      </w:r>
      <w:r w:rsidR="008D10C8" w:rsidRPr="003D4A06">
        <w:rPr>
          <w:rFonts w:ascii="Times New Roman" w:hAnsi="Times New Roman" w:cs="Times New Roman"/>
          <w:sz w:val="20"/>
          <w:szCs w:val="20"/>
        </w:rPr>
        <w:t xml:space="preserve">how </w:t>
      </w:r>
      <w:r w:rsidR="00A8774A" w:rsidRPr="003D4A06">
        <w:rPr>
          <w:rFonts w:ascii="Times New Roman" w:hAnsi="Times New Roman" w:cs="Times New Roman"/>
          <w:sz w:val="20"/>
          <w:szCs w:val="20"/>
        </w:rPr>
        <w:t xml:space="preserve">it calculated </w:t>
      </w:r>
      <w:r w:rsidR="008D10C8" w:rsidRPr="003D4A06">
        <w:rPr>
          <w:rFonts w:ascii="Times New Roman" w:hAnsi="Times New Roman" w:cs="Times New Roman"/>
          <w:sz w:val="20"/>
          <w:szCs w:val="20"/>
        </w:rPr>
        <w:t>the estimate</w:t>
      </w:r>
      <w:r w:rsidR="00002264" w:rsidRPr="003D4A06">
        <w:rPr>
          <w:rFonts w:ascii="Times New Roman" w:hAnsi="Times New Roman" w:cs="Times New Roman"/>
          <w:sz w:val="20"/>
          <w:szCs w:val="20"/>
        </w:rPr>
        <w:t>s</w:t>
      </w:r>
      <w:r w:rsidR="008D10C8" w:rsidRPr="003D4A06">
        <w:rPr>
          <w:rFonts w:ascii="Times New Roman" w:hAnsi="Times New Roman" w:cs="Times New Roman"/>
          <w:sz w:val="20"/>
          <w:szCs w:val="20"/>
        </w:rPr>
        <w:t>, for no less</w:t>
      </w:r>
      <w:r w:rsidR="008D10C8" w:rsidRPr="006E2285">
        <w:rPr>
          <w:rFonts w:ascii="Times New Roman" w:hAnsi="Times New Roman" w:cs="Times New Roman"/>
          <w:sz w:val="20"/>
          <w:szCs w:val="20"/>
        </w:rPr>
        <w:t xml:space="preserve"> than five years and make such records available for inspection by the division upon request.  The categories are</w:t>
      </w:r>
      <w:r w:rsidR="00B469B8">
        <w:rPr>
          <w:rFonts w:ascii="Times New Roman" w:hAnsi="Times New Roman" w:cs="Times New Roman"/>
          <w:sz w:val="20"/>
          <w:szCs w:val="20"/>
        </w:rPr>
        <w:t>:</w:t>
      </w:r>
    </w:p>
    <w:p w14:paraId="166E03E6" w14:textId="77777777" w:rsidR="008D10C8" w:rsidRPr="006E2285" w:rsidRDefault="008D10C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(a)</w:t>
      </w:r>
      <w:r w:rsidRPr="006E2285">
        <w:rPr>
          <w:rFonts w:ascii="Times New Roman" w:hAnsi="Times New Roman" w:cs="Times New Roman"/>
          <w:sz w:val="20"/>
          <w:szCs w:val="20"/>
        </w:rPr>
        <w:tab/>
      </w:r>
      <w:proofErr w:type="gramStart"/>
      <w:r w:rsidRPr="006E2285">
        <w:rPr>
          <w:rFonts w:ascii="Times New Roman" w:hAnsi="Times New Roman" w:cs="Times New Roman"/>
          <w:sz w:val="20"/>
          <w:szCs w:val="20"/>
        </w:rPr>
        <w:t>emergency;</w:t>
      </w:r>
      <w:proofErr w:type="gramEnd"/>
    </w:p>
    <w:p w14:paraId="15984B40" w14:textId="3112CA83" w:rsidR="008D10C8" w:rsidRPr="006E2285" w:rsidRDefault="008D10C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(b)</w:t>
      </w:r>
      <w:r w:rsidR="003B698B">
        <w:rPr>
          <w:rFonts w:ascii="Times New Roman" w:hAnsi="Times New Roman" w:cs="Times New Roman"/>
          <w:sz w:val="20"/>
          <w:szCs w:val="20"/>
        </w:rPr>
        <w:tab/>
        <w:t xml:space="preserve">non-scheduled maintenance or </w:t>
      </w:r>
      <w:r w:rsidRPr="006E2285">
        <w:rPr>
          <w:rFonts w:ascii="Times New Roman" w:hAnsi="Times New Roman" w:cs="Times New Roman"/>
          <w:sz w:val="20"/>
          <w:szCs w:val="20"/>
        </w:rPr>
        <w:t>malfunction</w:t>
      </w:r>
      <w:r w:rsidR="00C95CD9" w:rsidRPr="003B698B">
        <w:rPr>
          <w:rFonts w:ascii="Times New Roman" w:hAnsi="Times New Roman" w:cs="Times New Roman"/>
          <w:sz w:val="20"/>
          <w:szCs w:val="20"/>
        </w:rPr>
        <w:t xml:space="preserve">, </w:t>
      </w:r>
      <w:r w:rsidR="003B698B">
        <w:rPr>
          <w:rFonts w:ascii="Times New Roman" w:hAnsi="Times New Roman" w:cs="Times New Roman"/>
          <w:sz w:val="20"/>
          <w:szCs w:val="20"/>
        </w:rPr>
        <w:t xml:space="preserve">including </w:t>
      </w:r>
      <w:r w:rsidR="00872EDD">
        <w:rPr>
          <w:rFonts w:ascii="Times New Roman" w:hAnsi="Times New Roman" w:cs="Times New Roman"/>
          <w:sz w:val="20"/>
          <w:szCs w:val="20"/>
        </w:rPr>
        <w:t xml:space="preserve">the </w:t>
      </w:r>
      <w:r w:rsidR="003B698B">
        <w:rPr>
          <w:rFonts w:ascii="Times New Roman" w:hAnsi="Times New Roman" w:cs="Times New Roman"/>
          <w:sz w:val="20"/>
          <w:szCs w:val="20"/>
        </w:rPr>
        <w:t xml:space="preserve">abnormal operation of </w:t>
      </w:r>
      <w:proofErr w:type="gramStart"/>
      <w:r w:rsidR="003B698B">
        <w:rPr>
          <w:rFonts w:ascii="Times New Roman" w:hAnsi="Times New Roman" w:cs="Times New Roman"/>
          <w:sz w:val="20"/>
          <w:szCs w:val="20"/>
        </w:rPr>
        <w:t>equipment;</w:t>
      </w:r>
      <w:proofErr w:type="gramEnd"/>
    </w:p>
    <w:p w14:paraId="1AED2DB6" w14:textId="633830E2" w:rsidR="008D10C8" w:rsidRPr="006E2285" w:rsidRDefault="008D10C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3D4A06">
        <w:rPr>
          <w:rFonts w:ascii="Times New Roman" w:hAnsi="Times New Roman" w:cs="Times New Roman"/>
          <w:b/>
          <w:bCs/>
          <w:sz w:val="20"/>
          <w:szCs w:val="20"/>
        </w:rPr>
        <w:t>(c)</w:t>
      </w:r>
      <w:r w:rsidRPr="003D4A06">
        <w:rPr>
          <w:rFonts w:ascii="Times New Roman" w:hAnsi="Times New Roman" w:cs="Times New Roman"/>
          <w:sz w:val="20"/>
          <w:szCs w:val="20"/>
        </w:rPr>
        <w:tab/>
        <w:t>routine repair and maintenance, including blowdown</w:t>
      </w:r>
      <w:r w:rsidR="00CE4544" w:rsidRPr="003D4A06">
        <w:rPr>
          <w:rFonts w:ascii="Times New Roman" w:hAnsi="Times New Roman" w:cs="Times New Roman"/>
          <w:sz w:val="20"/>
          <w:szCs w:val="20"/>
        </w:rPr>
        <w:t xml:space="preserve"> and </w:t>
      </w:r>
      <w:proofErr w:type="gramStart"/>
      <w:r w:rsidR="00CE4544" w:rsidRPr="003D4A06">
        <w:rPr>
          <w:rFonts w:ascii="Times New Roman" w:hAnsi="Times New Roman" w:cs="Times New Roman"/>
          <w:sz w:val="20"/>
          <w:szCs w:val="20"/>
        </w:rPr>
        <w:t>depressurization</w:t>
      </w:r>
      <w:r w:rsidRPr="003D4A06">
        <w:rPr>
          <w:rFonts w:ascii="Times New Roman" w:hAnsi="Times New Roman" w:cs="Times New Roman"/>
          <w:sz w:val="20"/>
          <w:szCs w:val="20"/>
        </w:rPr>
        <w:t>;</w:t>
      </w:r>
      <w:proofErr w:type="gramEnd"/>
    </w:p>
    <w:p w14:paraId="17FF4EB3" w14:textId="01785944" w:rsidR="008D10C8" w:rsidRPr="006E2285" w:rsidRDefault="008D10C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(d)</w:t>
      </w:r>
      <w:r w:rsidRPr="006E2285">
        <w:rPr>
          <w:rFonts w:ascii="Times New Roman" w:hAnsi="Times New Roman" w:cs="Times New Roman"/>
          <w:sz w:val="20"/>
          <w:szCs w:val="20"/>
        </w:rPr>
        <w:tab/>
      </w:r>
      <w:r w:rsidR="001D44DD" w:rsidRPr="006E2285">
        <w:rPr>
          <w:rFonts w:ascii="Times New Roman" w:hAnsi="Times New Roman" w:cs="Times New Roman"/>
          <w:sz w:val="20"/>
          <w:szCs w:val="20"/>
        </w:rPr>
        <w:t>b</w:t>
      </w:r>
      <w:r w:rsidRPr="006E2285">
        <w:rPr>
          <w:rFonts w:ascii="Times New Roman" w:hAnsi="Times New Roman" w:cs="Times New Roman"/>
          <w:sz w:val="20"/>
          <w:szCs w:val="20"/>
        </w:rPr>
        <w:t>eneficial use</w:t>
      </w:r>
      <w:r w:rsidR="00D85D5D" w:rsidRPr="006E2285">
        <w:rPr>
          <w:rFonts w:ascii="Times New Roman" w:hAnsi="Times New Roman" w:cs="Times New Roman"/>
          <w:sz w:val="20"/>
          <w:szCs w:val="20"/>
        </w:rPr>
        <w:t>, including</w:t>
      </w:r>
      <w:r w:rsidRPr="006E2285">
        <w:rPr>
          <w:rFonts w:ascii="Times New Roman" w:hAnsi="Times New Roman" w:cs="Times New Roman"/>
          <w:sz w:val="20"/>
          <w:szCs w:val="20"/>
        </w:rPr>
        <w:t xml:space="preserve"> pilot and purge gas, fired equipment and </w:t>
      </w:r>
      <w:proofErr w:type="gramStart"/>
      <w:r w:rsidRPr="006E2285">
        <w:rPr>
          <w:rFonts w:ascii="Times New Roman" w:hAnsi="Times New Roman" w:cs="Times New Roman"/>
          <w:sz w:val="20"/>
          <w:szCs w:val="20"/>
        </w:rPr>
        <w:t>engines;</w:t>
      </w:r>
      <w:proofErr w:type="gramEnd"/>
    </w:p>
    <w:p w14:paraId="387AE99E" w14:textId="77777777" w:rsidR="008D10C8" w:rsidRPr="006E2285" w:rsidRDefault="008D10C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(e)</w:t>
      </w:r>
      <w:r w:rsidRPr="006E2285">
        <w:rPr>
          <w:rFonts w:ascii="Times New Roman" w:hAnsi="Times New Roman" w:cs="Times New Roman"/>
          <w:sz w:val="20"/>
          <w:szCs w:val="20"/>
        </w:rPr>
        <w:tab/>
        <w:t xml:space="preserve">gathering pipeline blowdown and </w:t>
      </w:r>
      <w:proofErr w:type="gramStart"/>
      <w:r w:rsidRPr="006E2285">
        <w:rPr>
          <w:rFonts w:ascii="Times New Roman" w:hAnsi="Times New Roman" w:cs="Times New Roman"/>
          <w:sz w:val="20"/>
          <w:szCs w:val="20"/>
        </w:rPr>
        <w:t>purging;</w:t>
      </w:r>
      <w:proofErr w:type="gramEnd"/>
    </w:p>
    <w:p w14:paraId="4E784E06" w14:textId="02009FCF" w:rsidR="008D10C8" w:rsidRPr="006E2285" w:rsidRDefault="008D10C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(f)</w:t>
      </w:r>
      <w:r w:rsidRPr="006E2285">
        <w:rPr>
          <w:rFonts w:ascii="Times New Roman" w:hAnsi="Times New Roman" w:cs="Times New Roman"/>
          <w:sz w:val="20"/>
          <w:szCs w:val="20"/>
        </w:rPr>
        <w:tab/>
        <w:t xml:space="preserve">gathering pipeline </w:t>
      </w:r>
      <w:proofErr w:type="gramStart"/>
      <w:r w:rsidRPr="006E2285">
        <w:rPr>
          <w:rFonts w:ascii="Times New Roman" w:hAnsi="Times New Roman" w:cs="Times New Roman"/>
          <w:sz w:val="20"/>
          <w:szCs w:val="20"/>
        </w:rPr>
        <w:t>pigging;</w:t>
      </w:r>
      <w:proofErr w:type="gramEnd"/>
    </w:p>
    <w:p w14:paraId="7856259A" w14:textId="4DC9ECC4" w:rsidR="008D10C8" w:rsidRPr="00FF34B0" w:rsidRDefault="008D10C8"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(g)</w:t>
      </w:r>
      <w:r w:rsidRPr="006E2285">
        <w:rPr>
          <w:rFonts w:ascii="Times New Roman" w:hAnsi="Times New Roman" w:cs="Times New Roman"/>
          <w:sz w:val="20"/>
          <w:szCs w:val="20"/>
        </w:rPr>
        <w:tab/>
        <w:t xml:space="preserve">storage </w:t>
      </w:r>
      <w:proofErr w:type="gramStart"/>
      <w:r w:rsidRPr="006E2285">
        <w:rPr>
          <w:rFonts w:ascii="Times New Roman" w:hAnsi="Times New Roman" w:cs="Times New Roman"/>
          <w:sz w:val="20"/>
          <w:szCs w:val="20"/>
        </w:rPr>
        <w:t>tanks;</w:t>
      </w:r>
      <w:proofErr w:type="gramEnd"/>
    </w:p>
    <w:p w14:paraId="7F9E9134" w14:textId="1091CDCA" w:rsidR="008D10C8" w:rsidRPr="006E2285" w:rsidRDefault="008D10C8"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EB2EA1" w:rsidRPr="006E2285">
        <w:rPr>
          <w:rFonts w:ascii="Times New Roman" w:hAnsi="Times New Roman" w:cs="Times New Roman"/>
          <w:b/>
          <w:bCs/>
          <w:sz w:val="20"/>
          <w:szCs w:val="20"/>
        </w:rPr>
        <w:t>h</w:t>
      </w:r>
      <w:r w:rsidRPr="006E2285">
        <w:rPr>
          <w:rFonts w:ascii="Times New Roman" w:hAnsi="Times New Roman" w:cs="Times New Roman"/>
          <w:b/>
          <w:bCs/>
          <w:sz w:val="20"/>
          <w:szCs w:val="20"/>
        </w:rPr>
        <w:t>)</w:t>
      </w:r>
      <w:r w:rsidRPr="006E2285">
        <w:rPr>
          <w:rFonts w:ascii="Times New Roman" w:hAnsi="Times New Roman" w:cs="Times New Roman"/>
          <w:sz w:val="20"/>
          <w:szCs w:val="20"/>
        </w:rPr>
        <w:tab/>
        <w:t xml:space="preserve">venting as a result of normal operation of pneumatic controllers and </w:t>
      </w:r>
      <w:proofErr w:type="gramStart"/>
      <w:r w:rsidRPr="003D4A06">
        <w:rPr>
          <w:rFonts w:ascii="Times New Roman" w:hAnsi="Times New Roman" w:cs="Times New Roman"/>
          <w:sz w:val="20"/>
          <w:szCs w:val="20"/>
        </w:rPr>
        <w:t>pumps;</w:t>
      </w:r>
      <w:proofErr w:type="gramEnd"/>
    </w:p>
    <w:p w14:paraId="7BD41C75" w14:textId="6497FFFA" w:rsidR="008D10C8" w:rsidRPr="00FF34B0" w:rsidRDefault="008D10C8"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proofErr w:type="spellStart"/>
      <w:r w:rsidR="00EB2EA1" w:rsidRPr="006E2285">
        <w:rPr>
          <w:rFonts w:ascii="Times New Roman" w:hAnsi="Times New Roman" w:cs="Times New Roman"/>
          <w:b/>
          <w:bCs/>
          <w:sz w:val="20"/>
          <w:szCs w:val="20"/>
        </w:rPr>
        <w:t>i</w:t>
      </w:r>
      <w:proofErr w:type="spellEnd"/>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D85D5D" w:rsidRPr="006E2285">
        <w:rPr>
          <w:rFonts w:ascii="Times New Roman" w:hAnsi="Times New Roman" w:cs="Times New Roman"/>
          <w:sz w:val="20"/>
          <w:szCs w:val="20"/>
        </w:rPr>
        <w:t xml:space="preserve">improperly closed or maintained </w:t>
      </w:r>
      <w:r w:rsidRPr="006E2285">
        <w:rPr>
          <w:rFonts w:ascii="Times New Roman" w:hAnsi="Times New Roman" w:cs="Times New Roman"/>
          <w:sz w:val="20"/>
          <w:szCs w:val="20"/>
        </w:rPr>
        <w:t>thief hatches;</w:t>
      </w:r>
      <w:r w:rsidR="00D12ECD" w:rsidRPr="006E2285">
        <w:rPr>
          <w:rFonts w:ascii="Times New Roman" w:hAnsi="Times New Roman" w:cs="Times New Roman"/>
          <w:sz w:val="20"/>
          <w:szCs w:val="20"/>
        </w:rPr>
        <w:t xml:space="preserve"> </w:t>
      </w:r>
      <w:r w:rsidRPr="006E2285">
        <w:rPr>
          <w:rFonts w:ascii="Times New Roman" w:hAnsi="Times New Roman" w:cs="Times New Roman"/>
          <w:sz w:val="20"/>
          <w:szCs w:val="20"/>
        </w:rPr>
        <w:t>and</w:t>
      </w:r>
      <w:r w:rsidR="0030359D">
        <w:rPr>
          <w:rFonts w:ascii="Times New Roman" w:hAnsi="Times New Roman" w:cs="Times New Roman"/>
          <w:sz w:val="20"/>
          <w:szCs w:val="20"/>
        </w:rPr>
        <w:t xml:space="preserve"> </w:t>
      </w:r>
    </w:p>
    <w:p w14:paraId="1354C053" w14:textId="5E35D7A5" w:rsidR="008D10C8" w:rsidRPr="003B698B" w:rsidRDefault="008D10C8"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D0623C" w:rsidRPr="006E2285">
        <w:rPr>
          <w:rFonts w:ascii="Times New Roman" w:hAnsi="Times New Roman" w:cs="Times New Roman"/>
          <w:b/>
          <w:bCs/>
          <w:sz w:val="20"/>
          <w:szCs w:val="20"/>
        </w:rPr>
        <w:t>j</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1449DC" w:rsidRPr="001449DC">
        <w:rPr>
          <w:rFonts w:ascii="Times New Roman" w:hAnsi="Times New Roman" w:cs="Times New Roman"/>
          <w:sz w:val="20"/>
          <w:szCs w:val="20"/>
        </w:rPr>
        <w:t xml:space="preserve">other surface waste as defined in </w:t>
      </w:r>
      <w:r w:rsidR="00872EDD">
        <w:rPr>
          <w:rFonts w:ascii="Times New Roman" w:hAnsi="Times New Roman" w:cs="Times New Roman"/>
          <w:sz w:val="20"/>
          <w:szCs w:val="20"/>
        </w:rPr>
        <w:t>S</w:t>
      </w:r>
      <w:r w:rsidR="00873688">
        <w:rPr>
          <w:rFonts w:ascii="Times New Roman" w:hAnsi="Times New Roman" w:cs="Times New Roman"/>
          <w:sz w:val="20"/>
          <w:szCs w:val="20"/>
        </w:rPr>
        <w:t>ubparagraph (b</w:t>
      </w:r>
      <w:r w:rsidR="00872EDD">
        <w:rPr>
          <w:rFonts w:ascii="Times New Roman" w:hAnsi="Times New Roman" w:cs="Times New Roman"/>
          <w:sz w:val="20"/>
          <w:szCs w:val="20"/>
        </w:rPr>
        <w:t>) of Paragraph (</w:t>
      </w:r>
      <w:r w:rsidR="00873688">
        <w:rPr>
          <w:rFonts w:ascii="Times New Roman" w:hAnsi="Times New Roman" w:cs="Times New Roman"/>
          <w:sz w:val="20"/>
          <w:szCs w:val="20"/>
        </w:rPr>
        <w:t>1)</w:t>
      </w:r>
      <w:r w:rsidR="00872EDD">
        <w:rPr>
          <w:rFonts w:ascii="Times New Roman" w:hAnsi="Times New Roman" w:cs="Times New Roman"/>
          <w:sz w:val="20"/>
          <w:szCs w:val="20"/>
        </w:rPr>
        <w:t xml:space="preserve"> of Subsection W of </w:t>
      </w:r>
      <w:r w:rsidR="001449DC" w:rsidRPr="001449DC">
        <w:rPr>
          <w:rFonts w:ascii="Times New Roman" w:hAnsi="Times New Roman" w:cs="Times New Roman"/>
          <w:sz w:val="20"/>
          <w:szCs w:val="20"/>
        </w:rPr>
        <w:t>19.15.2.</w:t>
      </w:r>
      <w:r w:rsidR="00872EDD">
        <w:rPr>
          <w:rFonts w:ascii="Times New Roman" w:hAnsi="Times New Roman" w:cs="Times New Roman"/>
          <w:sz w:val="20"/>
          <w:szCs w:val="20"/>
        </w:rPr>
        <w:t>7</w:t>
      </w:r>
      <w:r w:rsidR="001449DC" w:rsidRPr="001449DC">
        <w:rPr>
          <w:rFonts w:ascii="Times New Roman" w:hAnsi="Times New Roman" w:cs="Times New Roman"/>
          <w:sz w:val="20"/>
          <w:szCs w:val="20"/>
        </w:rPr>
        <w:t xml:space="preserve"> </w:t>
      </w:r>
      <w:r w:rsidR="001449DC">
        <w:rPr>
          <w:rFonts w:ascii="Times New Roman" w:hAnsi="Times New Roman" w:cs="Times New Roman"/>
          <w:sz w:val="20"/>
          <w:szCs w:val="20"/>
        </w:rPr>
        <w:t>NMAC that is not described above.</w:t>
      </w:r>
    </w:p>
    <w:p w14:paraId="7061745E" w14:textId="56F53C14" w:rsidR="00867C2A" w:rsidRPr="009E7393" w:rsidRDefault="00886AF8"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8D10C8" w:rsidRPr="006E2285">
        <w:rPr>
          <w:rFonts w:ascii="Times New Roman" w:hAnsi="Times New Roman" w:cs="Times New Roman"/>
          <w:b/>
          <w:bCs/>
          <w:sz w:val="20"/>
          <w:szCs w:val="20"/>
        </w:rPr>
        <w:t>3</w:t>
      </w:r>
      <w:r w:rsidRPr="006E2285">
        <w:rPr>
          <w:rFonts w:ascii="Times New Roman" w:hAnsi="Times New Roman" w:cs="Times New Roman"/>
          <w:b/>
          <w:bCs/>
          <w:sz w:val="20"/>
          <w:szCs w:val="20"/>
        </w:rPr>
        <w:t>)</w:t>
      </w:r>
      <w:r w:rsidR="001D44DD" w:rsidRPr="006E2285">
        <w:rPr>
          <w:rFonts w:ascii="Times New Roman" w:hAnsi="Times New Roman" w:cs="Times New Roman"/>
          <w:sz w:val="20"/>
          <w:szCs w:val="20"/>
        </w:rPr>
        <w:tab/>
      </w:r>
      <w:r w:rsidR="00232167" w:rsidRPr="00232167">
        <w:rPr>
          <w:rFonts w:ascii="Times New Roman" w:hAnsi="Times New Roman" w:cs="Times New Roman"/>
          <w:sz w:val="20"/>
          <w:szCs w:val="20"/>
        </w:rPr>
        <w:t>Upon submittal of the C-115B report, the division will compile and publish</w:t>
      </w:r>
      <w:r w:rsidR="009E7393">
        <w:rPr>
          <w:rFonts w:ascii="Times New Roman" w:hAnsi="Times New Roman" w:cs="Times New Roman"/>
          <w:sz w:val="20"/>
          <w:szCs w:val="20"/>
        </w:rPr>
        <w:t xml:space="preserve"> </w:t>
      </w:r>
      <w:r w:rsidR="003B698B">
        <w:rPr>
          <w:rFonts w:ascii="Times New Roman" w:hAnsi="Times New Roman" w:cs="Times New Roman"/>
          <w:sz w:val="20"/>
          <w:szCs w:val="20"/>
        </w:rPr>
        <w:t xml:space="preserve">on the division’s website </w:t>
      </w:r>
      <w:r w:rsidR="00232167" w:rsidRPr="00232167">
        <w:rPr>
          <w:rFonts w:ascii="Times New Roman" w:hAnsi="Times New Roman" w:cs="Times New Roman"/>
          <w:sz w:val="20"/>
          <w:szCs w:val="20"/>
        </w:rPr>
        <w:t>an operator’s vented and flared natural gas information for each month on a volumetric and gas capture percentage basis</w:t>
      </w:r>
      <w:r w:rsidR="00867C2A" w:rsidRPr="006E2285">
        <w:rPr>
          <w:rFonts w:ascii="Times New Roman" w:hAnsi="Times New Roman" w:cs="Times New Roman"/>
          <w:sz w:val="20"/>
          <w:szCs w:val="20"/>
        </w:rPr>
        <w:t>.</w:t>
      </w:r>
    </w:p>
    <w:p w14:paraId="63DB986B" w14:textId="1E28C4CC" w:rsidR="00161F5C" w:rsidRPr="0016500E" w:rsidRDefault="00867C2A" w:rsidP="00161F5C">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(a)</w:t>
      </w:r>
      <w:r w:rsidRPr="006E2285">
        <w:rPr>
          <w:rFonts w:ascii="Times New Roman" w:hAnsi="Times New Roman" w:cs="Times New Roman"/>
          <w:sz w:val="20"/>
          <w:szCs w:val="20"/>
        </w:rPr>
        <w:tab/>
      </w:r>
      <w:r w:rsidR="00161F5C" w:rsidRPr="006E2285">
        <w:rPr>
          <w:rFonts w:ascii="Times New Roman" w:hAnsi="Times New Roman" w:cs="Times New Roman"/>
          <w:sz w:val="20"/>
          <w:szCs w:val="20"/>
        </w:rPr>
        <w:t xml:space="preserve">To calculate the lost natural gas on a volumetric basis, the operator shall </w:t>
      </w:r>
      <w:r w:rsidR="00120530">
        <w:rPr>
          <w:rFonts w:ascii="Times New Roman" w:hAnsi="Times New Roman" w:cs="Times New Roman"/>
          <w:sz w:val="20"/>
          <w:szCs w:val="20"/>
        </w:rPr>
        <w:t>[</w:t>
      </w:r>
      <w:r w:rsidR="00161F5C" w:rsidRPr="00120530">
        <w:rPr>
          <w:rFonts w:ascii="Times New Roman" w:hAnsi="Times New Roman" w:cs="Times New Roman"/>
          <w:strike/>
          <w:sz w:val="20"/>
          <w:szCs w:val="20"/>
        </w:rPr>
        <w:t>deduct</w:t>
      </w:r>
      <w:r w:rsidR="00120530">
        <w:rPr>
          <w:rFonts w:ascii="Times New Roman" w:hAnsi="Times New Roman" w:cs="Times New Roman"/>
          <w:sz w:val="20"/>
          <w:szCs w:val="20"/>
        </w:rPr>
        <w:t xml:space="preserve">] </w:t>
      </w:r>
      <w:r w:rsidR="00120530" w:rsidRPr="00120530">
        <w:rPr>
          <w:rFonts w:ascii="Times New Roman" w:hAnsi="Times New Roman" w:cs="Times New Roman"/>
          <w:sz w:val="20"/>
          <w:szCs w:val="20"/>
          <w:u w:val="single"/>
        </w:rPr>
        <w:t>sum</w:t>
      </w:r>
      <w:r w:rsidR="00161F5C" w:rsidRPr="006E2285">
        <w:rPr>
          <w:rFonts w:ascii="Times New Roman" w:hAnsi="Times New Roman" w:cs="Times New Roman"/>
          <w:sz w:val="20"/>
          <w:szCs w:val="20"/>
        </w:rPr>
        <w:t xml:space="preserve"> the volume of natural gas </w:t>
      </w:r>
      <w:r w:rsidR="00120530">
        <w:rPr>
          <w:rFonts w:ascii="Times New Roman" w:hAnsi="Times New Roman" w:cs="Times New Roman"/>
          <w:sz w:val="20"/>
          <w:szCs w:val="20"/>
        </w:rPr>
        <w:t>[</w:t>
      </w:r>
      <w:r w:rsidR="00161F5C" w:rsidRPr="00120530">
        <w:rPr>
          <w:rFonts w:ascii="Times New Roman" w:hAnsi="Times New Roman" w:cs="Times New Roman"/>
          <w:strike/>
          <w:sz w:val="20"/>
          <w:szCs w:val="20"/>
        </w:rPr>
        <w:t xml:space="preserve">used for beneficial use and vented or flared during an emergency, or vented as a result of normal operation of pneumatic controllers and pumps from the volume of natural gas gathered reported </w:t>
      </w:r>
      <w:r w:rsidR="00161F5C" w:rsidRPr="00120530">
        <w:rPr>
          <w:rFonts w:ascii="Times New Roman" w:hAnsi="Times New Roman" w:cs="Times New Roman"/>
          <w:strike/>
          <w:sz w:val="20"/>
          <w:szCs w:val="20"/>
        </w:rPr>
        <w:lastRenderedPageBreak/>
        <w:t>on its form C-115B</w:t>
      </w:r>
      <w:r w:rsidR="00120530">
        <w:rPr>
          <w:rFonts w:ascii="Times New Roman" w:hAnsi="Times New Roman" w:cs="Times New Roman"/>
          <w:sz w:val="20"/>
          <w:szCs w:val="20"/>
        </w:rPr>
        <w:t xml:space="preserve">] </w:t>
      </w:r>
      <w:r w:rsidR="00120530" w:rsidRPr="00120530">
        <w:rPr>
          <w:rFonts w:ascii="Times New Roman" w:hAnsi="Times New Roman" w:cs="Times New Roman"/>
          <w:sz w:val="20"/>
          <w:szCs w:val="20"/>
          <w:u w:val="single"/>
        </w:rPr>
        <w:t>reported under Subparagraphs (b), (c), (e), (f), (g), (</w:t>
      </w:r>
      <w:proofErr w:type="spellStart"/>
      <w:r w:rsidR="00120530" w:rsidRPr="00120530">
        <w:rPr>
          <w:rFonts w:ascii="Times New Roman" w:hAnsi="Times New Roman" w:cs="Times New Roman"/>
          <w:sz w:val="20"/>
          <w:szCs w:val="20"/>
          <w:u w:val="single"/>
        </w:rPr>
        <w:t>i</w:t>
      </w:r>
      <w:proofErr w:type="spellEnd"/>
      <w:r w:rsidR="00120530" w:rsidRPr="00120530">
        <w:rPr>
          <w:rFonts w:ascii="Times New Roman" w:hAnsi="Times New Roman" w:cs="Times New Roman"/>
          <w:sz w:val="20"/>
          <w:szCs w:val="20"/>
          <w:u w:val="single"/>
        </w:rPr>
        <w:t>) and (j) of Paragraph (2) of Subsection F of 19.15.28.8 NMAC</w:t>
      </w:r>
      <w:r w:rsidR="00161F5C" w:rsidRPr="007B6593">
        <w:rPr>
          <w:rFonts w:ascii="Times New Roman" w:hAnsi="Times New Roman" w:cs="Times New Roman"/>
          <w:sz w:val="20"/>
          <w:szCs w:val="20"/>
        </w:rPr>
        <w:t>.</w:t>
      </w:r>
    </w:p>
    <w:p w14:paraId="57DAB980" w14:textId="73CE3546" w:rsidR="00161F5C" w:rsidRPr="0016500E" w:rsidRDefault="00867C2A" w:rsidP="00161F5C">
      <w:pPr>
        <w:spacing w:after="0" w:line="240" w:lineRule="auto"/>
        <w:rPr>
          <w:rFonts w:ascii="Times New Roman" w:hAnsi="Times New Roman" w:cs="Times New Roman"/>
          <w:b/>
          <w:sz w:val="20"/>
          <w:szCs w:val="20"/>
        </w:rPr>
      </w:pPr>
      <w:r w:rsidRPr="007B6593">
        <w:rPr>
          <w:rFonts w:ascii="Times New Roman" w:hAnsi="Times New Roman" w:cs="Times New Roman"/>
          <w:sz w:val="20"/>
          <w:szCs w:val="20"/>
        </w:rPr>
        <w:tab/>
      </w:r>
      <w:r w:rsidRPr="007B6593">
        <w:rPr>
          <w:rFonts w:ascii="Times New Roman" w:hAnsi="Times New Roman" w:cs="Times New Roman"/>
          <w:sz w:val="20"/>
          <w:szCs w:val="20"/>
        </w:rPr>
        <w:tab/>
      </w:r>
      <w:r w:rsidRPr="007B6593">
        <w:rPr>
          <w:rFonts w:ascii="Times New Roman" w:hAnsi="Times New Roman" w:cs="Times New Roman"/>
          <w:sz w:val="20"/>
          <w:szCs w:val="20"/>
        </w:rPr>
        <w:tab/>
      </w:r>
      <w:r w:rsidRPr="007B6593">
        <w:rPr>
          <w:rFonts w:ascii="Times New Roman" w:hAnsi="Times New Roman" w:cs="Times New Roman"/>
          <w:b/>
          <w:bCs/>
          <w:sz w:val="20"/>
          <w:szCs w:val="20"/>
        </w:rPr>
        <w:t>(b)</w:t>
      </w:r>
      <w:r w:rsidRPr="007B6593">
        <w:rPr>
          <w:rFonts w:ascii="Times New Roman" w:hAnsi="Times New Roman" w:cs="Times New Roman"/>
          <w:sz w:val="20"/>
          <w:szCs w:val="20"/>
        </w:rPr>
        <w:tab/>
      </w:r>
      <w:r w:rsidR="009E4B25">
        <w:rPr>
          <w:rFonts w:ascii="Times New Roman" w:hAnsi="Times New Roman" w:cs="Times New Roman"/>
          <w:sz w:val="20"/>
          <w:szCs w:val="20"/>
        </w:rPr>
        <w:t xml:space="preserve">To calculate the </w:t>
      </w:r>
      <w:r w:rsidR="00161F5C" w:rsidRPr="007B6593">
        <w:rPr>
          <w:rFonts w:ascii="Times New Roman" w:hAnsi="Times New Roman" w:cs="Times New Roman"/>
          <w:sz w:val="20"/>
          <w:szCs w:val="20"/>
        </w:rPr>
        <w:t xml:space="preserve">natural gas </w:t>
      </w:r>
      <w:r w:rsidR="00161F5C">
        <w:rPr>
          <w:rFonts w:ascii="Times New Roman" w:hAnsi="Times New Roman" w:cs="Times New Roman"/>
          <w:sz w:val="20"/>
          <w:szCs w:val="20"/>
        </w:rPr>
        <w:t xml:space="preserve">captured </w:t>
      </w:r>
      <w:r w:rsidR="00161F5C" w:rsidRPr="007B6593">
        <w:rPr>
          <w:rFonts w:ascii="Times New Roman" w:hAnsi="Times New Roman" w:cs="Times New Roman"/>
          <w:sz w:val="20"/>
          <w:szCs w:val="20"/>
        </w:rPr>
        <w:t xml:space="preserve">on a percentage basis, the operator shall </w:t>
      </w:r>
      <w:r w:rsidR="00161F5C" w:rsidRPr="00120530">
        <w:rPr>
          <w:rFonts w:ascii="Times New Roman" w:hAnsi="Times New Roman" w:cs="Times New Roman"/>
          <w:sz w:val="20"/>
          <w:szCs w:val="20"/>
        </w:rPr>
        <w:t>deduct</w:t>
      </w:r>
      <w:r w:rsidR="00161F5C" w:rsidRPr="00615064">
        <w:rPr>
          <w:rFonts w:ascii="Times New Roman" w:hAnsi="Times New Roman" w:cs="Times New Roman"/>
          <w:sz w:val="20"/>
          <w:szCs w:val="20"/>
        </w:rPr>
        <w:t xml:space="preserve"> the volume of lost gas calculated in Subparagraph (a) of Paragraph (3) of Subsection </w:t>
      </w:r>
      <w:r w:rsidR="00161F5C">
        <w:rPr>
          <w:rFonts w:ascii="Times New Roman" w:hAnsi="Times New Roman" w:cs="Times New Roman"/>
          <w:sz w:val="20"/>
          <w:szCs w:val="20"/>
        </w:rPr>
        <w:t>F</w:t>
      </w:r>
      <w:r w:rsidR="00161F5C" w:rsidRPr="00615064">
        <w:rPr>
          <w:rFonts w:ascii="Times New Roman" w:hAnsi="Times New Roman" w:cs="Times New Roman"/>
          <w:sz w:val="20"/>
          <w:szCs w:val="20"/>
        </w:rPr>
        <w:t xml:space="preserve"> of 19.15.2</w:t>
      </w:r>
      <w:r w:rsidR="00161F5C">
        <w:rPr>
          <w:rFonts w:ascii="Times New Roman" w:hAnsi="Times New Roman" w:cs="Times New Roman"/>
          <w:sz w:val="20"/>
          <w:szCs w:val="20"/>
        </w:rPr>
        <w:t>8</w:t>
      </w:r>
      <w:r w:rsidR="00161F5C" w:rsidRPr="00615064">
        <w:rPr>
          <w:rFonts w:ascii="Times New Roman" w:hAnsi="Times New Roman" w:cs="Times New Roman"/>
          <w:sz w:val="20"/>
          <w:szCs w:val="20"/>
        </w:rPr>
        <w:t xml:space="preserve">.8 NMAC from the total volume of natural gas </w:t>
      </w:r>
      <w:r w:rsidR="00161F5C">
        <w:rPr>
          <w:rFonts w:ascii="Times New Roman" w:hAnsi="Times New Roman" w:cs="Times New Roman"/>
          <w:sz w:val="20"/>
          <w:szCs w:val="20"/>
        </w:rPr>
        <w:t xml:space="preserve">gathered </w:t>
      </w:r>
      <w:r w:rsidR="00161F5C" w:rsidRPr="00615064">
        <w:rPr>
          <w:rFonts w:ascii="Times New Roman" w:hAnsi="Times New Roman" w:cs="Times New Roman"/>
          <w:sz w:val="20"/>
          <w:szCs w:val="20"/>
        </w:rPr>
        <w:t xml:space="preserve">and divide by the total volume of natural gas </w:t>
      </w:r>
      <w:r w:rsidR="00161F5C">
        <w:rPr>
          <w:rFonts w:ascii="Times New Roman" w:hAnsi="Times New Roman" w:cs="Times New Roman"/>
          <w:sz w:val="20"/>
          <w:szCs w:val="20"/>
        </w:rPr>
        <w:t>gathered</w:t>
      </w:r>
      <w:r w:rsidR="00161F5C" w:rsidRPr="006E2285">
        <w:rPr>
          <w:rFonts w:ascii="Times New Roman" w:hAnsi="Times New Roman" w:cs="Times New Roman"/>
          <w:sz w:val="20"/>
          <w:szCs w:val="20"/>
        </w:rPr>
        <w:t>.</w:t>
      </w:r>
    </w:p>
    <w:p w14:paraId="04C4BCD2" w14:textId="75692811" w:rsidR="00886AF8" w:rsidRPr="006E2285" w:rsidRDefault="00886AF8" w:rsidP="00B04481">
      <w:pPr>
        <w:spacing w:after="0"/>
        <w:rPr>
          <w:rFonts w:ascii="Times New Roman" w:hAnsi="Times New Roman" w:cs="Times New Roman"/>
          <w:sz w:val="20"/>
          <w:szCs w:val="20"/>
        </w:rPr>
      </w:pPr>
      <w:r w:rsidRPr="006E2285">
        <w:rPr>
          <w:rFonts w:ascii="Times New Roman" w:hAnsi="Times New Roman" w:cs="Times New Roman"/>
          <w:sz w:val="20"/>
          <w:szCs w:val="20"/>
        </w:rPr>
        <w:tab/>
      </w:r>
      <w:r w:rsidR="00120203" w:rsidRPr="006E2285">
        <w:rPr>
          <w:rFonts w:ascii="Times New Roman" w:hAnsi="Times New Roman" w:cs="Times New Roman"/>
          <w:sz w:val="20"/>
          <w:szCs w:val="20"/>
        </w:rPr>
        <w:tab/>
      </w:r>
      <w:r w:rsidR="00867C2A" w:rsidRPr="006E2285">
        <w:rPr>
          <w:rFonts w:ascii="Times New Roman" w:hAnsi="Times New Roman" w:cs="Times New Roman"/>
          <w:b/>
          <w:bCs/>
          <w:sz w:val="20"/>
          <w:szCs w:val="20"/>
        </w:rPr>
        <w:t>(4)</w:t>
      </w:r>
      <w:r w:rsidR="008B0BCF">
        <w:rPr>
          <w:rFonts w:ascii="Times New Roman" w:hAnsi="Times New Roman" w:cs="Times New Roman"/>
          <w:b/>
          <w:bCs/>
          <w:sz w:val="20"/>
          <w:szCs w:val="20"/>
        </w:rPr>
        <w:tab/>
      </w:r>
      <w:r w:rsidRPr="006E2285">
        <w:rPr>
          <w:rFonts w:ascii="Times New Roman" w:hAnsi="Times New Roman" w:cs="Times New Roman"/>
          <w:sz w:val="20"/>
          <w:szCs w:val="20"/>
        </w:rPr>
        <w:t>Upon the</w:t>
      </w:r>
      <w:r w:rsidR="00BD62F2" w:rsidRPr="006E2285">
        <w:rPr>
          <w:rFonts w:ascii="Times New Roman" w:hAnsi="Times New Roman" w:cs="Times New Roman"/>
          <w:sz w:val="20"/>
          <w:szCs w:val="20"/>
        </w:rPr>
        <w:t xml:space="preserve"> </w:t>
      </w:r>
      <w:r w:rsidR="004D5D81" w:rsidRPr="006E2285">
        <w:rPr>
          <w:rFonts w:ascii="Times New Roman" w:hAnsi="Times New Roman" w:cs="Times New Roman"/>
          <w:sz w:val="20"/>
          <w:szCs w:val="20"/>
        </w:rPr>
        <w:t xml:space="preserve">New Mexico </w:t>
      </w:r>
      <w:r w:rsidR="00BD62F2" w:rsidRPr="006E2285">
        <w:rPr>
          <w:rFonts w:ascii="Times New Roman" w:hAnsi="Times New Roman" w:cs="Times New Roman"/>
          <w:sz w:val="20"/>
          <w:szCs w:val="20"/>
        </w:rPr>
        <w:t>environment department’s</w:t>
      </w:r>
      <w:r w:rsidRPr="006E2285">
        <w:rPr>
          <w:rFonts w:ascii="Times New Roman" w:hAnsi="Times New Roman" w:cs="Times New Roman"/>
          <w:sz w:val="20"/>
          <w:szCs w:val="20"/>
        </w:rPr>
        <w:t xml:space="preserve"> request, the operator shall promptly provide a copy of any form filed pursuant to </w:t>
      </w:r>
      <w:r w:rsidR="004D5D81" w:rsidRPr="006E2285">
        <w:rPr>
          <w:rFonts w:ascii="Times New Roman" w:hAnsi="Times New Roman" w:cs="Times New Roman"/>
          <w:sz w:val="20"/>
          <w:szCs w:val="20"/>
        </w:rPr>
        <w:t>19.15</w:t>
      </w:r>
      <w:r w:rsidRPr="006E2285">
        <w:rPr>
          <w:rFonts w:ascii="Times New Roman" w:hAnsi="Times New Roman" w:cs="Times New Roman"/>
          <w:sz w:val="20"/>
          <w:szCs w:val="20"/>
        </w:rPr>
        <w:t>.2</w:t>
      </w:r>
      <w:r w:rsidR="001333EE" w:rsidRPr="006E2285">
        <w:rPr>
          <w:rFonts w:ascii="Times New Roman" w:hAnsi="Times New Roman" w:cs="Times New Roman"/>
          <w:sz w:val="20"/>
          <w:szCs w:val="20"/>
        </w:rPr>
        <w:t>8</w:t>
      </w:r>
      <w:r w:rsidRPr="006E2285">
        <w:rPr>
          <w:rFonts w:ascii="Times New Roman" w:hAnsi="Times New Roman" w:cs="Times New Roman"/>
          <w:sz w:val="20"/>
          <w:szCs w:val="20"/>
        </w:rPr>
        <w:t xml:space="preserve"> NMAC.</w:t>
      </w:r>
    </w:p>
    <w:p w14:paraId="0F15D6C0" w14:textId="41E2CD79" w:rsidR="00F40BF8" w:rsidRPr="006E2285" w:rsidRDefault="00886140"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[19.15.28.</w:t>
      </w:r>
      <w:r w:rsidR="000409CE" w:rsidRPr="006E2285">
        <w:rPr>
          <w:rFonts w:ascii="Times New Roman" w:hAnsi="Times New Roman" w:cs="Times New Roman"/>
          <w:sz w:val="20"/>
          <w:szCs w:val="20"/>
        </w:rPr>
        <w:t>8</w:t>
      </w:r>
      <w:r w:rsidRPr="006E2285">
        <w:rPr>
          <w:rFonts w:ascii="Times New Roman" w:hAnsi="Times New Roman" w:cs="Times New Roman"/>
          <w:sz w:val="20"/>
          <w:szCs w:val="20"/>
        </w:rPr>
        <w:t xml:space="preserve"> NMAC – N, </w:t>
      </w:r>
      <w:r w:rsidR="00844DC0">
        <w:rPr>
          <w:rFonts w:ascii="Times New Roman" w:hAnsi="Times New Roman" w:cs="Times New Roman"/>
          <w:sz w:val="20"/>
          <w:szCs w:val="20"/>
        </w:rPr>
        <w:t>05/25/2021</w:t>
      </w:r>
      <w:r w:rsidR="00120530">
        <w:rPr>
          <w:rFonts w:ascii="Times New Roman" w:hAnsi="Times New Roman" w:cs="Times New Roman"/>
          <w:sz w:val="20"/>
          <w:szCs w:val="20"/>
        </w:rPr>
        <w:t xml:space="preserve">; A, </w:t>
      </w:r>
      <w:r w:rsidR="00881CC5">
        <w:rPr>
          <w:rFonts w:ascii="Times New Roman" w:hAnsi="Times New Roman" w:cs="Times New Roman"/>
          <w:sz w:val="20"/>
          <w:szCs w:val="20"/>
        </w:rPr>
        <w:t>0</w:t>
      </w:r>
      <w:r w:rsidR="00F94BA5">
        <w:rPr>
          <w:rFonts w:ascii="Times New Roman" w:hAnsi="Times New Roman" w:cs="Times New Roman"/>
          <w:sz w:val="20"/>
          <w:szCs w:val="20"/>
        </w:rPr>
        <w:t>2</w:t>
      </w:r>
      <w:r w:rsidR="00120530">
        <w:rPr>
          <w:rFonts w:ascii="Times New Roman" w:hAnsi="Times New Roman" w:cs="Times New Roman"/>
          <w:sz w:val="20"/>
          <w:szCs w:val="20"/>
        </w:rPr>
        <w:t>/</w:t>
      </w:r>
      <w:r w:rsidR="00F94BA5">
        <w:rPr>
          <w:rFonts w:ascii="Times New Roman" w:hAnsi="Times New Roman" w:cs="Times New Roman"/>
          <w:sz w:val="20"/>
          <w:szCs w:val="20"/>
        </w:rPr>
        <w:t>22</w:t>
      </w:r>
      <w:r w:rsidR="00120530">
        <w:rPr>
          <w:rFonts w:ascii="Times New Roman" w:hAnsi="Times New Roman" w:cs="Times New Roman"/>
          <w:sz w:val="20"/>
          <w:szCs w:val="20"/>
        </w:rPr>
        <w:t>/</w:t>
      </w:r>
      <w:r w:rsidR="00F94BA5">
        <w:rPr>
          <w:rFonts w:ascii="Times New Roman" w:hAnsi="Times New Roman" w:cs="Times New Roman"/>
          <w:sz w:val="20"/>
          <w:szCs w:val="20"/>
        </w:rPr>
        <w:t>2022</w:t>
      </w:r>
      <w:r w:rsidRPr="006E2285">
        <w:rPr>
          <w:rFonts w:ascii="Times New Roman" w:hAnsi="Times New Roman" w:cs="Times New Roman"/>
          <w:sz w:val="20"/>
          <w:szCs w:val="20"/>
        </w:rPr>
        <w:t>]</w:t>
      </w:r>
    </w:p>
    <w:p w14:paraId="73224387" w14:textId="048588E2" w:rsidR="00BA49C5" w:rsidRPr="006E2285" w:rsidRDefault="00BA49C5" w:rsidP="006E2285">
      <w:pPr>
        <w:spacing w:after="0" w:line="240" w:lineRule="auto"/>
        <w:rPr>
          <w:rFonts w:ascii="Times New Roman" w:hAnsi="Times New Roman" w:cs="Times New Roman"/>
          <w:sz w:val="20"/>
          <w:szCs w:val="20"/>
        </w:rPr>
      </w:pPr>
    </w:p>
    <w:p w14:paraId="04C1E09A" w14:textId="65BDF893" w:rsidR="008A25AF" w:rsidRPr="00851E54" w:rsidRDefault="008A25AF" w:rsidP="00851E54">
      <w:pPr>
        <w:spacing w:after="0" w:line="240" w:lineRule="auto"/>
        <w:rPr>
          <w:rFonts w:ascii="Times New Roman" w:hAnsi="Times New Roman" w:cs="Times New Roman"/>
          <w:sz w:val="20"/>
          <w:szCs w:val="20"/>
        </w:rPr>
      </w:pPr>
      <w:r w:rsidRPr="006E2285">
        <w:rPr>
          <w:rFonts w:ascii="Times New Roman" w:hAnsi="Times New Roman" w:cs="Times New Roman"/>
          <w:b/>
          <w:bCs/>
          <w:sz w:val="20"/>
          <w:szCs w:val="20"/>
        </w:rPr>
        <w:t>19.15.</w:t>
      </w:r>
      <w:r w:rsidR="00357751" w:rsidRPr="006E2285">
        <w:rPr>
          <w:rFonts w:ascii="Times New Roman" w:hAnsi="Times New Roman" w:cs="Times New Roman"/>
          <w:b/>
          <w:bCs/>
          <w:sz w:val="20"/>
          <w:szCs w:val="20"/>
        </w:rPr>
        <w:t>28.</w:t>
      </w:r>
      <w:r w:rsidR="00CC315A" w:rsidRPr="006E2285">
        <w:rPr>
          <w:rFonts w:ascii="Times New Roman" w:hAnsi="Times New Roman" w:cs="Times New Roman"/>
          <w:b/>
          <w:bCs/>
          <w:sz w:val="20"/>
          <w:szCs w:val="20"/>
        </w:rPr>
        <w:t>10</w:t>
      </w:r>
      <w:r w:rsidRPr="006E2285">
        <w:rPr>
          <w:rFonts w:ascii="Times New Roman" w:hAnsi="Times New Roman" w:cs="Times New Roman"/>
          <w:sz w:val="20"/>
          <w:szCs w:val="20"/>
        </w:rPr>
        <w:tab/>
      </w:r>
      <w:r w:rsidRPr="006E2285">
        <w:rPr>
          <w:rFonts w:ascii="Times New Roman" w:hAnsi="Times New Roman" w:cs="Times New Roman"/>
          <w:b/>
          <w:bCs/>
          <w:sz w:val="20"/>
          <w:szCs w:val="20"/>
        </w:rPr>
        <w:t xml:space="preserve">STATEWIDE </w:t>
      </w:r>
      <w:r w:rsidR="00E405F7" w:rsidRPr="006E2285">
        <w:rPr>
          <w:rFonts w:ascii="Times New Roman" w:hAnsi="Times New Roman" w:cs="Times New Roman"/>
          <w:b/>
          <w:bCs/>
          <w:sz w:val="20"/>
          <w:szCs w:val="20"/>
        </w:rPr>
        <w:t>NATURAL GAS CAPTURE REQUIREMENTS</w:t>
      </w:r>
      <w:r w:rsidRPr="006E2285">
        <w:rPr>
          <w:rFonts w:ascii="Times New Roman" w:hAnsi="Times New Roman" w:cs="Times New Roman"/>
          <w:b/>
          <w:bCs/>
          <w:sz w:val="20"/>
          <w:szCs w:val="20"/>
        </w:rPr>
        <w:t>:</w:t>
      </w:r>
    </w:p>
    <w:p w14:paraId="1CD2301D" w14:textId="61705E20" w:rsidR="008A25AF" w:rsidRPr="008B0BCF"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b/>
          <w:bCs/>
          <w:sz w:val="20"/>
          <w:szCs w:val="20"/>
        </w:rPr>
        <w:t>A.</w:t>
      </w:r>
      <w:r w:rsidRPr="006E2285">
        <w:rPr>
          <w:rFonts w:ascii="Times New Roman" w:hAnsi="Times New Roman" w:cs="Times New Roman"/>
          <w:sz w:val="20"/>
          <w:szCs w:val="20"/>
        </w:rPr>
        <w:tab/>
      </w:r>
      <w:r w:rsidRPr="006E2285">
        <w:rPr>
          <w:rFonts w:ascii="Times New Roman" w:hAnsi="Times New Roman" w:cs="Times New Roman"/>
          <w:b/>
          <w:bCs/>
          <w:sz w:val="20"/>
          <w:szCs w:val="20"/>
        </w:rPr>
        <w:t xml:space="preserve">Statewide </w:t>
      </w:r>
      <w:r w:rsidR="005F1B3B" w:rsidRPr="006E2285">
        <w:rPr>
          <w:rFonts w:ascii="Times New Roman" w:hAnsi="Times New Roman" w:cs="Times New Roman"/>
          <w:b/>
          <w:bCs/>
          <w:sz w:val="20"/>
          <w:szCs w:val="20"/>
        </w:rPr>
        <w:t xml:space="preserve">natural gas capture </w:t>
      </w:r>
      <w:r w:rsidRPr="006E2285">
        <w:rPr>
          <w:rFonts w:ascii="Times New Roman" w:hAnsi="Times New Roman" w:cs="Times New Roman"/>
          <w:b/>
          <w:bCs/>
          <w:sz w:val="20"/>
          <w:szCs w:val="20"/>
        </w:rPr>
        <w:t>requirements.</w:t>
      </w:r>
      <w:r w:rsidR="009E4B25">
        <w:rPr>
          <w:rFonts w:ascii="Times New Roman" w:hAnsi="Times New Roman" w:cs="Times New Roman"/>
          <w:sz w:val="20"/>
          <w:szCs w:val="20"/>
        </w:rPr>
        <w:t xml:space="preserve">  Commencing April </w:t>
      </w:r>
      <w:r w:rsidRPr="006E2285">
        <w:rPr>
          <w:rFonts w:ascii="Times New Roman" w:hAnsi="Times New Roman" w:cs="Times New Roman"/>
          <w:sz w:val="20"/>
          <w:szCs w:val="20"/>
        </w:rPr>
        <w:t xml:space="preserve">1, 2022, </w:t>
      </w:r>
      <w:r w:rsidR="009426AA" w:rsidRPr="006E2285">
        <w:rPr>
          <w:rFonts w:ascii="Times New Roman" w:hAnsi="Times New Roman" w:cs="Times New Roman"/>
          <w:sz w:val="20"/>
          <w:szCs w:val="20"/>
        </w:rPr>
        <w:t xml:space="preserve">the </w:t>
      </w:r>
      <w:r w:rsidRPr="006E2285">
        <w:rPr>
          <w:rFonts w:ascii="Times New Roman" w:hAnsi="Times New Roman" w:cs="Times New Roman"/>
          <w:sz w:val="20"/>
          <w:szCs w:val="20"/>
        </w:rPr>
        <w:t>operator</w:t>
      </w:r>
      <w:r w:rsidR="00886140" w:rsidRPr="006E2285">
        <w:rPr>
          <w:rFonts w:ascii="Times New Roman" w:hAnsi="Times New Roman" w:cs="Times New Roman"/>
          <w:sz w:val="20"/>
          <w:szCs w:val="20"/>
        </w:rPr>
        <w:t xml:space="preserve"> </w:t>
      </w:r>
      <w:r w:rsidR="004D5D81" w:rsidRPr="006E2285">
        <w:rPr>
          <w:rFonts w:ascii="Times New Roman" w:hAnsi="Times New Roman" w:cs="Times New Roman"/>
          <w:sz w:val="20"/>
          <w:szCs w:val="20"/>
        </w:rPr>
        <w:t xml:space="preserve">of a natural gas gathering system </w:t>
      </w:r>
      <w:r w:rsidR="009426AA" w:rsidRPr="006E2285">
        <w:rPr>
          <w:rFonts w:ascii="Times New Roman" w:hAnsi="Times New Roman" w:cs="Times New Roman"/>
          <w:sz w:val="20"/>
          <w:szCs w:val="20"/>
        </w:rPr>
        <w:t>shall</w:t>
      </w:r>
      <w:r w:rsidRPr="006E2285">
        <w:rPr>
          <w:rFonts w:ascii="Times New Roman" w:hAnsi="Times New Roman" w:cs="Times New Roman"/>
          <w:sz w:val="20"/>
          <w:szCs w:val="20"/>
        </w:rPr>
        <w:t xml:space="preserve"> reduce the annual volume of </w:t>
      </w:r>
      <w:r w:rsidR="009426AA" w:rsidRPr="006E2285">
        <w:rPr>
          <w:rFonts w:ascii="Times New Roman" w:hAnsi="Times New Roman" w:cs="Times New Roman"/>
          <w:sz w:val="20"/>
          <w:szCs w:val="20"/>
        </w:rPr>
        <w:t xml:space="preserve">vented and flared </w:t>
      </w:r>
      <w:r w:rsidRPr="006E2285">
        <w:rPr>
          <w:rFonts w:ascii="Times New Roman" w:hAnsi="Times New Roman" w:cs="Times New Roman"/>
          <w:sz w:val="20"/>
          <w:szCs w:val="20"/>
        </w:rPr>
        <w:t xml:space="preserve">natural gas </w:t>
      </w:r>
      <w:proofErr w:type="gramStart"/>
      <w:r w:rsidRPr="006E2285">
        <w:rPr>
          <w:rFonts w:ascii="Times New Roman" w:hAnsi="Times New Roman" w:cs="Times New Roman"/>
          <w:sz w:val="20"/>
          <w:szCs w:val="20"/>
        </w:rPr>
        <w:t>in order to</w:t>
      </w:r>
      <w:proofErr w:type="gramEnd"/>
      <w:r w:rsidRPr="006E2285">
        <w:rPr>
          <w:rFonts w:ascii="Times New Roman" w:hAnsi="Times New Roman" w:cs="Times New Roman"/>
          <w:sz w:val="20"/>
          <w:szCs w:val="20"/>
        </w:rPr>
        <w:t xml:space="preserve"> capture </w:t>
      </w:r>
      <w:r w:rsidR="00FA7A24">
        <w:rPr>
          <w:rFonts w:ascii="Times New Roman" w:hAnsi="Times New Roman" w:cs="Times New Roman"/>
          <w:sz w:val="20"/>
          <w:szCs w:val="20"/>
        </w:rPr>
        <w:t xml:space="preserve">no less than </w:t>
      </w:r>
      <w:r w:rsidR="00886140" w:rsidRPr="006E2285">
        <w:rPr>
          <w:rFonts w:ascii="Times New Roman" w:hAnsi="Times New Roman" w:cs="Times New Roman"/>
          <w:sz w:val="20"/>
          <w:szCs w:val="20"/>
        </w:rPr>
        <w:t>ninety-eight percent</w:t>
      </w:r>
      <w:r w:rsidRPr="006E2285">
        <w:rPr>
          <w:rFonts w:ascii="Times New Roman" w:hAnsi="Times New Roman" w:cs="Times New Roman"/>
          <w:sz w:val="20"/>
          <w:szCs w:val="20"/>
        </w:rPr>
        <w:t xml:space="preserve"> of the natural gas </w:t>
      </w:r>
      <w:r w:rsidR="002F6C8C" w:rsidRPr="006E2285">
        <w:rPr>
          <w:rFonts w:ascii="Times New Roman" w:hAnsi="Times New Roman" w:cs="Times New Roman"/>
          <w:sz w:val="20"/>
          <w:szCs w:val="20"/>
        </w:rPr>
        <w:t>gathered</w:t>
      </w:r>
      <w:r w:rsidRPr="006E2285">
        <w:rPr>
          <w:rFonts w:ascii="Times New Roman" w:hAnsi="Times New Roman" w:cs="Times New Roman"/>
          <w:sz w:val="20"/>
          <w:szCs w:val="20"/>
        </w:rPr>
        <w:t xml:space="preserve"> </w:t>
      </w:r>
      <w:r w:rsidR="00711FED" w:rsidRPr="006E2285">
        <w:rPr>
          <w:rFonts w:ascii="Times New Roman" w:hAnsi="Times New Roman" w:cs="Times New Roman"/>
          <w:sz w:val="20"/>
          <w:szCs w:val="20"/>
        </w:rPr>
        <w:t xml:space="preserve">in each of two reporting areas, one north and one south of the Township 10 North </w:t>
      </w:r>
      <w:r w:rsidR="006E2285">
        <w:rPr>
          <w:rFonts w:ascii="Times New Roman" w:hAnsi="Times New Roman" w:cs="Times New Roman"/>
          <w:sz w:val="20"/>
          <w:szCs w:val="20"/>
        </w:rPr>
        <w:t>l</w:t>
      </w:r>
      <w:r w:rsidR="00711FED" w:rsidRPr="006E2285">
        <w:rPr>
          <w:rFonts w:ascii="Times New Roman" w:hAnsi="Times New Roman" w:cs="Times New Roman"/>
          <w:sz w:val="20"/>
          <w:szCs w:val="20"/>
        </w:rPr>
        <w:t>ine</w:t>
      </w:r>
      <w:r w:rsidR="00AA6CEB" w:rsidRPr="006E2285">
        <w:rPr>
          <w:rFonts w:ascii="Times New Roman" w:hAnsi="Times New Roman" w:cs="Times New Roman"/>
          <w:sz w:val="20"/>
          <w:szCs w:val="20"/>
        </w:rPr>
        <w:t>,</w:t>
      </w:r>
      <w:r w:rsidR="00711FED" w:rsidRPr="006E2285">
        <w:rPr>
          <w:rFonts w:ascii="Times New Roman" w:hAnsi="Times New Roman" w:cs="Times New Roman"/>
          <w:sz w:val="20"/>
          <w:szCs w:val="20"/>
        </w:rPr>
        <w:t xml:space="preserve"> </w:t>
      </w:r>
      <w:r w:rsidRPr="006E2285">
        <w:rPr>
          <w:rFonts w:ascii="Times New Roman" w:hAnsi="Times New Roman" w:cs="Times New Roman"/>
          <w:sz w:val="20"/>
          <w:szCs w:val="20"/>
        </w:rPr>
        <w:t xml:space="preserve">by December 31, 2026. </w:t>
      </w:r>
      <w:r w:rsidR="00946AC0" w:rsidRPr="000B7003">
        <w:rPr>
          <w:rFonts w:ascii="Times New Roman" w:hAnsi="Times New Roman" w:cs="Times New Roman"/>
          <w:sz w:val="20"/>
          <w:szCs w:val="20"/>
        </w:rPr>
        <w:t xml:space="preserve">The division shall calculate and publish </w:t>
      </w:r>
      <w:r w:rsidR="008B0BCF">
        <w:rPr>
          <w:rFonts w:ascii="Times New Roman" w:hAnsi="Times New Roman" w:cs="Times New Roman"/>
          <w:sz w:val="20"/>
          <w:szCs w:val="20"/>
        </w:rPr>
        <w:t xml:space="preserve">on the division’s website </w:t>
      </w:r>
      <w:r w:rsidR="00946AC0" w:rsidRPr="000B7003">
        <w:rPr>
          <w:rFonts w:ascii="Times New Roman" w:hAnsi="Times New Roman" w:cs="Times New Roman"/>
          <w:sz w:val="20"/>
          <w:szCs w:val="20"/>
        </w:rPr>
        <w:t xml:space="preserve">each operator’s baseline natural gas capture rate based on the operator’s </w:t>
      </w:r>
      <w:r w:rsidR="009E4B25">
        <w:rPr>
          <w:rFonts w:ascii="Times New Roman" w:hAnsi="Times New Roman" w:cs="Times New Roman"/>
          <w:sz w:val="20"/>
          <w:szCs w:val="20"/>
        </w:rPr>
        <w:t xml:space="preserve">fourth </w:t>
      </w:r>
      <w:r w:rsidR="008B0BCF">
        <w:rPr>
          <w:rFonts w:ascii="Times New Roman" w:hAnsi="Times New Roman" w:cs="Times New Roman"/>
          <w:sz w:val="20"/>
          <w:szCs w:val="20"/>
        </w:rPr>
        <w:t>qu</w:t>
      </w:r>
      <w:r w:rsidR="009E4B25">
        <w:rPr>
          <w:rFonts w:ascii="Times New Roman" w:hAnsi="Times New Roman" w:cs="Times New Roman"/>
          <w:sz w:val="20"/>
          <w:szCs w:val="20"/>
        </w:rPr>
        <w:t>arter 2021 and first</w:t>
      </w:r>
      <w:r w:rsidR="008B0BCF">
        <w:rPr>
          <w:rFonts w:ascii="Times New Roman" w:hAnsi="Times New Roman" w:cs="Times New Roman"/>
          <w:sz w:val="20"/>
          <w:szCs w:val="20"/>
        </w:rPr>
        <w:t xml:space="preserve"> quarter 2022 </w:t>
      </w:r>
      <w:r w:rsidR="005D4CEB" w:rsidRPr="005D4CEB">
        <w:rPr>
          <w:rFonts w:ascii="Times New Roman" w:hAnsi="Times New Roman" w:cs="Times New Roman"/>
          <w:sz w:val="20"/>
          <w:szCs w:val="20"/>
        </w:rPr>
        <w:t xml:space="preserve">quarterly reports as per </w:t>
      </w:r>
      <w:r w:rsidR="00DD09BE">
        <w:rPr>
          <w:rFonts w:ascii="Times New Roman" w:hAnsi="Times New Roman" w:cs="Times New Roman"/>
          <w:sz w:val="20"/>
          <w:szCs w:val="20"/>
        </w:rPr>
        <w:t>P</w:t>
      </w:r>
      <w:r w:rsidR="005D4CEB" w:rsidRPr="005D4CEB">
        <w:rPr>
          <w:rFonts w:ascii="Times New Roman" w:hAnsi="Times New Roman" w:cs="Times New Roman"/>
          <w:sz w:val="20"/>
          <w:szCs w:val="20"/>
        </w:rPr>
        <w:t xml:space="preserve">aragraph </w:t>
      </w:r>
      <w:r w:rsidR="00DD09BE">
        <w:rPr>
          <w:rFonts w:ascii="Times New Roman" w:hAnsi="Times New Roman" w:cs="Times New Roman"/>
          <w:sz w:val="20"/>
          <w:szCs w:val="20"/>
        </w:rPr>
        <w:t>(</w:t>
      </w:r>
      <w:r w:rsidR="005D4CEB" w:rsidRPr="005D4CEB">
        <w:rPr>
          <w:rFonts w:ascii="Times New Roman" w:hAnsi="Times New Roman" w:cs="Times New Roman"/>
          <w:sz w:val="20"/>
          <w:szCs w:val="20"/>
        </w:rPr>
        <w:t>2</w:t>
      </w:r>
      <w:r w:rsidR="00DD09BE">
        <w:rPr>
          <w:rFonts w:ascii="Times New Roman" w:hAnsi="Times New Roman" w:cs="Times New Roman"/>
          <w:sz w:val="20"/>
          <w:szCs w:val="20"/>
        </w:rPr>
        <w:t>)</w:t>
      </w:r>
      <w:r w:rsidR="005D4CEB" w:rsidRPr="005D4CEB">
        <w:rPr>
          <w:rFonts w:ascii="Times New Roman" w:hAnsi="Times New Roman" w:cs="Times New Roman"/>
          <w:sz w:val="20"/>
          <w:szCs w:val="20"/>
        </w:rPr>
        <w:t xml:space="preserve"> of </w:t>
      </w:r>
      <w:r w:rsidR="00DD09BE">
        <w:rPr>
          <w:rFonts w:ascii="Times New Roman" w:hAnsi="Times New Roman" w:cs="Times New Roman"/>
          <w:sz w:val="20"/>
          <w:szCs w:val="20"/>
        </w:rPr>
        <w:t>S</w:t>
      </w:r>
      <w:r w:rsidR="005D4CEB" w:rsidRPr="005D4CEB">
        <w:rPr>
          <w:rFonts w:ascii="Times New Roman" w:hAnsi="Times New Roman" w:cs="Times New Roman"/>
          <w:sz w:val="20"/>
          <w:szCs w:val="20"/>
        </w:rPr>
        <w:t>ubsection G of 19.15.2</w:t>
      </w:r>
      <w:r w:rsidR="00DD09BE">
        <w:rPr>
          <w:rFonts w:ascii="Times New Roman" w:hAnsi="Times New Roman" w:cs="Times New Roman"/>
          <w:sz w:val="20"/>
          <w:szCs w:val="20"/>
        </w:rPr>
        <w:t>8</w:t>
      </w:r>
      <w:r w:rsidR="005D4CEB" w:rsidRPr="005D4CEB">
        <w:rPr>
          <w:rFonts w:ascii="Times New Roman" w:hAnsi="Times New Roman" w:cs="Times New Roman"/>
          <w:sz w:val="20"/>
          <w:szCs w:val="20"/>
        </w:rPr>
        <w:t>.8 NMAC</w:t>
      </w:r>
      <w:r w:rsidRPr="006E2285">
        <w:rPr>
          <w:rFonts w:ascii="Times New Roman" w:hAnsi="Times New Roman" w:cs="Times New Roman"/>
          <w:sz w:val="20"/>
          <w:szCs w:val="20"/>
        </w:rPr>
        <w:t>.</w:t>
      </w:r>
      <w:r w:rsidR="00886140" w:rsidRPr="006E2285">
        <w:rPr>
          <w:rFonts w:ascii="Times New Roman" w:hAnsi="Times New Roman" w:cs="Times New Roman"/>
          <w:sz w:val="20"/>
          <w:szCs w:val="20"/>
        </w:rPr>
        <w:t xml:space="preserve"> </w:t>
      </w:r>
      <w:r w:rsidRPr="006E2285">
        <w:rPr>
          <w:rFonts w:ascii="Times New Roman" w:hAnsi="Times New Roman" w:cs="Times New Roman"/>
          <w:sz w:val="20"/>
          <w:szCs w:val="20"/>
        </w:rPr>
        <w:t xml:space="preserve"> In each calendar year </w:t>
      </w:r>
      <w:r w:rsidR="009426AA" w:rsidRPr="006E2285">
        <w:rPr>
          <w:rFonts w:ascii="Times New Roman" w:hAnsi="Times New Roman" w:cs="Times New Roman"/>
          <w:sz w:val="20"/>
          <w:szCs w:val="20"/>
        </w:rPr>
        <w:t>between January 1,</w:t>
      </w:r>
      <w:r w:rsidRPr="006E2285">
        <w:rPr>
          <w:rFonts w:ascii="Times New Roman" w:hAnsi="Times New Roman" w:cs="Times New Roman"/>
          <w:sz w:val="20"/>
          <w:szCs w:val="20"/>
        </w:rPr>
        <w:t xml:space="preserve"> 2022</w:t>
      </w:r>
      <w:r w:rsidR="00886140" w:rsidRPr="006E2285">
        <w:rPr>
          <w:rFonts w:ascii="Times New Roman" w:hAnsi="Times New Roman" w:cs="Times New Roman"/>
          <w:sz w:val="20"/>
          <w:szCs w:val="20"/>
        </w:rPr>
        <w:t xml:space="preserve"> and </w:t>
      </w:r>
      <w:r w:rsidR="009426AA" w:rsidRPr="006E2285">
        <w:rPr>
          <w:rFonts w:ascii="Times New Roman" w:hAnsi="Times New Roman" w:cs="Times New Roman"/>
          <w:sz w:val="20"/>
          <w:szCs w:val="20"/>
        </w:rPr>
        <w:t>December 31,</w:t>
      </w:r>
      <w:r w:rsidRPr="006E2285">
        <w:rPr>
          <w:rFonts w:ascii="Times New Roman" w:hAnsi="Times New Roman" w:cs="Times New Roman"/>
          <w:sz w:val="20"/>
          <w:szCs w:val="20"/>
        </w:rPr>
        <w:t xml:space="preserve"> 2026, </w:t>
      </w:r>
      <w:r w:rsidR="009426AA" w:rsidRPr="006E2285">
        <w:rPr>
          <w:rFonts w:ascii="Times New Roman" w:hAnsi="Times New Roman" w:cs="Times New Roman"/>
          <w:sz w:val="20"/>
          <w:szCs w:val="20"/>
        </w:rPr>
        <w:t>the</w:t>
      </w:r>
      <w:r w:rsidRPr="006E2285">
        <w:rPr>
          <w:rFonts w:ascii="Times New Roman" w:hAnsi="Times New Roman" w:cs="Times New Roman"/>
          <w:sz w:val="20"/>
          <w:szCs w:val="20"/>
        </w:rPr>
        <w:t xml:space="preserve"> operator shall increase </w:t>
      </w:r>
      <w:r w:rsidR="00DD09BE">
        <w:rPr>
          <w:rFonts w:ascii="Times New Roman" w:hAnsi="Times New Roman" w:cs="Times New Roman"/>
          <w:sz w:val="20"/>
          <w:szCs w:val="20"/>
        </w:rPr>
        <w:t xml:space="preserve">its </w:t>
      </w:r>
      <w:r w:rsidR="005D4CEB">
        <w:rPr>
          <w:rFonts w:ascii="Times New Roman" w:hAnsi="Times New Roman" w:cs="Times New Roman"/>
          <w:sz w:val="20"/>
          <w:szCs w:val="20"/>
        </w:rPr>
        <w:t xml:space="preserve">annual </w:t>
      </w:r>
      <w:r w:rsidRPr="006E2285">
        <w:rPr>
          <w:rFonts w:ascii="Times New Roman" w:hAnsi="Times New Roman" w:cs="Times New Roman"/>
          <w:sz w:val="20"/>
          <w:szCs w:val="20"/>
        </w:rPr>
        <w:t xml:space="preserve">percentage </w:t>
      </w:r>
      <w:r w:rsidR="00E903C9" w:rsidRPr="006E2285">
        <w:rPr>
          <w:rFonts w:ascii="Times New Roman" w:hAnsi="Times New Roman" w:cs="Times New Roman"/>
          <w:sz w:val="20"/>
          <w:szCs w:val="20"/>
        </w:rPr>
        <w:t xml:space="preserve">of natural gas captured </w:t>
      </w:r>
      <w:r w:rsidR="00AA6CEB" w:rsidRPr="006E2285">
        <w:rPr>
          <w:rFonts w:ascii="Times New Roman" w:hAnsi="Times New Roman" w:cs="Times New Roman"/>
          <w:sz w:val="20"/>
          <w:szCs w:val="20"/>
        </w:rPr>
        <w:t xml:space="preserve">in each reporting area in which it operates </w:t>
      </w:r>
      <w:r w:rsidRPr="006E2285">
        <w:rPr>
          <w:rFonts w:ascii="Times New Roman" w:hAnsi="Times New Roman" w:cs="Times New Roman"/>
          <w:sz w:val="20"/>
          <w:szCs w:val="20"/>
        </w:rPr>
        <w:t>based on the following formula: (baseline loss rate</w:t>
      </w:r>
      <w:r w:rsidR="004D5D81" w:rsidRPr="006E2285">
        <w:rPr>
          <w:rFonts w:ascii="Times New Roman" w:hAnsi="Times New Roman" w:cs="Times New Roman"/>
          <w:sz w:val="20"/>
          <w:szCs w:val="20"/>
        </w:rPr>
        <w:t xml:space="preserve"> minus two percent</w:t>
      </w:r>
      <w:r w:rsidRPr="006E2285">
        <w:rPr>
          <w:rFonts w:ascii="Times New Roman" w:hAnsi="Times New Roman" w:cs="Times New Roman"/>
          <w:sz w:val="20"/>
          <w:szCs w:val="20"/>
        </w:rPr>
        <w:t xml:space="preserve">) divided by </w:t>
      </w:r>
      <w:r w:rsidR="00E903C9" w:rsidRPr="006E2285">
        <w:rPr>
          <w:rFonts w:ascii="Times New Roman" w:hAnsi="Times New Roman" w:cs="Times New Roman"/>
          <w:sz w:val="20"/>
          <w:szCs w:val="20"/>
        </w:rPr>
        <w:t>five</w:t>
      </w:r>
      <w:r w:rsidR="00872EDD">
        <w:rPr>
          <w:rFonts w:ascii="Times New Roman" w:hAnsi="Times New Roman" w:cs="Times New Roman"/>
          <w:sz w:val="20"/>
          <w:szCs w:val="20"/>
        </w:rPr>
        <w:t>,</w:t>
      </w:r>
      <w:r w:rsidR="00851E54">
        <w:rPr>
          <w:rFonts w:ascii="Times New Roman" w:hAnsi="Times New Roman" w:cs="Times New Roman"/>
          <w:sz w:val="20"/>
          <w:szCs w:val="20"/>
        </w:rPr>
        <w:t xml:space="preserve"> </w:t>
      </w:r>
      <w:r w:rsidR="00872EDD">
        <w:rPr>
          <w:rFonts w:ascii="Times New Roman" w:hAnsi="Times New Roman" w:cs="Times New Roman"/>
          <w:sz w:val="20"/>
          <w:szCs w:val="20"/>
        </w:rPr>
        <w:t>e</w:t>
      </w:r>
      <w:r w:rsidR="008B0BCF">
        <w:rPr>
          <w:rFonts w:ascii="Times New Roman" w:hAnsi="Times New Roman" w:cs="Times New Roman"/>
          <w:sz w:val="20"/>
          <w:szCs w:val="20"/>
        </w:rPr>
        <w:t>xcept that for 2022 only, an operator’s percentage of natural gas</w:t>
      </w:r>
      <w:r w:rsidR="00872EDD">
        <w:rPr>
          <w:rFonts w:ascii="Times New Roman" w:hAnsi="Times New Roman" w:cs="Times New Roman"/>
          <w:sz w:val="20"/>
          <w:szCs w:val="20"/>
        </w:rPr>
        <w:t xml:space="preserve"> captured</w:t>
      </w:r>
      <w:r w:rsidR="008B0BCF">
        <w:rPr>
          <w:rFonts w:ascii="Times New Roman" w:hAnsi="Times New Roman" w:cs="Times New Roman"/>
          <w:sz w:val="20"/>
          <w:szCs w:val="20"/>
        </w:rPr>
        <w:t xml:space="preserve"> shall not be less than seventy-five percent</w:t>
      </w:r>
      <w:r w:rsidR="00AE7982">
        <w:rPr>
          <w:rFonts w:ascii="Times New Roman" w:hAnsi="Times New Roman" w:cs="Times New Roman"/>
          <w:sz w:val="20"/>
          <w:szCs w:val="20"/>
        </w:rPr>
        <w:t xml:space="preserve"> </w:t>
      </w:r>
      <w:r w:rsidR="00AE7982" w:rsidRPr="00344A5F">
        <w:rPr>
          <w:rFonts w:ascii="Times New Roman" w:hAnsi="Times New Roman" w:cs="Times New Roman"/>
          <w:sz w:val="20"/>
          <w:szCs w:val="20"/>
        </w:rPr>
        <w:t>of the annual gas capture percentage increase</w:t>
      </w:r>
      <w:r w:rsidR="008B0BCF" w:rsidRPr="00344A5F">
        <w:rPr>
          <w:rFonts w:ascii="Times New Roman" w:hAnsi="Times New Roman" w:cs="Times New Roman"/>
          <w:sz w:val="20"/>
          <w:szCs w:val="20"/>
        </w:rPr>
        <w:t xml:space="preserve"> (</w:t>
      </w:r>
      <w:r w:rsidR="00B80A74" w:rsidRPr="00344A5F">
        <w:rPr>
          <w:rFonts w:ascii="Times New Roman" w:hAnsi="Times New Roman" w:cs="Times New Roman"/>
          <w:sz w:val="20"/>
          <w:szCs w:val="20"/>
        </w:rPr>
        <w:t xml:space="preserve">2022 baseline loss rate minus </w:t>
      </w:r>
      <w:r w:rsidR="00851E54">
        <w:rPr>
          <w:rFonts w:ascii="Times New Roman" w:hAnsi="Times New Roman" w:cs="Times New Roman"/>
          <w:sz w:val="20"/>
          <w:szCs w:val="20"/>
        </w:rPr>
        <w:t>two</w:t>
      </w:r>
      <w:r w:rsidR="00B80A74" w:rsidRPr="00344A5F">
        <w:rPr>
          <w:rFonts w:ascii="Times New Roman" w:hAnsi="Times New Roman" w:cs="Times New Roman"/>
          <w:sz w:val="20"/>
          <w:szCs w:val="20"/>
        </w:rPr>
        <w:t xml:space="preserve"> percent divided by five times 0.75</w:t>
      </w:r>
      <w:r w:rsidR="008B0BCF" w:rsidRPr="00344A5F">
        <w:rPr>
          <w:rFonts w:ascii="Times New Roman" w:hAnsi="Times New Roman" w:cs="Times New Roman"/>
          <w:sz w:val="20"/>
          <w:szCs w:val="20"/>
        </w:rPr>
        <w:t>)</w:t>
      </w:r>
      <w:r w:rsidR="00AE7982" w:rsidRPr="00344A5F">
        <w:rPr>
          <w:rFonts w:ascii="Times New Roman" w:hAnsi="Times New Roman" w:cs="Times New Roman"/>
          <w:sz w:val="20"/>
          <w:szCs w:val="20"/>
        </w:rPr>
        <w:t>, and the balance shall be captured in 2023</w:t>
      </w:r>
      <w:r w:rsidR="008B0BCF" w:rsidRPr="00344A5F">
        <w:rPr>
          <w:rFonts w:ascii="Times New Roman" w:hAnsi="Times New Roman" w:cs="Times New Roman"/>
          <w:sz w:val="20"/>
          <w:szCs w:val="20"/>
        </w:rPr>
        <w:t>.</w:t>
      </w:r>
    </w:p>
    <w:p w14:paraId="21ACB83C" w14:textId="726997E1" w:rsidR="008A25AF" w:rsidRPr="006E2285" w:rsidRDefault="0052662D"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00E205A4" w:rsidRPr="006E2285">
        <w:rPr>
          <w:rFonts w:ascii="Times New Roman" w:hAnsi="Times New Roman" w:cs="Times New Roman"/>
          <w:sz w:val="20"/>
          <w:szCs w:val="20"/>
        </w:rPr>
        <w:tab/>
      </w:r>
      <w:r w:rsidR="008A25AF" w:rsidRPr="006E2285">
        <w:rPr>
          <w:rFonts w:ascii="Times New Roman" w:hAnsi="Times New Roman" w:cs="Times New Roman"/>
          <w:b/>
          <w:bCs/>
          <w:sz w:val="20"/>
          <w:szCs w:val="20"/>
        </w:rPr>
        <w:t>(1)</w:t>
      </w:r>
      <w:r w:rsidR="008A25AF" w:rsidRPr="006E2285">
        <w:rPr>
          <w:rFonts w:ascii="Times New Roman" w:hAnsi="Times New Roman" w:cs="Times New Roman"/>
          <w:sz w:val="20"/>
          <w:szCs w:val="20"/>
        </w:rPr>
        <w:tab/>
      </w:r>
      <w:r w:rsidR="00935198" w:rsidRPr="006E2285">
        <w:rPr>
          <w:rFonts w:ascii="Times New Roman" w:hAnsi="Times New Roman" w:cs="Times New Roman"/>
          <w:sz w:val="20"/>
          <w:szCs w:val="20"/>
        </w:rPr>
        <w:t>The following table</w:t>
      </w:r>
      <w:r w:rsidR="008A25AF" w:rsidRPr="006E2285">
        <w:rPr>
          <w:rFonts w:ascii="Times New Roman" w:hAnsi="Times New Roman" w:cs="Times New Roman"/>
          <w:sz w:val="20"/>
          <w:szCs w:val="20"/>
        </w:rPr>
        <w:t xml:space="preserve"> provides examples of </w:t>
      </w:r>
      <w:r w:rsidR="00935198" w:rsidRPr="006E2285">
        <w:rPr>
          <w:rFonts w:ascii="Times New Roman" w:hAnsi="Times New Roman" w:cs="Times New Roman"/>
          <w:sz w:val="20"/>
          <w:szCs w:val="20"/>
        </w:rPr>
        <w:t>the formula</w:t>
      </w:r>
      <w:r w:rsidR="008A25AF" w:rsidRPr="006E2285">
        <w:rPr>
          <w:rFonts w:ascii="Times New Roman" w:hAnsi="Times New Roman" w:cs="Times New Roman"/>
          <w:sz w:val="20"/>
          <w:szCs w:val="20"/>
        </w:rPr>
        <w:t xml:space="preserve"> based on </w:t>
      </w:r>
      <w:r w:rsidR="00935198" w:rsidRPr="006E2285">
        <w:rPr>
          <w:rFonts w:ascii="Times New Roman" w:hAnsi="Times New Roman" w:cs="Times New Roman"/>
          <w:sz w:val="20"/>
          <w:szCs w:val="20"/>
        </w:rPr>
        <w:t xml:space="preserve">a </w:t>
      </w:r>
      <w:r w:rsidR="008A25AF" w:rsidRPr="006E2285">
        <w:rPr>
          <w:rFonts w:ascii="Times New Roman" w:hAnsi="Times New Roman" w:cs="Times New Roman"/>
          <w:sz w:val="20"/>
          <w:szCs w:val="20"/>
        </w:rPr>
        <w:t xml:space="preserve">range of baseline </w:t>
      </w:r>
      <w:r w:rsidR="00935198" w:rsidRPr="006E2285">
        <w:rPr>
          <w:rFonts w:ascii="Times New Roman" w:hAnsi="Times New Roman" w:cs="Times New Roman"/>
          <w:sz w:val="20"/>
          <w:szCs w:val="20"/>
        </w:rPr>
        <w:t>natural gas</w:t>
      </w:r>
      <w:r w:rsidR="00886140" w:rsidRPr="006E2285">
        <w:rPr>
          <w:rFonts w:ascii="Times New Roman" w:hAnsi="Times New Roman" w:cs="Times New Roman"/>
          <w:sz w:val="20"/>
          <w:szCs w:val="20"/>
        </w:rPr>
        <w:t xml:space="preserve"> </w:t>
      </w:r>
      <w:r w:rsidR="008A25AF" w:rsidRPr="006E2285">
        <w:rPr>
          <w:rFonts w:ascii="Times New Roman" w:hAnsi="Times New Roman" w:cs="Times New Roman"/>
          <w:sz w:val="20"/>
          <w:szCs w:val="20"/>
        </w:rPr>
        <w:t>capture rates.</w:t>
      </w:r>
    </w:p>
    <w:p w14:paraId="1410087B" w14:textId="77777777" w:rsidR="00356DAF" w:rsidRPr="006E2285" w:rsidRDefault="00356DAF" w:rsidP="006E2285">
      <w:pPr>
        <w:spacing w:after="0" w:line="240" w:lineRule="auto"/>
        <w:rPr>
          <w:rFonts w:ascii="Times New Roman" w:hAnsi="Times New Roman" w:cs="Times New Roman"/>
          <w:sz w:val="20"/>
          <w:szCs w:val="20"/>
        </w:rPr>
      </w:pPr>
    </w:p>
    <w:tbl>
      <w:tblPr>
        <w:tblStyle w:val="TableGrid"/>
        <w:tblW w:w="0" w:type="auto"/>
        <w:tblInd w:w="1584" w:type="dxa"/>
        <w:tblLook w:val="04A0" w:firstRow="1" w:lastRow="0" w:firstColumn="1" w:lastColumn="0" w:noHBand="0" w:noVBand="1"/>
      </w:tblPr>
      <w:tblGrid>
        <w:gridCol w:w="2983"/>
        <w:gridCol w:w="2999"/>
      </w:tblGrid>
      <w:tr w:rsidR="008A25AF" w:rsidRPr="006E2285" w14:paraId="1677D817" w14:textId="77777777" w:rsidTr="009C020E">
        <w:tc>
          <w:tcPr>
            <w:tcW w:w="2983" w:type="dxa"/>
          </w:tcPr>
          <w:p w14:paraId="61F0838E" w14:textId="60CD03C0" w:rsidR="00935198"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 xml:space="preserve">Baseline </w:t>
            </w:r>
            <w:r w:rsidR="00935198" w:rsidRPr="006E2285">
              <w:rPr>
                <w:rFonts w:ascii="Times New Roman" w:hAnsi="Times New Roman" w:cs="Times New Roman"/>
                <w:sz w:val="20"/>
                <w:szCs w:val="20"/>
              </w:rPr>
              <w:t>Natural Gas</w:t>
            </w:r>
          </w:p>
          <w:p w14:paraId="669C1522" w14:textId="3415CD12" w:rsidR="008A25AF" w:rsidRPr="006E2285" w:rsidRDefault="00CD04B3" w:rsidP="006E2285">
            <w:pPr>
              <w:rPr>
                <w:rFonts w:ascii="Times New Roman" w:hAnsi="Times New Roman" w:cs="Times New Roman"/>
                <w:sz w:val="20"/>
                <w:szCs w:val="20"/>
              </w:rPr>
            </w:pPr>
            <w:r w:rsidRPr="006E2285">
              <w:rPr>
                <w:rFonts w:ascii="Times New Roman" w:hAnsi="Times New Roman" w:cs="Times New Roman"/>
                <w:sz w:val="20"/>
                <w:szCs w:val="20"/>
              </w:rPr>
              <w:t xml:space="preserve">Capture </w:t>
            </w:r>
            <w:r w:rsidR="008A25AF" w:rsidRPr="006E2285">
              <w:rPr>
                <w:rFonts w:ascii="Times New Roman" w:hAnsi="Times New Roman" w:cs="Times New Roman"/>
                <w:sz w:val="20"/>
                <w:szCs w:val="20"/>
              </w:rPr>
              <w:t>Rate</w:t>
            </w:r>
          </w:p>
        </w:tc>
        <w:tc>
          <w:tcPr>
            <w:tcW w:w="2999" w:type="dxa"/>
          </w:tcPr>
          <w:p w14:paraId="0CE3B3DD" w14:textId="1449BFE8"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 xml:space="preserve">Minimum Required Annual </w:t>
            </w:r>
            <w:r w:rsidR="00935198" w:rsidRPr="006E2285">
              <w:rPr>
                <w:rFonts w:ascii="Times New Roman" w:hAnsi="Times New Roman" w:cs="Times New Roman"/>
                <w:sz w:val="20"/>
                <w:szCs w:val="20"/>
              </w:rPr>
              <w:t xml:space="preserve">Natural Gas </w:t>
            </w:r>
            <w:r w:rsidRPr="006E2285">
              <w:rPr>
                <w:rFonts w:ascii="Times New Roman" w:hAnsi="Times New Roman" w:cs="Times New Roman"/>
                <w:sz w:val="20"/>
                <w:szCs w:val="20"/>
              </w:rPr>
              <w:t>Capture Percentage Increase</w:t>
            </w:r>
          </w:p>
        </w:tc>
      </w:tr>
      <w:tr w:rsidR="008A25AF" w:rsidRPr="006E2285" w14:paraId="16E6FD96" w14:textId="77777777" w:rsidTr="009C020E">
        <w:tc>
          <w:tcPr>
            <w:tcW w:w="2983" w:type="dxa"/>
          </w:tcPr>
          <w:p w14:paraId="0EA9A3AE" w14:textId="4368E9BB"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90-9</w:t>
            </w:r>
            <w:r w:rsidR="00CC59B2" w:rsidRPr="006E2285">
              <w:rPr>
                <w:rFonts w:ascii="Times New Roman" w:hAnsi="Times New Roman" w:cs="Times New Roman"/>
                <w:sz w:val="20"/>
                <w:szCs w:val="20"/>
              </w:rPr>
              <w:t>8</w:t>
            </w:r>
            <w:r w:rsidRPr="006E2285">
              <w:rPr>
                <w:rFonts w:ascii="Times New Roman" w:hAnsi="Times New Roman" w:cs="Times New Roman"/>
                <w:sz w:val="20"/>
                <w:szCs w:val="20"/>
              </w:rPr>
              <w:t>%</w:t>
            </w:r>
          </w:p>
        </w:tc>
        <w:tc>
          <w:tcPr>
            <w:tcW w:w="2999" w:type="dxa"/>
          </w:tcPr>
          <w:p w14:paraId="1CF8FBF7" w14:textId="2CF3EF49"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0-1</w:t>
            </w:r>
            <w:r w:rsidR="00773429" w:rsidRPr="006E2285">
              <w:rPr>
                <w:rFonts w:ascii="Times New Roman" w:hAnsi="Times New Roman" w:cs="Times New Roman"/>
                <w:sz w:val="20"/>
                <w:szCs w:val="20"/>
              </w:rPr>
              <w:t>.6</w:t>
            </w:r>
            <w:r w:rsidRPr="006E2285">
              <w:rPr>
                <w:rFonts w:ascii="Times New Roman" w:hAnsi="Times New Roman" w:cs="Times New Roman"/>
                <w:sz w:val="20"/>
                <w:szCs w:val="20"/>
              </w:rPr>
              <w:t>%</w:t>
            </w:r>
          </w:p>
        </w:tc>
      </w:tr>
      <w:tr w:rsidR="008A25AF" w:rsidRPr="006E2285" w14:paraId="6B39E1E5" w14:textId="77777777" w:rsidTr="009C020E">
        <w:tc>
          <w:tcPr>
            <w:tcW w:w="2983" w:type="dxa"/>
          </w:tcPr>
          <w:p w14:paraId="369B2894" w14:textId="77777777"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80-89%</w:t>
            </w:r>
          </w:p>
        </w:tc>
        <w:tc>
          <w:tcPr>
            <w:tcW w:w="2999" w:type="dxa"/>
          </w:tcPr>
          <w:p w14:paraId="79707B5F" w14:textId="57282FFB"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&gt;1</w:t>
            </w:r>
            <w:r w:rsidR="00773429" w:rsidRPr="006E2285">
              <w:rPr>
                <w:rFonts w:ascii="Times New Roman" w:hAnsi="Times New Roman" w:cs="Times New Roman"/>
                <w:sz w:val="20"/>
                <w:szCs w:val="20"/>
              </w:rPr>
              <w:t>.6</w:t>
            </w:r>
            <w:r w:rsidRPr="006E2285">
              <w:rPr>
                <w:rFonts w:ascii="Times New Roman" w:hAnsi="Times New Roman" w:cs="Times New Roman"/>
                <w:sz w:val="20"/>
                <w:szCs w:val="20"/>
              </w:rPr>
              <w:t>-3</w:t>
            </w:r>
            <w:r w:rsidR="00773429" w:rsidRPr="006E2285">
              <w:rPr>
                <w:rFonts w:ascii="Times New Roman" w:hAnsi="Times New Roman" w:cs="Times New Roman"/>
                <w:sz w:val="20"/>
                <w:szCs w:val="20"/>
              </w:rPr>
              <w:t>.6</w:t>
            </w:r>
            <w:r w:rsidRPr="006E2285">
              <w:rPr>
                <w:rFonts w:ascii="Times New Roman" w:hAnsi="Times New Roman" w:cs="Times New Roman"/>
                <w:sz w:val="20"/>
                <w:szCs w:val="20"/>
              </w:rPr>
              <w:t>%</w:t>
            </w:r>
          </w:p>
        </w:tc>
      </w:tr>
      <w:tr w:rsidR="008A25AF" w:rsidRPr="006E2285" w14:paraId="5A40A37B" w14:textId="77777777" w:rsidTr="009C020E">
        <w:tc>
          <w:tcPr>
            <w:tcW w:w="2983" w:type="dxa"/>
          </w:tcPr>
          <w:p w14:paraId="269C0E19" w14:textId="77777777"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70-79%</w:t>
            </w:r>
          </w:p>
        </w:tc>
        <w:tc>
          <w:tcPr>
            <w:tcW w:w="2999" w:type="dxa"/>
          </w:tcPr>
          <w:p w14:paraId="4BD58AF5" w14:textId="0738277E"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&gt;3</w:t>
            </w:r>
            <w:r w:rsidR="00773429" w:rsidRPr="006E2285">
              <w:rPr>
                <w:rFonts w:ascii="Times New Roman" w:hAnsi="Times New Roman" w:cs="Times New Roman"/>
                <w:sz w:val="20"/>
                <w:szCs w:val="20"/>
              </w:rPr>
              <w:t>.6</w:t>
            </w:r>
            <w:r w:rsidRPr="006E2285">
              <w:rPr>
                <w:rFonts w:ascii="Times New Roman" w:hAnsi="Times New Roman" w:cs="Times New Roman"/>
                <w:sz w:val="20"/>
                <w:szCs w:val="20"/>
              </w:rPr>
              <w:t>-5</w:t>
            </w:r>
            <w:r w:rsidR="00773429" w:rsidRPr="006E2285">
              <w:rPr>
                <w:rFonts w:ascii="Times New Roman" w:hAnsi="Times New Roman" w:cs="Times New Roman"/>
                <w:sz w:val="20"/>
                <w:szCs w:val="20"/>
              </w:rPr>
              <w:t>.6</w:t>
            </w:r>
            <w:r w:rsidRPr="006E2285">
              <w:rPr>
                <w:rFonts w:ascii="Times New Roman" w:hAnsi="Times New Roman" w:cs="Times New Roman"/>
                <w:sz w:val="20"/>
                <w:szCs w:val="20"/>
              </w:rPr>
              <w:t>%</w:t>
            </w:r>
          </w:p>
        </w:tc>
      </w:tr>
      <w:tr w:rsidR="008A25AF" w:rsidRPr="006E2285" w14:paraId="09154041" w14:textId="77777777" w:rsidTr="009C020E">
        <w:tc>
          <w:tcPr>
            <w:tcW w:w="2983" w:type="dxa"/>
          </w:tcPr>
          <w:p w14:paraId="7CCC94A6" w14:textId="77777777"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0-69%</w:t>
            </w:r>
          </w:p>
        </w:tc>
        <w:tc>
          <w:tcPr>
            <w:tcW w:w="2999" w:type="dxa"/>
          </w:tcPr>
          <w:p w14:paraId="4F6FA4E2" w14:textId="5B543C36" w:rsidR="008A25AF" w:rsidRPr="006E2285" w:rsidRDefault="008A25AF" w:rsidP="006E2285">
            <w:pPr>
              <w:rPr>
                <w:rFonts w:ascii="Times New Roman" w:hAnsi="Times New Roman" w:cs="Times New Roman"/>
                <w:sz w:val="20"/>
                <w:szCs w:val="20"/>
              </w:rPr>
            </w:pPr>
            <w:r w:rsidRPr="006E2285">
              <w:rPr>
                <w:rFonts w:ascii="Times New Roman" w:hAnsi="Times New Roman" w:cs="Times New Roman"/>
                <w:sz w:val="20"/>
                <w:szCs w:val="20"/>
              </w:rPr>
              <w:t>&gt;5</w:t>
            </w:r>
            <w:r w:rsidR="00773429" w:rsidRPr="006E2285">
              <w:rPr>
                <w:rFonts w:ascii="Times New Roman" w:hAnsi="Times New Roman" w:cs="Times New Roman"/>
                <w:sz w:val="20"/>
                <w:szCs w:val="20"/>
              </w:rPr>
              <w:t>.6</w:t>
            </w:r>
            <w:r w:rsidRPr="006E2285">
              <w:rPr>
                <w:rFonts w:ascii="Times New Roman" w:hAnsi="Times New Roman" w:cs="Times New Roman"/>
                <w:sz w:val="20"/>
                <w:szCs w:val="20"/>
              </w:rPr>
              <w:t>-</w:t>
            </w:r>
            <w:r w:rsidR="001C091C" w:rsidRPr="006E2285">
              <w:rPr>
                <w:rFonts w:ascii="Times New Roman" w:hAnsi="Times New Roman" w:cs="Times New Roman"/>
                <w:sz w:val="20"/>
                <w:szCs w:val="20"/>
              </w:rPr>
              <w:t>19.6</w:t>
            </w:r>
            <w:r w:rsidRPr="006E2285">
              <w:rPr>
                <w:rFonts w:ascii="Times New Roman" w:hAnsi="Times New Roman" w:cs="Times New Roman"/>
                <w:sz w:val="20"/>
                <w:szCs w:val="20"/>
              </w:rPr>
              <w:t>%</w:t>
            </w:r>
          </w:p>
        </w:tc>
      </w:tr>
    </w:tbl>
    <w:p w14:paraId="2657B2EF" w14:textId="77777777" w:rsidR="00356DAF" w:rsidRPr="006E2285" w:rsidRDefault="00356DAF" w:rsidP="006E2285">
      <w:pPr>
        <w:spacing w:after="0" w:line="240" w:lineRule="auto"/>
        <w:rPr>
          <w:rFonts w:ascii="Times New Roman" w:hAnsi="Times New Roman" w:cs="Times New Roman"/>
          <w:sz w:val="20"/>
          <w:szCs w:val="20"/>
        </w:rPr>
      </w:pPr>
    </w:p>
    <w:p w14:paraId="51B3FB84" w14:textId="68CD2431" w:rsidR="007807A6" w:rsidRPr="006E2285" w:rsidRDefault="008A25AF"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00282B18" w:rsidRPr="006E2285">
        <w:rPr>
          <w:rFonts w:ascii="Times New Roman" w:hAnsi="Times New Roman" w:cs="Times New Roman"/>
          <w:sz w:val="20"/>
          <w:szCs w:val="20"/>
        </w:rPr>
        <w:tab/>
      </w:r>
      <w:r w:rsidRPr="006E2285">
        <w:rPr>
          <w:rFonts w:ascii="Times New Roman" w:hAnsi="Times New Roman" w:cs="Times New Roman"/>
          <w:b/>
          <w:bCs/>
          <w:sz w:val="20"/>
          <w:szCs w:val="20"/>
        </w:rPr>
        <w:t>(2)</w:t>
      </w:r>
      <w:r w:rsidRPr="006E2285">
        <w:rPr>
          <w:rFonts w:ascii="Times New Roman" w:hAnsi="Times New Roman" w:cs="Times New Roman"/>
          <w:sz w:val="20"/>
          <w:szCs w:val="20"/>
        </w:rPr>
        <w:tab/>
      </w:r>
      <w:bookmarkStart w:id="2" w:name="_Hlk53156561"/>
      <w:r w:rsidR="00B96C12" w:rsidRPr="006E2285">
        <w:rPr>
          <w:rFonts w:ascii="Times New Roman" w:hAnsi="Times New Roman" w:cs="Times New Roman"/>
          <w:sz w:val="20"/>
          <w:szCs w:val="20"/>
        </w:rPr>
        <w:t xml:space="preserve">If the operator’s baseline capture rate is less than </w:t>
      </w:r>
      <w:r w:rsidR="00887314" w:rsidRPr="006E2285">
        <w:rPr>
          <w:rFonts w:ascii="Times New Roman" w:hAnsi="Times New Roman" w:cs="Times New Roman"/>
          <w:sz w:val="20"/>
          <w:szCs w:val="20"/>
        </w:rPr>
        <w:t>sixty</w:t>
      </w:r>
      <w:r w:rsidR="00B96C12" w:rsidRPr="006E2285">
        <w:rPr>
          <w:rFonts w:ascii="Times New Roman" w:hAnsi="Times New Roman" w:cs="Times New Roman"/>
          <w:sz w:val="20"/>
          <w:szCs w:val="20"/>
        </w:rPr>
        <w:t xml:space="preserve"> percent, the operator shall submit</w:t>
      </w:r>
      <w:r w:rsidR="00E94C15">
        <w:rPr>
          <w:rFonts w:ascii="Times New Roman" w:hAnsi="Times New Roman" w:cs="Times New Roman"/>
          <w:sz w:val="20"/>
          <w:szCs w:val="20"/>
        </w:rPr>
        <w:t xml:space="preserve"> </w:t>
      </w:r>
      <w:r w:rsidR="002C2760">
        <w:rPr>
          <w:rFonts w:ascii="Times New Roman" w:hAnsi="Times New Roman" w:cs="Times New Roman"/>
          <w:sz w:val="20"/>
          <w:szCs w:val="20"/>
        </w:rPr>
        <w:t xml:space="preserve">by the specified date </w:t>
      </w:r>
      <w:r w:rsidR="00E94C15">
        <w:rPr>
          <w:rFonts w:ascii="Times New Roman" w:hAnsi="Times New Roman" w:cs="Times New Roman"/>
          <w:sz w:val="20"/>
          <w:szCs w:val="20"/>
        </w:rPr>
        <w:t>to the division for approval</w:t>
      </w:r>
      <w:r w:rsidR="009D553B">
        <w:rPr>
          <w:rFonts w:ascii="Times New Roman" w:hAnsi="Times New Roman" w:cs="Times New Roman"/>
          <w:sz w:val="20"/>
          <w:szCs w:val="20"/>
        </w:rPr>
        <w:t xml:space="preserve">, </w:t>
      </w:r>
      <w:r w:rsidR="00A53FE3" w:rsidRPr="006E2285">
        <w:rPr>
          <w:rFonts w:ascii="Times New Roman" w:hAnsi="Times New Roman" w:cs="Times New Roman"/>
          <w:sz w:val="20"/>
          <w:szCs w:val="20"/>
        </w:rPr>
        <w:t xml:space="preserve">a plan </w:t>
      </w:r>
      <w:r w:rsidR="00B96C12" w:rsidRPr="006E2285">
        <w:rPr>
          <w:rFonts w:ascii="Times New Roman" w:hAnsi="Times New Roman" w:cs="Times New Roman"/>
          <w:sz w:val="20"/>
          <w:szCs w:val="20"/>
        </w:rPr>
        <w:t>to meet the minimum required annual capture percentage increase.</w:t>
      </w:r>
      <w:bookmarkEnd w:id="2"/>
    </w:p>
    <w:p w14:paraId="1DFC5CA9" w14:textId="0BD5B21D" w:rsidR="00DD09BE" w:rsidRPr="00A16712" w:rsidRDefault="00886140" w:rsidP="00DD09BE">
      <w:pPr>
        <w:spacing w:after="0" w:line="240" w:lineRule="auto"/>
        <w:rPr>
          <w:rFonts w:ascii="Times New Roman" w:hAnsi="Times New Roman" w:cs="Times New Roman"/>
          <w:b/>
          <w:sz w:val="20"/>
          <w:szCs w:val="20"/>
          <w:highlight w:val="yellow"/>
        </w:rPr>
      </w:pPr>
      <w:r w:rsidRPr="006E2285">
        <w:rPr>
          <w:rFonts w:ascii="Times New Roman" w:hAnsi="Times New Roman" w:cs="Times New Roman"/>
          <w:sz w:val="20"/>
          <w:szCs w:val="20"/>
        </w:rPr>
        <w:tab/>
      </w:r>
      <w:r w:rsidR="007807A6" w:rsidRPr="006E2285">
        <w:rPr>
          <w:rFonts w:ascii="Times New Roman" w:hAnsi="Times New Roman" w:cs="Times New Roman"/>
          <w:sz w:val="20"/>
          <w:szCs w:val="20"/>
        </w:rPr>
        <w:tab/>
      </w:r>
      <w:r w:rsidR="007807A6" w:rsidRPr="00A16712">
        <w:rPr>
          <w:rFonts w:ascii="Times New Roman" w:hAnsi="Times New Roman" w:cs="Times New Roman"/>
          <w:b/>
          <w:bCs/>
          <w:sz w:val="20"/>
          <w:szCs w:val="20"/>
        </w:rPr>
        <w:t>(3)</w:t>
      </w:r>
      <w:r w:rsidR="007807A6" w:rsidRPr="00A16712">
        <w:rPr>
          <w:rFonts w:ascii="Times New Roman" w:hAnsi="Times New Roman" w:cs="Times New Roman"/>
          <w:sz w:val="20"/>
          <w:szCs w:val="20"/>
        </w:rPr>
        <w:tab/>
      </w:r>
      <w:r w:rsidR="00FF61D6" w:rsidRPr="00A16712">
        <w:rPr>
          <w:rFonts w:ascii="Times New Roman" w:hAnsi="Times New Roman" w:cs="Times New Roman"/>
          <w:sz w:val="20"/>
          <w:szCs w:val="20"/>
        </w:rPr>
        <w:t xml:space="preserve">An operator’s acquisition </w:t>
      </w:r>
      <w:r w:rsidR="00604316">
        <w:rPr>
          <w:rFonts w:ascii="Times New Roman" w:hAnsi="Times New Roman" w:cs="Times New Roman"/>
          <w:sz w:val="20"/>
          <w:szCs w:val="20"/>
        </w:rPr>
        <w:t xml:space="preserve">or sale </w:t>
      </w:r>
      <w:r w:rsidR="00FF61D6" w:rsidRPr="00A16712">
        <w:rPr>
          <w:rFonts w:ascii="Times New Roman" w:hAnsi="Times New Roman" w:cs="Times New Roman"/>
          <w:sz w:val="20"/>
          <w:szCs w:val="20"/>
        </w:rPr>
        <w:t>of a natural gas gathering system from another operator shall not affect its annual natural gas capture requirements.  No later 60 days following the acquisition</w:t>
      </w:r>
      <w:r w:rsidR="00604316">
        <w:rPr>
          <w:rFonts w:ascii="Times New Roman" w:hAnsi="Times New Roman" w:cs="Times New Roman"/>
          <w:b/>
          <w:sz w:val="20"/>
          <w:szCs w:val="20"/>
        </w:rPr>
        <w:t xml:space="preserve"> </w:t>
      </w:r>
      <w:r w:rsidR="00604316">
        <w:rPr>
          <w:rFonts w:ascii="Times New Roman" w:hAnsi="Times New Roman" w:cs="Times New Roman"/>
          <w:sz w:val="20"/>
          <w:szCs w:val="20"/>
        </w:rPr>
        <w:t>or sale</w:t>
      </w:r>
      <w:r w:rsidR="00FF61D6" w:rsidRPr="00A16712">
        <w:rPr>
          <w:rFonts w:ascii="Times New Roman" w:hAnsi="Times New Roman" w:cs="Times New Roman"/>
          <w:sz w:val="20"/>
          <w:szCs w:val="20"/>
        </w:rPr>
        <w:t xml:space="preserve">, the operator may file a written request to the division requesting to modify its </w:t>
      </w:r>
      <w:r w:rsidR="00422F14">
        <w:rPr>
          <w:rFonts w:ascii="Times New Roman" w:hAnsi="Times New Roman" w:cs="Times New Roman"/>
          <w:sz w:val="20"/>
          <w:szCs w:val="20"/>
        </w:rPr>
        <w:t xml:space="preserve">annual </w:t>
      </w:r>
      <w:r w:rsidR="00FF61D6" w:rsidRPr="00A16712">
        <w:rPr>
          <w:rFonts w:ascii="Times New Roman" w:hAnsi="Times New Roman" w:cs="Times New Roman"/>
          <w:sz w:val="20"/>
          <w:szCs w:val="20"/>
        </w:rPr>
        <w:t>gas capture percentage requirements for good cause based on its acquisition</w:t>
      </w:r>
      <w:r w:rsidR="00A16712">
        <w:rPr>
          <w:rFonts w:ascii="Times New Roman" w:hAnsi="Times New Roman" w:cs="Times New Roman"/>
          <w:sz w:val="20"/>
          <w:szCs w:val="20"/>
        </w:rPr>
        <w:t xml:space="preserve"> </w:t>
      </w:r>
      <w:r w:rsidR="00604316">
        <w:rPr>
          <w:rFonts w:ascii="Times New Roman" w:hAnsi="Times New Roman" w:cs="Times New Roman"/>
          <w:sz w:val="20"/>
          <w:szCs w:val="20"/>
        </w:rPr>
        <w:t>or sale</w:t>
      </w:r>
      <w:r w:rsidR="00FF61D6" w:rsidRPr="00A16712">
        <w:rPr>
          <w:rFonts w:ascii="Times New Roman" w:hAnsi="Times New Roman" w:cs="Times New Roman"/>
          <w:sz w:val="20"/>
          <w:szCs w:val="20"/>
        </w:rPr>
        <w:t>.  The division may approve, approve with conditions, or deny the request in its sole discretion.</w:t>
      </w:r>
    </w:p>
    <w:p w14:paraId="52C023D1" w14:textId="1D129024" w:rsidR="00372ED0" w:rsidRPr="00D730E1" w:rsidRDefault="00372ED0" w:rsidP="00DD09BE">
      <w:pPr>
        <w:spacing w:after="0" w:line="240" w:lineRule="auto"/>
        <w:rPr>
          <w:rFonts w:ascii="Times New Roman" w:hAnsi="Times New Roman" w:cs="Times New Roman"/>
          <w:b/>
          <w:sz w:val="20"/>
          <w:szCs w:val="20"/>
        </w:rPr>
      </w:pPr>
      <w:r w:rsidRPr="00A16712">
        <w:rPr>
          <w:rFonts w:ascii="Times New Roman" w:hAnsi="Times New Roman" w:cs="Times New Roman"/>
          <w:sz w:val="20"/>
          <w:szCs w:val="20"/>
        </w:rPr>
        <w:tab/>
      </w:r>
      <w:r w:rsidRPr="00A16712">
        <w:rPr>
          <w:rFonts w:ascii="Times New Roman" w:hAnsi="Times New Roman" w:cs="Times New Roman"/>
          <w:sz w:val="20"/>
          <w:szCs w:val="20"/>
        </w:rPr>
        <w:tab/>
      </w:r>
      <w:r w:rsidRPr="00A16712">
        <w:rPr>
          <w:rFonts w:ascii="Times New Roman" w:hAnsi="Times New Roman" w:cs="Times New Roman"/>
          <w:b/>
          <w:bCs/>
          <w:sz w:val="20"/>
          <w:szCs w:val="20"/>
        </w:rPr>
        <w:t>(4)</w:t>
      </w:r>
      <w:r w:rsidRPr="00A16712">
        <w:rPr>
          <w:rFonts w:ascii="Times New Roman" w:hAnsi="Times New Roman" w:cs="Times New Roman"/>
          <w:sz w:val="20"/>
          <w:szCs w:val="20"/>
        </w:rPr>
        <w:tab/>
        <w:t>Operators that are affiliated shall consolidate their natural gas capture reporting and compliance obligations.</w:t>
      </w:r>
    </w:p>
    <w:p w14:paraId="51F6C006" w14:textId="1D71C086" w:rsidR="00161F5C" w:rsidRPr="00DE7A59" w:rsidRDefault="008A25AF" w:rsidP="00161F5C">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b/>
          <w:bCs/>
          <w:sz w:val="20"/>
          <w:szCs w:val="20"/>
        </w:rPr>
        <w:t>B.</w:t>
      </w:r>
      <w:r w:rsidRPr="006E2285">
        <w:rPr>
          <w:rFonts w:ascii="Times New Roman" w:hAnsi="Times New Roman" w:cs="Times New Roman"/>
          <w:b/>
          <w:bCs/>
          <w:sz w:val="20"/>
          <w:szCs w:val="20"/>
        </w:rPr>
        <w:tab/>
      </w:r>
      <w:r w:rsidR="00161F5C" w:rsidRPr="006E2285">
        <w:rPr>
          <w:rFonts w:ascii="Times New Roman" w:hAnsi="Times New Roman" w:cs="Times New Roman"/>
          <w:b/>
          <w:bCs/>
          <w:sz w:val="20"/>
          <w:szCs w:val="20"/>
        </w:rPr>
        <w:t>Accounting.</w:t>
      </w:r>
      <w:r w:rsidR="002723C2">
        <w:rPr>
          <w:rFonts w:ascii="Times New Roman" w:hAnsi="Times New Roman" w:cs="Times New Roman"/>
          <w:sz w:val="20"/>
          <w:szCs w:val="20"/>
        </w:rPr>
        <w:t xml:space="preserve">  No later than February 28 of </w:t>
      </w:r>
      <w:r w:rsidR="00161F5C" w:rsidRPr="006E2285">
        <w:rPr>
          <w:rFonts w:ascii="Times New Roman" w:hAnsi="Times New Roman" w:cs="Times New Roman"/>
          <w:sz w:val="20"/>
          <w:szCs w:val="20"/>
        </w:rPr>
        <w:t xml:space="preserve">each year beginning in </w:t>
      </w:r>
      <w:r w:rsidR="00161F5C">
        <w:rPr>
          <w:rFonts w:ascii="Times New Roman" w:hAnsi="Times New Roman" w:cs="Times New Roman"/>
          <w:sz w:val="20"/>
          <w:szCs w:val="20"/>
        </w:rPr>
        <w:t>2023</w:t>
      </w:r>
      <w:r w:rsidR="00161F5C" w:rsidRPr="006E2285">
        <w:rPr>
          <w:rFonts w:ascii="Times New Roman" w:hAnsi="Times New Roman" w:cs="Times New Roman"/>
          <w:sz w:val="20"/>
          <w:szCs w:val="20"/>
        </w:rPr>
        <w:t xml:space="preserve">, the operator shall submit a report certifying compliance with </w:t>
      </w:r>
      <w:r w:rsidR="00161F5C">
        <w:rPr>
          <w:rFonts w:ascii="Times New Roman" w:hAnsi="Times New Roman" w:cs="Times New Roman"/>
          <w:sz w:val="20"/>
          <w:szCs w:val="20"/>
        </w:rPr>
        <w:t>its</w:t>
      </w:r>
      <w:r w:rsidR="00161F5C" w:rsidRPr="006E2285">
        <w:rPr>
          <w:rFonts w:ascii="Times New Roman" w:hAnsi="Times New Roman" w:cs="Times New Roman"/>
          <w:sz w:val="20"/>
          <w:szCs w:val="20"/>
        </w:rPr>
        <w:t xml:space="preserve"> statewide gas capture requirements. </w:t>
      </w:r>
      <w:r w:rsidR="00161F5C">
        <w:rPr>
          <w:rFonts w:ascii="Times New Roman" w:hAnsi="Times New Roman" w:cs="Times New Roman"/>
          <w:sz w:val="20"/>
          <w:szCs w:val="20"/>
        </w:rPr>
        <w:t xml:space="preserve"> The operator shall determine compliance with its statewide gas capture requirements by deducting any ALARM credits approved pursuant to this subsection from the aggregated volume of lost gas calculated for each month during the preceding year pursuant to Subparagraph (a) of Paragraph (3) of Subsection F of </w:t>
      </w:r>
      <w:r w:rsidR="00120530">
        <w:rPr>
          <w:rFonts w:ascii="Times New Roman" w:hAnsi="Times New Roman" w:cs="Times New Roman"/>
          <w:sz w:val="20"/>
          <w:szCs w:val="20"/>
        </w:rPr>
        <w:t>[</w:t>
      </w:r>
      <w:r w:rsidR="00161F5C" w:rsidRPr="00120530">
        <w:rPr>
          <w:rFonts w:ascii="Times New Roman" w:hAnsi="Times New Roman" w:cs="Times New Roman"/>
          <w:strike/>
          <w:sz w:val="20"/>
          <w:szCs w:val="20"/>
        </w:rPr>
        <w:t>19.15.27.8</w:t>
      </w:r>
      <w:r w:rsidR="00120530">
        <w:rPr>
          <w:rFonts w:ascii="Times New Roman" w:hAnsi="Times New Roman" w:cs="Times New Roman"/>
          <w:sz w:val="20"/>
          <w:szCs w:val="20"/>
        </w:rPr>
        <w:t xml:space="preserve">] </w:t>
      </w:r>
      <w:r w:rsidR="00120530" w:rsidRPr="00120530">
        <w:rPr>
          <w:rFonts w:ascii="Times New Roman" w:hAnsi="Times New Roman" w:cs="Times New Roman"/>
          <w:sz w:val="20"/>
          <w:szCs w:val="20"/>
          <w:u w:val="single"/>
        </w:rPr>
        <w:t>19.15.2</w:t>
      </w:r>
      <w:r w:rsidR="00120530">
        <w:rPr>
          <w:rFonts w:ascii="Times New Roman" w:hAnsi="Times New Roman" w:cs="Times New Roman"/>
          <w:sz w:val="20"/>
          <w:szCs w:val="20"/>
          <w:u w:val="single"/>
        </w:rPr>
        <w:t>8</w:t>
      </w:r>
      <w:r w:rsidR="00120530" w:rsidRPr="00120530">
        <w:rPr>
          <w:rFonts w:ascii="Times New Roman" w:hAnsi="Times New Roman" w:cs="Times New Roman"/>
          <w:sz w:val="20"/>
          <w:szCs w:val="20"/>
          <w:u w:val="single"/>
        </w:rPr>
        <w:t>.</w:t>
      </w:r>
      <w:r w:rsidR="00120530">
        <w:rPr>
          <w:rFonts w:ascii="Times New Roman" w:hAnsi="Times New Roman" w:cs="Times New Roman"/>
          <w:sz w:val="20"/>
          <w:szCs w:val="20"/>
          <w:u w:val="single"/>
        </w:rPr>
        <w:t>8</w:t>
      </w:r>
      <w:r w:rsidR="00161F5C">
        <w:rPr>
          <w:rFonts w:ascii="Times New Roman" w:hAnsi="Times New Roman" w:cs="Times New Roman"/>
          <w:sz w:val="20"/>
          <w:szCs w:val="20"/>
        </w:rPr>
        <w:t xml:space="preserve"> NMAC, deducting that aggregated volume of lost gas from the aggregated volume of natural gas </w:t>
      </w:r>
      <w:r w:rsidR="00120530">
        <w:rPr>
          <w:rFonts w:ascii="Times New Roman" w:hAnsi="Times New Roman" w:cs="Times New Roman"/>
          <w:sz w:val="20"/>
          <w:szCs w:val="20"/>
        </w:rPr>
        <w:t>[</w:t>
      </w:r>
      <w:r w:rsidR="00161F5C" w:rsidRPr="00120530">
        <w:rPr>
          <w:rFonts w:ascii="Times New Roman" w:hAnsi="Times New Roman" w:cs="Times New Roman"/>
          <w:strike/>
          <w:sz w:val="20"/>
          <w:szCs w:val="20"/>
        </w:rPr>
        <w:t>produced</w:t>
      </w:r>
      <w:r w:rsidR="00120530">
        <w:rPr>
          <w:rFonts w:ascii="Times New Roman" w:hAnsi="Times New Roman" w:cs="Times New Roman"/>
          <w:sz w:val="20"/>
          <w:szCs w:val="20"/>
        </w:rPr>
        <w:t xml:space="preserve">] </w:t>
      </w:r>
      <w:r w:rsidR="00120530" w:rsidRPr="00120530">
        <w:rPr>
          <w:rFonts w:ascii="Times New Roman" w:hAnsi="Times New Roman" w:cs="Times New Roman"/>
          <w:sz w:val="20"/>
          <w:szCs w:val="20"/>
          <w:u w:val="single"/>
        </w:rPr>
        <w:t>gathered</w:t>
      </w:r>
      <w:r w:rsidR="00161F5C">
        <w:rPr>
          <w:rFonts w:ascii="Times New Roman" w:hAnsi="Times New Roman" w:cs="Times New Roman"/>
          <w:sz w:val="20"/>
          <w:szCs w:val="20"/>
        </w:rPr>
        <w:t xml:space="preserve"> for each month during the preceding year, and dividing that volume by the aggregated volume of natural gas </w:t>
      </w:r>
      <w:r w:rsidR="00120530">
        <w:rPr>
          <w:rFonts w:ascii="Times New Roman" w:hAnsi="Times New Roman" w:cs="Times New Roman"/>
          <w:sz w:val="20"/>
          <w:szCs w:val="20"/>
        </w:rPr>
        <w:t>[</w:t>
      </w:r>
      <w:r w:rsidR="00161F5C" w:rsidRPr="00120530">
        <w:rPr>
          <w:rFonts w:ascii="Times New Roman" w:hAnsi="Times New Roman" w:cs="Times New Roman"/>
          <w:strike/>
          <w:sz w:val="20"/>
          <w:szCs w:val="20"/>
        </w:rPr>
        <w:t>produced</w:t>
      </w:r>
      <w:r w:rsidR="00120530">
        <w:rPr>
          <w:rFonts w:ascii="Times New Roman" w:hAnsi="Times New Roman" w:cs="Times New Roman"/>
          <w:sz w:val="20"/>
          <w:szCs w:val="20"/>
        </w:rPr>
        <w:t xml:space="preserve">] </w:t>
      </w:r>
      <w:r w:rsidR="00120530" w:rsidRPr="00120530">
        <w:rPr>
          <w:rFonts w:ascii="Times New Roman" w:hAnsi="Times New Roman" w:cs="Times New Roman"/>
          <w:sz w:val="20"/>
          <w:szCs w:val="20"/>
          <w:u w:val="single"/>
        </w:rPr>
        <w:t>gathered</w:t>
      </w:r>
      <w:r w:rsidR="00161F5C">
        <w:rPr>
          <w:rFonts w:ascii="Times New Roman" w:hAnsi="Times New Roman" w:cs="Times New Roman"/>
          <w:sz w:val="20"/>
          <w:szCs w:val="20"/>
        </w:rPr>
        <w:t xml:space="preserve"> for each month during the preceding year.</w:t>
      </w:r>
    </w:p>
    <w:p w14:paraId="3FDE60A3" w14:textId="2CBAB8BB" w:rsidR="002774BB" w:rsidRPr="006E2285" w:rsidRDefault="00161F5C" w:rsidP="00161F5C">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Pr>
          <w:rFonts w:ascii="Times New Roman" w:hAnsi="Times New Roman" w:cs="Times New Roman"/>
          <w:b/>
          <w:bCs/>
          <w:sz w:val="20"/>
          <w:szCs w:val="20"/>
        </w:rPr>
        <w:t>1</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Pr>
          <w:rFonts w:ascii="Times New Roman" w:hAnsi="Times New Roman" w:cs="Times New Roman"/>
          <w:sz w:val="20"/>
          <w:szCs w:val="20"/>
        </w:rPr>
        <w:t>A</w:t>
      </w:r>
      <w:r w:rsidRPr="006E2285">
        <w:rPr>
          <w:rFonts w:ascii="Times New Roman" w:hAnsi="Times New Roman" w:cs="Times New Roman"/>
          <w:sz w:val="20"/>
          <w:szCs w:val="20"/>
        </w:rPr>
        <w:t>n operator that used a division</w:t>
      </w:r>
      <w:r w:rsidRPr="006E2285">
        <w:rPr>
          <w:rFonts w:ascii="Times New Roman" w:hAnsi="Times New Roman" w:cs="Times New Roman"/>
          <w:sz w:val="20"/>
          <w:szCs w:val="20"/>
        </w:rPr>
        <w:noBreakHyphen/>
        <w:t>approved ALARM technology to monitor for leaks and releases may obtain a credit against the volume of lost natural gas if it discover</w:t>
      </w:r>
      <w:r>
        <w:rPr>
          <w:rFonts w:ascii="Times New Roman" w:hAnsi="Times New Roman" w:cs="Times New Roman"/>
          <w:sz w:val="20"/>
          <w:szCs w:val="20"/>
        </w:rPr>
        <w:t>ed the</w:t>
      </w:r>
      <w:r w:rsidRPr="006E2285">
        <w:rPr>
          <w:rFonts w:ascii="Times New Roman" w:hAnsi="Times New Roman" w:cs="Times New Roman"/>
          <w:sz w:val="20"/>
          <w:szCs w:val="20"/>
        </w:rPr>
        <w:t xml:space="preserve"> leak or release using the ALARM technology</w:t>
      </w:r>
      <w:r>
        <w:rPr>
          <w:rFonts w:ascii="Times New Roman" w:hAnsi="Times New Roman" w:cs="Times New Roman"/>
          <w:sz w:val="20"/>
          <w:szCs w:val="20"/>
        </w:rPr>
        <w:t>,</w:t>
      </w:r>
      <w:r w:rsidRPr="006E2285">
        <w:rPr>
          <w:rFonts w:ascii="Times New Roman" w:hAnsi="Times New Roman" w:cs="Times New Roman"/>
          <w:sz w:val="20"/>
          <w:szCs w:val="20"/>
        </w:rPr>
        <w:t xml:space="preserve"> and the operator</w:t>
      </w:r>
      <w:r w:rsidR="00A9405A">
        <w:rPr>
          <w:rFonts w:ascii="Times New Roman" w:hAnsi="Times New Roman" w:cs="Times New Roman"/>
          <w:sz w:val="20"/>
          <w:szCs w:val="20"/>
        </w:rPr>
        <w:t>:</w:t>
      </w:r>
    </w:p>
    <w:p w14:paraId="49A9A8B1" w14:textId="77777777" w:rsidR="00C82556" w:rsidRDefault="006E2285"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2774BB" w:rsidRPr="006E2285">
        <w:rPr>
          <w:rFonts w:ascii="Times New Roman" w:hAnsi="Times New Roman" w:cs="Times New Roman"/>
          <w:b/>
          <w:bCs/>
          <w:sz w:val="20"/>
          <w:szCs w:val="20"/>
        </w:rPr>
        <w:t>(a)</w:t>
      </w:r>
      <w:r w:rsidR="002774BB" w:rsidRPr="006E2285">
        <w:rPr>
          <w:rFonts w:ascii="Times New Roman" w:hAnsi="Times New Roman" w:cs="Times New Roman"/>
          <w:sz w:val="20"/>
          <w:szCs w:val="20"/>
        </w:rPr>
        <w:tab/>
        <w:t xml:space="preserve">isolated the leak or release within 48 hours following field </w:t>
      </w:r>
      <w:proofErr w:type="gramStart"/>
      <w:r w:rsidR="002774BB" w:rsidRPr="006E2285">
        <w:rPr>
          <w:rFonts w:ascii="Times New Roman" w:hAnsi="Times New Roman" w:cs="Times New Roman"/>
          <w:sz w:val="20"/>
          <w:szCs w:val="20"/>
        </w:rPr>
        <w:t>verification</w:t>
      </w:r>
      <w:r w:rsidR="00C82556">
        <w:rPr>
          <w:rFonts w:ascii="Times New Roman" w:hAnsi="Times New Roman" w:cs="Times New Roman"/>
          <w:sz w:val="20"/>
          <w:szCs w:val="20"/>
        </w:rPr>
        <w:t>;</w:t>
      </w:r>
      <w:proofErr w:type="gramEnd"/>
    </w:p>
    <w:p w14:paraId="1754E16C" w14:textId="0F668AC4" w:rsidR="005E278C" w:rsidRPr="002E2CCC" w:rsidRDefault="00C82556" w:rsidP="006E2285">
      <w:pPr>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Pr="00C82556">
        <w:rPr>
          <w:rFonts w:ascii="Times New Roman" w:hAnsi="Times New Roman" w:cs="Times New Roman"/>
          <w:b/>
          <w:bCs/>
          <w:sz w:val="20"/>
          <w:szCs w:val="20"/>
        </w:rPr>
        <w:t>(b)</w:t>
      </w:r>
      <w:r>
        <w:rPr>
          <w:rFonts w:ascii="Times New Roman" w:hAnsi="Times New Roman" w:cs="Times New Roman"/>
          <w:sz w:val="20"/>
          <w:szCs w:val="20"/>
        </w:rPr>
        <w:tab/>
      </w:r>
      <w:r w:rsidR="002774BB" w:rsidRPr="006E2285">
        <w:rPr>
          <w:rFonts w:ascii="Times New Roman" w:hAnsi="Times New Roman" w:cs="Times New Roman"/>
          <w:sz w:val="20"/>
          <w:szCs w:val="20"/>
        </w:rPr>
        <w:t>repaired the leak or release within 15 days</w:t>
      </w:r>
      <w:r>
        <w:rPr>
          <w:rFonts w:ascii="Times New Roman" w:hAnsi="Times New Roman" w:cs="Times New Roman"/>
          <w:sz w:val="20"/>
          <w:szCs w:val="20"/>
        </w:rPr>
        <w:t xml:space="preserve"> </w:t>
      </w:r>
      <w:r w:rsidR="00742162">
        <w:rPr>
          <w:rFonts w:ascii="Times New Roman" w:hAnsi="Times New Roman" w:cs="Times New Roman"/>
          <w:sz w:val="20"/>
          <w:szCs w:val="20"/>
        </w:rPr>
        <w:t xml:space="preserve">following field verification </w:t>
      </w:r>
      <w:r w:rsidR="002774BB" w:rsidRPr="006E2285">
        <w:rPr>
          <w:rFonts w:ascii="Times New Roman" w:hAnsi="Times New Roman" w:cs="Times New Roman"/>
          <w:sz w:val="20"/>
          <w:szCs w:val="20"/>
        </w:rPr>
        <w:t xml:space="preserve">or </w:t>
      </w:r>
      <w:r>
        <w:rPr>
          <w:rFonts w:ascii="Times New Roman" w:hAnsi="Times New Roman" w:cs="Times New Roman"/>
          <w:sz w:val="20"/>
          <w:szCs w:val="20"/>
        </w:rPr>
        <w:t>an</w:t>
      </w:r>
      <w:r w:rsidR="002774BB" w:rsidRPr="006E2285">
        <w:rPr>
          <w:rFonts w:ascii="Times New Roman" w:hAnsi="Times New Roman" w:cs="Times New Roman"/>
          <w:sz w:val="20"/>
          <w:szCs w:val="20"/>
        </w:rPr>
        <w:t xml:space="preserve">other </w:t>
      </w:r>
      <w:r w:rsidR="005E278C">
        <w:rPr>
          <w:rFonts w:ascii="Times New Roman" w:hAnsi="Times New Roman" w:cs="Times New Roman"/>
          <w:sz w:val="20"/>
          <w:szCs w:val="20"/>
        </w:rPr>
        <w:t>date</w:t>
      </w:r>
      <w:r w:rsidR="002774BB" w:rsidRPr="006E2285">
        <w:rPr>
          <w:rFonts w:ascii="Times New Roman" w:hAnsi="Times New Roman" w:cs="Times New Roman"/>
          <w:sz w:val="20"/>
          <w:szCs w:val="20"/>
        </w:rPr>
        <w:t xml:space="preserve"> approved by the </w:t>
      </w:r>
      <w:proofErr w:type="gramStart"/>
      <w:r w:rsidR="002774BB" w:rsidRPr="006E2285">
        <w:rPr>
          <w:rFonts w:ascii="Times New Roman" w:hAnsi="Times New Roman" w:cs="Times New Roman"/>
          <w:sz w:val="20"/>
          <w:szCs w:val="20"/>
        </w:rPr>
        <w:t>division;</w:t>
      </w:r>
      <w:proofErr w:type="gramEnd"/>
    </w:p>
    <w:p w14:paraId="58640394" w14:textId="6386A156" w:rsidR="002774BB" w:rsidRPr="002E2CCC" w:rsidRDefault="006E2285" w:rsidP="006E2285">
      <w:pPr>
        <w:spacing w:after="0" w:line="240" w:lineRule="auto"/>
        <w:rPr>
          <w:rFonts w:ascii="Times New Roman" w:hAnsi="Times New Roman" w:cs="Times New Roman"/>
          <w:b/>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2774BB" w:rsidRPr="006E2285">
        <w:rPr>
          <w:rFonts w:ascii="Times New Roman" w:hAnsi="Times New Roman" w:cs="Times New Roman"/>
          <w:b/>
          <w:bCs/>
          <w:sz w:val="20"/>
          <w:szCs w:val="20"/>
        </w:rPr>
        <w:t>(</w:t>
      </w:r>
      <w:r w:rsidR="00C82556">
        <w:rPr>
          <w:rFonts w:ascii="Times New Roman" w:hAnsi="Times New Roman" w:cs="Times New Roman"/>
          <w:b/>
          <w:bCs/>
          <w:sz w:val="20"/>
          <w:szCs w:val="20"/>
        </w:rPr>
        <w:t>c</w:t>
      </w:r>
      <w:r w:rsidR="002774BB" w:rsidRPr="006E2285">
        <w:rPr>
          <w:rFonts w:ascii="Times New Roman" w:hAnsi="Times New Roman" w:cs="Times New Roman"/>
          <w:b/>
          <w:bCs/>
          <w:sz w:val="20"/>
          <w:szCs w:val="20"/>
        </w:rPr>
        <w:t>)</w:t>
      </w:r>
      <w:r w:rsidR="002774BB" w:rsidRPr="006E2285">
        <w:rPr>
          <w:rFonts w:ascii="Times New Roman" w:hAnsi="Times New Roman" w:cs="Times New Roman"/>
          <w:sz w:val="20"/>
          <w:szCs w:val="20"/>
        </w:rPr>
        <w:tab/>
        <w:t>timely notified the division by filing a form C</w:t>
      </w:r>
      <w:r w:rsidR="002774BB" w:rsidRPr="006E2285">
        <w:rPr>
          <w:rFonts w:ascii="Times New Roman" w:hAnsi="Times New Roman" w:cs="Times New Roman"/>
          <w:sz w:val="20"/>
          <w:szCs w:val="20"/>
        </w:rPr>
        <w:noBreakHyphen/>
        <w:t>129 or form C</w:t>
      </w:r>
      <w:r w:rsidR="002774BB" w:rsidRPr="006E2285">
        <w:rPr>
          <w:rFonts w:ascii="Times New Roman" w:hAnsi="Times New Roman" w:cs="Times New Roman"/>
          <w:sz w:val="20"/>
          <w:szCs w:val="20"/>
        </w:rPr>
        <w:noBreakHyphen/>
        <w:t>141;</w:t>
      </w:r>
      <w:r w:rsidR="0037044E">
        <w:rPr>
          <w:rFonts w:ascii="Times New Roman" w:hAnsi="Times New Roman" w:cs="Times New Roman"/>
          <w:sz w:val="20"/>
          <w:szCs w:val="20"/>
        </w:rPr>
        <w:t xml:space="preserve"> </w:t>
      </w:r>
      <w:r w:rsidR="002774BB" w:rsidRPr="007B6593">
        <w:rPr>
          <w:rFonts w:ascii="Times New Roman" w:hAnsi="Times New Roman" w:cs="Times New Roman"/>
          <w:sz w:val="20"/>
          <w:szCs w:val="20"/>
        </w:rPr>
        <w:t>and</w:t>
      </w:r>
    </w:p>
    <w:p w14:paraId="41648701" w14:textId="1303CC93" w:rsidR="00BC4D08" w:rsidRPr="00BC4D08" w:rsidRDefault="006E2285" w:rsidP="00BC4D08">
      <w:pPr>
        <w:spacing w:after="0" w:line="240" w:lineRule="auto"/>
        <w:rPr>
          <w:rFonts w:ascii="Times New Roman" w:hAnsi="Times New Roman" w:cs="Times New Roman"/>
          <w:sz w:val="20"/>
          <w:szCs w:val="20"/>
        </w:rPr>
      </w:pPr>
      <w:r w:rsidRPr="007B6593">
        <w:rPr>
          <w:rFonts w:ascii="Times New Roman" w:hAnsi="Times New Roman" w:cs="Times New Roman"/>
          <w:sz w:val="20"/>
          <w:szCs w:val="20"/>
        </w:rPr>
        <w:tab/>
      </w:r>
      <w:r w:rsidRPr="007B6593">
        <w:rPr>
          <w:rFonts w:ascii="Times New Roman" w:hAnsi="Times New Roman" w:cs="Times New Roman"/>
          <w:sz w:val="20"/>
          <w:szCs w:val="20"/>
        </w:rPr>
        <w:tab/>
      </w:r>
      <w:r w:rsidRPr="007B6593">
        <w:rPr>
          <w:rFonts w:ascii="Times New Roman" w:hAnsi="Times New Roman" w:cs="Times New Roman"/>
          <w:sz w:val="20"/>
          <w:szCs w:val="20"/>
        </w:rPr>
        <w:tab/>
      </w:r>
      <w:r w:rsidR="002774BB" w:rsidRPr="007B6593">
        <w:rPr>
          <w:rFonts w:ascii="Times New Roman" w:hAnsi="Times New Roman" w:cs="Times New Roman"/>
          <w:b/>
          <w:bCs/>
          <w:sz w:val="20"/>
          <w:szCs w:val="20"/>
        </w:rPr>
        <w:t>(</w:t>
      </w:r>
      <w:r w:rsidR="0037044E">
        <w:rPr>
          <w:rFonts w:ascii="Times New Roman" w:hAnsi="Times New Roman" w:cs="Times New Roman"/>
          <w:b/>
          <w:bCs/>
          <w:sz w:val="20"/>
          <w:szCs w:val="20"/>
        </w:rPr>
        <w:t>d</w:t>
      </w:r>
      <w:r w:rsidR="002774BB" w:rsidRPr="007B6593">
        <w:rPr>
          <w:rFonts w:ascii="Times New Roman" w:hAnsi="Times New Roman" w:cs="Times New Roman"/>
          <w:b/>
          <w:bCs/>
          <w:sz w:val="20"/>
          <w:szCs w:val="20"/>
        </w:rPr>
        <w:t>)</w:t>
      </w:r>
      <w:r w:rsidR="002774BB" w:rsidRPr="007B6593">
        <w:rPr>
          <w:rFonts w:ascii="Times New Roman" w:hAnsi="Times New Roman" w:cs="Times New Roman"/>
          <w:b/>
          <w:bCs/>
          <w:sz w:val="20"/>
          <w:szCs w:val="20"/>
        </w:rPr>
        <w:tab/>
      </w:r>
      <w:r w:rsidR="00BC4D08" w:rsidRPr="007B6593">
        <w:rPr>
          <w:rFonts w:ascii="Times New Roman" w:hAnsi="Times New Roman" w:cs="Times New Roman"/>
          <w:sz w:val="20"/>
          <w:szCs w:val="20"/>
        </w:rPr>
        <w:t>used ALARM monitoring technology as a routine and on</w:t>
      </w:r>
      <w:r w:rsidR="00BC4D08" w:rsidRPr="007B6593">
        <w:rPr>
          <w:rFonts w:ascii="Times New Roman" w:hAnsi="Times New Roman" w:cs="Times New Roman"/>
          <w:sz w:val="20"/>
          <w:szCs w:val="20"/>
        </w:rPr>
        <w:noBreakHyphen/>
        <w:t>going aspect of</w:t>
      </w:r>
      <w:r w:rsidR="00BC4D08" w:rsidRPr="00BC4D08">
        <w:rPr>
          <w:rFonts w:ascii="Times New Roman" w:hAnsi="Times New Roman" w:cs="Times New Roman"/>
          <w:sz w:val="20"/>
          <w:szCs w:val="20"/>
        </w:rPr>
        <w:t xml:space="preserve"> its waste-reduction </w:t>
      </w:r>
      <w:r w:rsidR="00BC4D08" w:rsidRPr="00FC367C">
        <w:rPr>
          <w:rFonts w:ascii="Times New Roman" w:hAnsi="Times New Roman" w:cs="Times New Roman"/>
          <w:sz w:val="20"/>
          <w:szCs w:val="20"/>
        </w:rPr>
        <w:t>practices.</w:t>
      </w:r>
    </w:p>
    <w:p w14:paraId="489BFF83" w14:textId="77777777" w:rsidR="00BC4D08" w:rsidRPr="00BC4D08" w:rsidRDefault="00BC4D08" w:rsidP="00BC4D08">
      <w:pPr>
        <w:spacing w:after="0" w:line="240" w:lineRule="auto"/>
        <w:ind w:firstLine="2880"/>
        <w:rPr>
          <w:rFonts w:ascii="Times New Roman" w:hAnsi="Times New Roman" w:cs="Times New Roman"/>
          <w:sz w:val="20"/>
          <w:szCs w:val="20"/>
        </w:rPr>
      </w:pPr>
      <w:r w:rsidRPr="00A952CE">
        <w:rPr>
          <w:rFonts w:ascii="Times New Roman" w:hAnsi="Times New Roman" w:cs="Times New Roman"/>
          <w:b/>
          <w:sz w:val="20"/>
          <w:szCs w:val="20"/>
        </w:rPr>
        <w:t>(</w:t>
      </w:r>
      <w:proofErr w:type="spellStart"/>
      <w:r w:rsidRPr="00A952CE">
        <w:rPr>
          <w:rFonts w:ascii="Times New Roman" w:hAnsi="Times New Roman" w:cs="Times New Roman"/>
          <w:b/>
          <w:sz w:val="20"/>
          <w:szCs w:val="20"/>
        </w:rPr>
        <w:t>i</w:t>
      </w:r>
      <w:proofErr w:type="spellEnd"/>
      <w:r w:rsidRPr="00A952CE">
        <w:rPr>
          <w:rFonts w:ascii="Times New Roman" w:hAnsi="Times New Roman" w:cs="Times New Roman"/>
          <w:b/>
          <w:sz w:val="20"/>
          <w:szCs w:val="20"/>
        </w:rPr>
        <w:t>)</w:t>
      </w:r>
      <w:r w:rsidRPr="00BC4D08">
        <w:rPr>
          <w:rFonts w:ascii="Times New Roman" w:hAnsi="Times New Roman" w:cs="Times New Roman"/>
          <w:sz w:val="20"/>
          <w:szCs w:val="20"/>
        </w:rPr>
        <w:tab/>
        <w:t>For discrete waste-reduction practices such as aerial methane monitoring, the operator must use the technology at least twice per year; and</w:t>
      </w:r>
    </w:p>
    <w:p w14:paraId="0FEA3B15" w14:textId="7C617CAC" w:rsidR="002774BB" w:rsidRDefault="00BC4D08" w:rsidP="00BC4D08">
      <w:pPr>
        <w:spacing w:after="0" w:line="240" w:lineRule="auto"/>
        <w:ind w:firstLine="2880"/>
        <w:rPr>
          <w:rFonts w:ascii="Times New Roman" w:hAnsi="Times New Roman" w:cs="Times New Roman"/>
          <w:sz w:val="20"/>
          <w:szCs w:val="20"/>
        </w:rPr>
      </w:pPr>
      <w:r w:rsidRPr="00A952CE">
        <w:rPr>
          <w:rFonts w:ascii="Times New Roman" w:hAnsi="Times New Roman" w:cs="Times New Roman"/>
          <w:b/>
          <w:sz w:val="20"/>
          <w:szCs w:val="20"/>
        </w:rPr>
        <w:t>(ii)</w:t>
      </w:r>
      <w:r w:rsidRPr="00BC4D08">
        <w:rPr>
          <w:rFonts w:ascii="Times New Roman" w:hAnsi="Times New Roman" w:cs="Times New Roman"/>
          <w:sz w:val="20"/>
          <w:szCs w:val="20"/>
        </w:rPr>
        <w:tab/>
        <w:t>for waste</w:t>
      </w:r>
      <w:r w:rsidRPr="00BC4D08">
        <w:rPr>
          <w:rFonts w:ascii="Times New Roman" w:hAnsi="Times New Roman" w:cs="Times New Roman"/>
          <w:sz w:val="20"/>
          <w:szCs w:val="20"/>
        </w:rPr>
        <w:noBreakHyphen/>
        <w:t>reduction practices such as automated emissions monitoring systems that operate routinely or continuously</w:t>
      </w:r>
      <w:r w:rsidR="00C82556">
        <w:rPr>
          <w:rFonts w:ascii="Times New Roman" w:hAnsi="Times New Roman" w:cs="Times New Roman"/>
          <w:sz w:val="20"/>
          <w:szCs w:val="20"/>
        </w:rPr>
        <w:t>, t</w:t>
      </w:r>
      <w:r w:rsidR="00C82556" w:rsidRPr="00BC4D08">
        <w:rPr>
          <w:rFonts w:ascii="Times New Roman" w:hAnsi="Times New Roman" w:cs="Times New Roman"/>
          <w:sz w:val="20"/>
          <w:szCs w:val="20"/>
        </w:rPr>
        <w:t>he division will determine the required frequency of use</w:t>
      </w:r>
      <w:r w:rsidRPr="00BC4D08">
        <w:rPr>
          <w:rFonts w:ascii="Times New Roman" w:hAnsi="Times New Roman" w:cs="Times New Roman"/>
          <w:sz w:val="20"/>
          <w:szCs w:val="20"/>
        </w:rPr>
        <w:t>.</w:t>
      </w:r>
    </w:p>
    <w:p w14:paraId="42F8D5FC" w14:textId="0D6864CA" w:rsidR="00DE7A59" w:rsidRPr="00DE7A59" w:rsidRDefault="00DE7A59" w:rsidP="00DE7A59">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51E54">
        <w:rPr>
          <w:rFonts w:ascii="Times New Roman" w:hAnsi="Times New Roman" w:cs="Times New Roman"/>
          <w:b/>
          <w:sz w:val="20"/>
          <w:szCs w:val="20"/>
        </w:rPr>
        <w:t>(e)</w:t>
      </w:r>
      <w:r>
        <w:rPr>
          <w:rFonts w:ascii="Times New Roman" w:hAnsi="Times New Roman" w:cs="Times New Roman"/>
          <w:b/>
          <w:sz w:val="20"/>
          <w:szCs w:val="20"/>
        </w:rPr>
        <w:tab/>
      </w:r>
      <w:r w:rsidR="002723C2" w:rsidRPr="002723C2">
        <w:rPr>
          <w:rFonts w:ascii="Times New Roman" w:hAnsi="Times New Roman" w:cs="Times New Roman"/>
          <w:sz w:val="20"/>
          <w:szCs w:val="20"/>
        </w:rPr>
        <w:t>The division shall publish a list of division-approve ALARM technolo</w:t>
      </w:r>
      <w:r w:rsidR="007F656E">
        <w:rPr>
          <w:rFonts w:ascii="Times New Roman" w:hAnsi="Times New Roman" w:cs="Times New Roman"/>
          <w:sz w:val="20"/>
          <w:szCs w:val="20"/>
        </w:rPr>
        <w:t>gies on the division’s website.</w:t>
      </w:r>
    </w:p>
    <w:p w14:paraId="27E940D7" w14:textId="022BF08A" w:rsidR="002774BB" w:rsidRPr="006E2285" w:rsidRDefault="006E2285"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002774BB" w:rsidRPr="006E2285">
        <w:rPr>
          <w:rFonts w:ascii="Times New Roman" w:hAnsi="Times New Roman" w:cs="Times New Roman"/>
          <w:b/>
          <w:bCs/>
          <w:sz w:val="20"/>
          <w:szCs w:val="20"/>
        </w:rPr>
        <w:t>(</w:t>
      </w:r>
      <w:r w:rsidR="00161F5C">
        <w:rPr>
          <w:rFonts w:ascii="Times New Roman" w:hAnsi="Times New Roman" w:cs="Times New Roman"/>
          <w:b/>
          <w:bCs/>
          <w:sz w:val="20"/>
          <w:szCs w:val="20"/>
        </w:rPr>
        <w:t>2</w:t>
      </w:r>
      <w:r w:rsidR="002774BB" w:rsidRPr="006E2285">
        <w:rPr>
          <w:rFonts w:ascii="Times New Roman" w:hAnsi="Times New Roman" w:cs="Times New Roman"/>
          <w:b/>
          <w:bCs/>
          <w:sz w:val="20"/>
          <w:szCs w:val="20"/>
        </w:rPr>
        <w:t>)</w:t>
      </w:r>
      <w:r w:rsidR="002774BB" w:rsidRPr="006E2285">
        <w:rPr>
          <w:rFonts w:ascii="Times New Roman" w:hAnsi="Times New Roman" w:cs="Times New Roman"/>
          <w:sz w:val="20"/>
          <w:szCs w:val="20"/>
        </w:rPr>
        <w:tab/>
      </w:r>
      <w:r w:rsidR="00A9405A">
        <w:rPr>
          <w:rFonts w:ascii="Times New Roman" w:hAnsi="Times New Roman" w:cs="Times New Roman"/>
          <w:sz w:val="20"/>
          <w:szCs w:val="20"/>
        </w:rPr>
        <w:t>A</w:t>
      </w:r>
      <w:r w:rsidR="002774BB" w:rsidRPr="006E2285">
        <w:rPr>
          <w:rFonts w:ascii="Times New Roman" w:hAnsi="Times New Roman" w:cs="Times New Roman"/>
          <w:sz w:val="20"/>
          <w:szCs w:val="20"/>
        </w:rPr>
        <w:t xml:space="preserve">n operator may file an application with the division for a credit against its </w:t>
      </w:r>
      <w:r w:rsidR="00BC1013" w:rsidRPr="006E2285">
        <w:rPr>
          <w:rFonts w:ascii="Times New Roman" w:hAnsi="Times New Roman" w:cs="Times New Roman"/>
          <w:sz w:val="20"/>
          <w:szCs w:val="20"/>
        </w:rPr>
        <w:t xml:space="preserve">volume of </w:t>
      </w:r>
      <w:r w:rsidR="002774BB" w:rsidRPr="006E2285">
        <w:rPr>
          <w:rFonts w:ascii="Times New Roman" w:hAnsi="Times New Roman" w:cs="Times New Roman"/>
          <w:sz w:val="20"/>
          <w:szCs w:val="20"/>
        </w:rPr>
        <w:t xml:space="preserve">lost natural gas that </w:t>
      </w:r>
      <w:r w:rsidR="00BC1013" w:rsidRPr="006E2285">
        <w:rPr>
          <w:rFonts w:ascii="Times New Roman" w:hAnsi="Times New Roman" w:cs="Times New Roman"/>
          <w:sz w:val="20"/>
          <w:szCs w:val="20"/>
        </w:rPr>
        <w:t>identifies</w:t>
      </w:r>
      <w:r w:rsidR="00A9405A">
        <w:rPr>
          <w:rFonts w:ascii="Times New Roman" w:hAnsi="Times New Roman" w:cs="Times New Roman"/>
          <w:sz w:val="20"/>
          <w:szCs w:val="20"/>
        </w:rPr>
        <w:t>:</w:t>
      </w:r>
    </w:p>
    <w:p w14:paraId="3A693207" w14:textId="5704B836"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b/>
          <w:bCs/>
          <w:sz w:val="20"/>
          <w:szCs w:val="20"/>
        </w:rPr>
        <w:tab/>
      </w:r>
      <w:r w:rsidRPr="006E2285">
        <w:rPr>
          <w:rFonts w:ascii="Times New Roman" w:hAnsi="Times New Roman" w:cs="Times New Roman"/>
          <w:b/>
          <w:bCs/>
          <w:sz w:val="20"/>
          <w:szCs w:val="20"/>
        </w:rPr>
        <w:tab/>
        <w:t>(a)</w:t>
      </w:r>
      <w:r w:rsidRPr="006E2285">
        <w:rPr>
          <w:rFonts w:ascii="Times New Roman" w:hAnsi="Times New Roman" w:cs="Times New Roman"/>
          <w:sz w:val="20"/>
          <w:szCs w:val="20"/>
        </w:rPr>
        <w:tab/>
        <w:t xml:space="preserve">the ALARM technology used to discover </w:t>
      </w:r>
      <w:r w:rsidR="00FC78F4" w:rsidRPr="006E2285">
        <w:rPr>
          <w:rFonts w:ascii="Times New Roman" w:hAnsi="Times New Roman" w:cs="Times New Roman"/>
          <w:sz w:val="20"/>
          <w:szCs w:val="20"/>
        </w:rPr>
        <w:t>the</w:t>
      </w:r>
      <w:r w:rsidRPr="006E2285">
        <w:rPr>
          <w:rFonts w:ascii="Times New Roman" w:hAnsi="Times New Roman" w:cs="Times New Roman"/>
          <w:sz w:val="20"/>
          <w:szCs w:val="20"/>
        </w:rPr>
        <w:t xml:space="preserve"> leak or </w:t>
      </w:r>
      <w:proofErr w:type="gramStart"/>
      <w:r w:rsidRPr="006E2285">
        <w:rPr>
          <w:rFonts w:ascii="Times New Roman" w:hAnsi="Times New Roman" w:cs="Times New Roman"/>
          <w:sz w:val="20"/>
          <w:szCs w:val="20"/>
        </w:rPr>
        <w:t>release;</w:t>
      </w:r>
      <w:proofErr w:type="gramEnd"/>
    </w:p>
    <w:p w14:paraId="70B0F9AD" w14:textId="17EFB64C"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(b)</w:t>
      </w:r>
      <w:r w:rsidRPr="006E2285">
        <w:rPr>
          <w:rFonts w:ascii="Times New Roman" w:hAnsi="Times New Roman" w:cs="Times New Roman"/>
          <w:sz w:val="20"/>
          <w:szCs w:val="20"/>
        </w:rPr>
        <w:tab/>
        <w:t xml:space="preserve">the dates on which </w:t>
      </w:r>
      <w:r w:rsidR="00E71D53" w:rsidRPr="006E2285">
        <w:rPr>
          <w:rFonts w:ascii="Times New Roman" w:hAnsi="Times New Roman" w:cs="Times New Roman"/>
          <w:sz w:val="20"/>
          <w:szCs w:val="20"/>
        </w:rPr>
        <w:t>the leak or release was</w:t>
      </w:r>
      <w:r w:rsidRPr="006E2285">
        <w:rPr>
          <w:rFonts w:ascii="Times New Roman" w:hAnsi="Times New Roman" w:cs="Times New Roman"/>
          <w:sz w:val="20"/>
          <w:szCs w:val="20"/>
        </w:rPr>
        <w:t xml:space="preserve"> discovered, field</w:t>
      </w:r>
      <w:r w:rsidR="00E71D53" w:rsidRPr="006E2285">
        <w:rPr>
          <w:rFonts w:ascii="Times New Roman" w:hAnsi="Times New Roman" w:cs="Times New Roman"/>
          <w:sz w:val="20"/>
          <w:szCs w:val="20"/>
        </w:rPr>
        <w:t>-</w:t>
      </w:r>
      <w:r w:rsidRPr="006E2285">
        <w:rPr>
          <w:rFonts w:ascii="Times New Roman" w:hAnsi="Times New Roman" w:cs="Times New Roman"/>
          <w:sz w:val="20"/>
          <w:szCs w:val="20"/>
        </w:rPr>
        <w:t>verified</w:t>
      </w:r>
      <w:r w:rsidR="00A9405A">
        <w:rPr>
          <w:rFonts w:ascii="Times New Roman" w:hAnsi="Times New Roman" w:cs="Times New Roman"/>
          <w:sz w:val="20"/>
          <w:szCs w:val="20"/>
        </w:rPr>
        <w:t>,</w:t>
      </w:r>
      <w:r w:rsidRPr="006E2285">
        <w:rPr>
          <w:rFonts w:ascii="Times New Roman" w:hAnsi="Times New Roman" w:cs="Times New Roman"/>
          <w:sz w:val="20"/>
          <w:szCs w:val="20"/>
        </w:rPr>
        <w:t xml:space="preserve"> isolated, and </w:t>
      </w:r>
      <w:proofErr w:type="gramStart"/>
      <w:r w:rsidRPr="006E2285">
        <w:rPr>
          <w:rFonts w:ascii="Times New Roman" w:hAnsi="Times New Roman" w:cs="Times New Roman"/>
          <w:sz w:val="20"/>
          <w:szCs w:val="20"/>
        </w:rPr>
        <w:t>repaired;</w:t>
      </w:r>
      <w:proofErr w:type="gramEnd"/>
    </w:p>
    <w:p w14:paraId="50675875" w14:textId="1F35DE92"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(c)</w:t>
      </w:r>
      <w:r w:rsidRPr="006E2285">
        <w:rPr>
          <w:rFonts w:ascii="Times New Roman" w:hAnsi="Times New Roman" w:cs="Times New Roman"/>
          <w:sz w:val="20"/>
          <w:szCs w:val="20"/>
        </w:rPr>
        <w:tab/>
        <w:t xml:space="preserve">the method </w:t>
      </w:r>
      <w:r w:rsidR="00E71D53" w:rsidRPr="006E2285">
        <w:rPr>
          <w:rFonts w:ascii="Times New Roman" w:hAnsi="Times New Roman" w:cs="Times New Roman"/>
          <w:sz w:val="20"/>
          <w:szCs w:val="20"/>
        </w:rPr>
        <w:t>used to measure or estimate</w:t>
      </w:r>
      <w:r w:rsidRPr="006E2285">
        <w:rPr>
          <w:rFonts w:ascii="Times New Roman" w:hAnsi="Times New Roman" w:cs="Times New Roman"/>
          <w:sz w:val="20"/>
          <w:szCs w:val="20"/>
        </w:rPr>
        <w:t xml:space="preserve"> the volume of natural gas</w:t>
      </w:r>
      <w:r w:rsidR="00C82556">
        <w:rPr>
          <w:rFonts w:ascii="Times New Roman" w:hAnsi="Times New Roman" w:cs="Times New Roman"/>
          <w:sz w:val="20"/>
          <w:szCs w:val="20"/>
        </w:rPr>
        <w:t xml:space="preserve"> leaked or </w:t>
      </w:r>
      <w:proofErr w:type="gramStart"/>
      <w:r w:rsidR="00C82556">
        <w:rPr>
          <w:rFonts w:ascii="Times New Roman" w:hAnsi="Times New Roman" w:cs="Times New Roman"/>
          <w:sz w:val="20"/>
          <w:szCs w:val="20"/>
        </w:rPr>
        <w:t>released</w:t>
      </w:r>
      <w:r w:rsidRPr="006E2285">
        <w:rPr>
          <w:rFonts w:ascii="Times New Roman" w:hAnsi="Times New Roman" w:cs="Times New Roman"/>
          <w:sz w:val="20"/>
          <w:szCs w:val="20"/>
        </w:rPr>
        <w:t>;</w:t>
      </w:r>
      <w:proofErr w:type="gramEnd"/>
    </w:p>
    <w:p w14:paraId="27B96F06" w14:textId="606774CE"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(d)</w:t>
      </w:r>
      <w:r w:rsidRPr="006E2285">
        <w:rPr>
          <w:rFonts w:ascii="Times New Roman" w:hAnsi="Times New Roman" w:cs="Times New Roman"/>
          <w:sz w:val="20"/>
          <w:szCs w:val="20"/>
        </w:rPr>
        <w:tab/>
        <w:t xml:space="preserve">a </w:t>
      </w:r>
      <w:r w:rsidR="00E71D53" w:rsidRPr="006E2285">
        <w:rPr>
          <w:rFonts w:ascii="Times New Roman" w:hAnsi="Times New Roman" w:cs="Times New Roman"/>
          <w:sz w:val="20"/>
          <w:szCs w:val="20"/>
        </w:rPr>
        <w:t xml:space="preserve">description </w:t>
      </w:r>
      <w:r w:rsidR="00C905F3" w:rsidRPr="006E2285">
        <w:rPr>
          <w:rFonts w:ascii="Times New Roman" w:hAnsi="Times New Roman" w:cs="Times New Roman"/>
          <w:sz w:val="20"/>
          <w:szCs w:val="20"/>
        </w:rPr>
        <w:t xml:space="preserve">and the date </w:t>
      </w:r>
      <w:r w:rsidRPr="006E2285">
        <w:rPr>
          <w:rFonts w:ascii="Times New Roman" w:hAnsi="Times New Roman" w:cs="Times New Roman"/>
          <w:sz w:val="20"/>
          <w:szCs w:val="20"/>
        </w:rPr>
        <w:t xml:space="preserve">of </w:t>
      </w:r>
      <w:r w:rsidR="00E71D53" w:rsidRPr="006E2285">
        <w:rPr>
          <w:rFonts w:ascii="Times New Roman" w:hAnsi="Times New Roman" w:cs="Times New Roman"/>
          <w:sz w:val="20"/>
          <w:szCs w:val="20"/>
        </w:rPr>
        <w:t xml:space="preserve">each </w:t>
      </w:r>
      <w:r w:rsidRPr="006E2285">
        <w:rPr>
          <w:rFonts w:ascii="Times New Roman" w:hAnsi="Times New Roman" w:cs="Times New Roman"/>
          <w:sz w:val="20"/>
          <w:szCs w:val="20"/>
        </w:rPr>
        <w:t>action</w:t>
      </w:r>
      <w:r w:rsidR="006E2285">
        <w:rPr>
          <w:rFonts w:ascii="Times New Roman" w:hAnsi="Times New Roman" w:cs="Times New Roman"/>
          <w:sz w:val="20"/>
          <w:szCs w:val="20"/>
        </w:rPr>
        <w:t xml:space="preserve"> </w:t>
      </w:r>
      <w:r w:rsidR="00E71D53" w:rsidRPr="006E2285">
        <w:rPr>
          <w:rFonts w:ascii="Times New Roman" w:hAnsi="Times New Roman" w:cs="Times New Roman"/>
          <w:sz w:val="20"/>
          <w:szCs w:val="20"/>
        </w:rPr>
        <w:t>taken</w:t>
      </w:r>
      <w:r w:rsidRPr="006E2285">
        <w:rPr>
          <w:rFonts w:ascii="Times New Roman" w:hAnsi="Times New Roman" w:cs="Times New Roman"/>
          <w:sz w:val="20"/>
          <w:szCs w:val="20"/>
        </w:rPr>
        <w:t xml:space="preserve"> to isolate and repair the leak or </w:t>
      </w:r>
      <w:proofErr w:type="gramStart"/>
      <w:r w:rsidRPr="006E2285">
        <w:rPr>
          <w:rFonts w:ascii="Times New Roman" w:hAnsi="Times New Roman" w:cs="Times New Roman"/>
          <w:sz w:val="20"/>
          <w:szCs w:val="20"/>
        </w:rPr>
        <w:t>release;</w:t>
      </w:r>
      <w:proofErr w:type="gramEnd"/>
    </w:p>
    <w:p w14:paraId="0FE50FF3" w14:textId="2851B172"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(e)</w:t>
      </w:r>
      <w:r w:rsidRPr="006E2285">
        <w:rPr>
          <w:rFonts w:ascii="Times New Roman" w:hAnsi="Times New Roman" w:cs="Times New Roman"/>
          <w:sz w:val="20"/>
          <w:szCs w:val="20"/>
        </w:rPr>
        <w:tab/>
        <w:t>visual documentation or other verification of discovery</w:t>
      </w:r>
      <w:r w:rsidR="0065671D">
        <w:rPr>
          <w:rFonts w:ascii="Times New Roman" w:hAnsi="Times New Roman" w:cs="Times New Roman"/>
          <w:sz w:val="20"/>
          <w:szCs w:val="20"/>
        </w:rPr>
        <w:t>,</w:t>
      </w:r>
      <w:r w:rsidRPr="006E2285">
        <w:rPr>
          <w:rFonts w:ascii="Times New Roman" w:hAnsi="Times New Roman" w:cs="Times New Roman"/>
          <w:sz w:val="20"/>
          <w:szCs w:val="20"/>
        </w:rPr>
        <w:t xml:space="preserve"> isolation</w:t>
      </w:r>
      <w:r w:rsidR="0065671D">
        <w:rPr>
          <w:rFonts w:ascii="Times New Roman" w:hAnsi="Times New Roman" w:cs="Times New Roman"/>
          <w:sz w:val="20"/>
          <w:szCs w:val="20"/>
        </w:rPr>
        <w:t>, and repair</w:t>
      </w:r>
      <w:r w:rsidRPr="006E2285">
        <w:rPr>
          <w:rFonts w:ascii="Times New Roman" w:hAnsi="Times New Roman" w:cs="Times New Roman"/>
          <w:sz w:val="20"/>
          <w:szCs w:val="20"/>
        </w:rPr>
        <w:t xml:space="preserve"> of the leak or </w:t>
      </w:r>
      <w:proofErr w:type="gramStart"/>
      <w:r w:rsidRPr="006E2285">
        <w:rPr>
          <w:rFonts w:ascii="Times New Roman" w:hAnsi="Times New Roman" w:cs="Times New Roman"/>
          <w:sz w:val="20"/>
          <w:szCs w:val="20"/>
        </w:rPr>
        <w:t>release;</w:t>
      </w:r>
      <w:proofErr w:type="gramEnd"/>
    </w:p>
    <w:p w14:paraId="61A19DCA" w14:textId="182208E6"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(f)</w:t>
      </w:r>
      <w:r w:rsidRPr="006E2285">
        <w:rPr>
          <w:rFonts w:ascii="Times New Roman" w:hAnsi="Times New Roman" w:cs="Times New Roman"/>
          <w:sz w:val="20"/>
          <w:szCs w:val="20"/>
        </w:rPr>
        <w:tab/>
        <w:t>a certification that the operator did not know or have reason to know of the leak or release before discover</w:t>
      </w:r>
      <w:r w:rsidR="00E71D53" w:rsidRPr="006E2285">
        <w:rPr>
          <w:rFonts w:ascii="Times New Roman" w:hAnsi="Times New Roman" w:cs="Times New Roman"/>
          <w:sz w:val="20"/>
          <w:szCs w:val="20"/>
        </w:rPr>
        <w:t>y</w:t>
      </w:r>
      <w:r w:rsidRPr="006E2285">
        <w:rPr>
          <w:rFonts w:ascii="Times New Roman" w:hAnsi="Times New Roman" w:cs="Times New Roman"/>
          <w:sz w:val="20"/>
          <w:szCs w:val="20"/>
        </w:rPr>
        <w:t xml:space="preserve"> using ALARM technology; and</w:t>
      </w:r>
    </w:p>
    <w:p w14:paraId="102F3749" w14:textId="6A4A7D6D"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(g)</w:t>
      </w:r>
      <w:r w:rsidRPr="006E2285">
        <w:rPr>
          <w:rFonts w:ascii="Times New Roman" w:hAnsi="Times New Roman" w:cs="Times New Roman"/>
          <w:sz w:val="20"/>
          <w:szCs w:val="20"/>
        </w:rPr>
        <w:tab/>
      </w:r>
      <w:r w:rsidR="00E71D53" w:rsidRPr="006E2285">
        <w:rPr>
          <w:rFonts w:ascii="Times New Roman" w:hAnsi="Times New Roman" w:cs="Times New Roman"/>
          <w:sz w:val="20"/>
          <w:szCs w:val="20"/>
        </w:rPr>
        <w:t xml:space="preserve">a description of </w:t>
      </w:r>
      <w:r w:rsidRPr="006E2285">
        <w:rPr>
          <w:rFonts w:ascii="Times New Roman" w:hAnsi="Times New Roman" w:cs="Times New Roman"/>
          <w:sz w:val="20"/>
          <w:szCs w:val="20"/>
        </w:rPr>
        <w:t>how the operator use</w:t>
      </w:r>
      <w:r w:rsidR="00E71D53" w:rsidRPr="006E2285">
        <w:rPr>
          <w:rFonts w:ascii="Times New Roman" w:hAnsi="Times New Roman" w:cs="Times New Roman"/>
          <w:sz w:val="20"/>
          <w:szCs w:val="20"/>
        </w:rPr>
        <w:t>d</w:t>
      </w:r>
      <w:r w:rsidRPr="006E2285">
        <w:rPr>
          <w:rFonts w:ascii="Times New Roman" w:hAnsi="Times New Roman" w:cs="Times New Roman"/>
          <w:sz w:val="20"/>
          <w:szCs w:val="20"/>
        </w:rPr>
        <w:t xml:space="preserve"> ALARM technology as a routine and on</w:t>
      </w:r>
      <w:r w:rsidRPr="006E2285">
        <w:rPr>
          <w:rFonts w:ascii="Times New Roman" w:hAnsi="Times New Roman" w:cs="Times New Roman"/>
          <w:sz w:val="20"/>
          <w:szCs w:val="20"/>
        </w:rPr>
        <w:noBreakHyphen/>
        <w:t>going aspect of its waste</w:t>
      </w:r>
      <w:r w:rsidRPr="006E2285">
        <w:rPr>
          <w:rFonts w:ascii="Times New Roman" w:hAnsi="Times New Roman" w:cs="Times New Roman"/>
          <w:sz w:val="20"/>
          <w:szCs w:val="20"/>
        </w:rPr>
        <w:noBreakHyphen/>
      </w:r>
      <w:r w:rsidRPr="004D16D9">
        <w:rPr>
          <w:rFonts w:ascii="Times New Roman" w:hAnsi="Times New Roman" w:cs="Times New Roman"/>
          <w:sz w:val="20"/>
          <w:szCs w:val="20"/>
        </w:rPr>
        <w:t>reduction practices</w:t>
      </w:r>
      <w:r w:rsidR="00A9405A" w:rsidRPr="004D16D9">
        <w:rPr>
          <w:rFonts w:ascii="Times New Roman" w:hAnsi="Times New Roman" w:cs="Times New Roman"/>
          <w:sz w:val="20"/>
          <w:szCs w:val="20"/>
        </w:rPr>
        <w:t>.</w:t>
      </w:r>
    </w:p>
    <w:p w14:paraId="7E68AA62" w14:textId="01D6A181"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161F5C">
        <w:rPr>
          <w:rFonts w:ascii="Times New Roman" w:hAnsi="Times New Roman" w:cs="Times New Roman"/>
          <w:b/>
          <w:bCs/>
          <w:sz w:val="20"/>
          <w:szCs w:val="20"/>
        </w:rPr>
        <w:t>3</w:t>
      </w:r>
      <w:r w:rsidRPr="006E2285">
        <w:rPr>
          <w:rFonts w:ascii="Times New Roman" w:hAnsi="Times New Roman" w:cs="Times New Roman"/>
          <w:b/>
          <w:bCs/>
          <w:sz w:val="20"/>
          <w:szCs w:val="20"/>
        </w:rPr>
        <w:t>)</w:t>
      </w:r>
      <w:r w:rsidRPr="006E2285">
        <w:rPr>
          <w:rFonts w:ascii="Times New Roman" w:hAnsi="Times New Roman" w:cs="Times New Roman"/>
          <w:sz w:val="20"/>
          <w:szCs w:val="20"/>
        </w:rPr>
        <w:tab/>
        <w:t xml:space="preserve">For each leak or release reported by an operator that meets the requirements of Paragraphs (3) and (4) of Subsection B of 29.15.28.10 NMAC, the division, in its sole discretion, may approve a credit </w:t>
      </w:r>
      <w:r w:rsidR="00BC5B35" w:rsidRPr="006E2285">
        <w:rPr>
          <w:rFonts w:ascii="Times New Roman" w:hAnsi="Times New Roman" w:cs="Times New Roman"/>
          <w:sz w:val="20"/>
          <w:szCs w:val="20"/>
        </w:rPr>
        <w:t xml:space="preserve">that </w:t>
      </w:r>
      <w:r w:rsidRPr="006E2285">
        <w:rPr>
          <w:rFonts w:ascii="Times New Roman" w:hAnsi="Times New Roman" w:cs="Times New Roman"/>
          <w:sz w:val="20"/>
          <w:szCs w:val="20"/>
        </w:rPr>
        <w:t>the operator</w:t>
      </w:r>
      <w:r w:rsidR="00BC5B35" w:rsidRPr="006E2285">
        <w:rPr>
          <w:rFonts w:ascii="Times New Roman" w:hAnsi="Times New Roman" w:cs="Times New Roman"/>
          <w:sz w:val="20"/>
          <w:szCs w:val="20"/>
        </w:rPr>
        <w:t xml:space="preserve"> </w:t>
      </w:r>
      <w:r w:rsidR="0065671D">
        <w:rPr>
          <w:rFonts w:ascii="Times New Roman" w:hAnsi="Times New Roman" w:cs="Times New Roman"/>
          <w:sz w:val="20"/>
          <w:szCs w:val="20"/>
        </w:rPr>
        <w:t>can</w:t>
      </w:r>
      <w:r w:rsidR="00BC5B35" w:rsidRPr="006E2285">
        <w:rPr>
          <w:rFonts w:ascii="Times New Roman" w:hAnsi="Times New Roman" w:cs="Times New Roman"/>
          <w:sz w:val="20"/>
          <w:szCs w:val="20"/>
        </w:rPr>
        <w:t xml:space="preserve"> apply against</w:t>
      </w:r>
      <w:r w:rsidR="00CA0275">
        <w:rPr>
          <w:rFonts w:ascii="Times New Roman" w:hAnsi="Times New Roman" w:cs="Times New Roman"/>
          <w:sz w:val="20"/>
          <w:szCs w:val="20"/>
        </w:rPr>
        <w:t xml:space="preserve"> </w:t>
      </w:r>
      <w:r w:rsidR="00BC5B35" w:rsidRPr="006E2285">
        <w:rPr>
          <w:rFonts w:ascii="Times New Roman" w:hAnsi="Times New Roman" w:cs="Times New Roman"/>
          <w:sz w:val="20"/>
          <w:szCs w:val="20"/>
        </w:rPr>
        <w:t>its</w:t>
      </w:r>
      <w:r w:rsidRPr="006E2285">
        <w:rPr>
          <w:rFonts w:ascii="Times New Roman" w:hAnsi="Times New Roman" w:cs="Times New Roman"/>
          <w:sz w:val="20"/>
          <w:szCs w:val="20"/>
        </w:rPr>
        <w:t xml:space="preserve"> reported volume of lost natural gas as follows:</w:t>
      </w:r>
    </w:p>
    <w:p w14:paraId="105D5AA7" w14:textId="7AD69F09"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(a)</w:t>
      </w:r>
      <w:r w:rsidRPr="006E2285">
        <w:rPr>
          <w:rFonts w:ascii="Times New Roman" w:hAnsi="Times New Roman" w:cs="Times New Roman"/>
          <w:sz w:val="20"/>
          <w:szCs w:val="20"/>
        </w:rPr>
        <w:tab/>
        <w:t>a credit of forty percent of the volume of natural gas discovered and isolated within 48 hours of discovery and timely repaired;</w:t>
      </w:r>
      <w:r w:rsidR="00A9405A">
        <w:rPr>
          <w:rFonts w:ascii="Times New Roman" w:hAnsi="Times New Roman" w:cs="Times New Roman"/>
          <w:sz w:val="20"/>
          <w:szCs w:val="20"/>
        </w:rPr>
        <w:t xml:space="preserve"> and</w:t>
      </w:r>
    </w:p>
    <w:p w14:paraId="686B859E" w14:textId="1FDE3434"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(b)</w:t>
      </w:r>
      <w:r w:rsidRPr="006E2285">
        <w:rPr>
          <w:rFonts w:ascii="Times New Roman" w:hAnsi="Times New Roman" w:cs="Times New Roman"/>
          <w:sz w:val="20"/>
          <w:szCs w:val="20"/>
        </w:rPr>
        <w:tab/>
        <w:t>an additional credit of twenty percent if the operator use</w:t>
      </w:r>
      <w:r w:rsidR="0068202D" w:rsidRPr="006E2285">
        <w:rPr>
          <w:rFonts w:ascii="Times New Roman" w:hAnsi="Times New Roman" w:cs="Times New Roman"/>
          <w:sz w:val="20"/>
          <w:szCs w:val="20"/>
        </w:rPr>
        <w:t>d</w:t>
      </w:r>
      <w:r w:rsidRPr="006E2285">
        <w:rPr>
          <w:rFonts w:ascii="Times New Roman" w:hAnsi="Times New Roman" w:cs="Times New Roman"/>
          <w:sz w:val="20"/>
          <w:szCs w:val="20"/>
        </w:rPr>
        <w:t xml:space="preserve"> ALARM technology no less than once per calendar quarter as </w:t>
      </w:r>
      <w:r w:rsidR="0074501A" w:rsidRPr="006E2285">
        <w:rPr>
          <w:rFonts w:ascii="Times New Roman" w:hAnsi="Times New Roman" w:cs="Times New Roman"/>
          <w:sz w:val="20"/>
          <w:szCs w:val="20"/>
        </w:rPr>
        <w:t>a routine and</w:t>
      </w:r>
      <w:r w:rsidRPr="006E2285">
        <w:rPr>
          <w:rFonts w:ascii="Times New Roman" w:hAnsi="Times New Roman" w:cs="Times New Roman"/>
          <w:sz w:val="20"/>
          <w:szCs w:val="20"/>
        </w:rPr>
        <w:t xml:space="preserve"> on</w:t>
      </w:r>
      <w:r w:rsidRPr="006E2285">
        <w:rPr>
          <w:rFonts w:ascii="Times New Roman" w:hAnsi="Times New Roman" w:cs="Times New Roman"/>
          <w:sz w:val="20"/>
          <w:szCs w:val="20"/>
        </w:rPr>
        <w:noBreakHyphen/>
        <w:t xml:space="preserve">going </w:t>
      </w:r>
      <w:r w:rsidR="0074501A" w:rsidRPr="006E2285">
        <w:rPr>
          <w:rFonts w:ascii="Times New Roman" w:hAnsi="Times New Roman" w:cs="Times New Roman"/>
          <w:sz w:val="20"/>
          <w:szCs w:val="20"/>
        </w:rPr>
        <w:t xml:space="preserve">aspect of its </w:t>
      </w:r>
      <w:r w:rsidRPr="006E2285">
        <w:rPr>
          <w:rFonts w:ascii="Times New Roman" w:hAnsi="Times New Roman" w:cs="Times New Roman"/>
          <w:sz w:val="20"/>
          <w:szCs w:val="20"/>
        </w:rPr>
        <w:t>waste</w:t>
      </w:r>
      <w:r w:rsidRPr="006E2285">
        <w:rPr>
          <w:rFonts w:ascii="Times New Roman" w:hAnsi="Times New Roman" w:cs="Times New Roman"/>
          <w:sz w:val="20"/>
          <w:szCs w:val="20"/>
        </w:rPr>
        <w:noBreakHyphen/>
        <w:t>reduction practices</w:t>
      </w:r>
      <w:r w:rsidR="00A9405A">
        <w:rPr>
          <w:rFonts w:ascii="Times New Roman" w:hAnsi="Times New Roman" w:cs="Times New Roman"/>
          <w:sz w:val="20"/>
          <w:szCs w:val="20"/>
        </w:rPr>
        <w:t>.</w:t>
      </w:r>
    </w:p>
    <w:p w14:paraId="7FF1ED24" w14:textId="4390EDE6"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w:t>
      </w:r>
      <w:r w:rsidR="00161F5C">
        <w:rPr>
          <w:rFonts w:ascii="Times New Roman" w:hAnsi="Times New Roman" w:cs="Times New Roman"/>
          <w:b/>
          <w:bCs/>
          <w:sz w:val="20"/>
          <w:szCs w:val="20"/>
        </w:rPr>
        <w:t>4</w:t>
      </w:r>
      <w:r w:rsidRPr="006E2285">
        <w:rPr>
          <w:rFonts w:ascii="Times New Roman" w:hAnsi="Times New Roman" w:cs="Times New Roman"/>
          <w:b/>
          <w:bCs/>
          <w:sz w:val="20"/>
          <w:szCs w:val="20"/>
        </w:rPr>
        <w:t>)</w:t>
      </w:r>
      <w:r w:rsidRPr="006E2285">
        <w:rPr>
          <w:rFonts w:ascii="Times New Roman" w:hAnsi="Times New Roman" w:cs="Times New Roman"/>
          <w:sz w:val="20"/>
          <w:szCs w:val="20"/>
        </w:rPr>
        <w:tab/>
      </w:r>
      <w:r w:rsidR="00A9405A">
        <w:rPr>
          <w:rFonts w:ascii="Times New Roman" w:hAnsi="Times New Roman" w:cs="Times New Roman"/>
          <w:sz w:val="20"/>
          <w:szCs w:val="20"/>
        </w:rPr>
        <w:t>A d</w:t>
      </w:r>
      <w:r w:rsidRPr="006E2285">
        <w:rPr>
          <w:rFonts w:ascii="Times New Roman" w:hAnsi="Times New Roman" w:cs="Times New Roman"/>
          <w:sz w:val="20"/>
          <w:szCs w:val="20"/>
        </w:rPr>
        <w:t>ivision</w:t>
      </w:r>
      <w:r w:rsidRPr="006E2285">
        <w:rPr>
          <w:rFonts w:ascii="Times New Roman" w:hAnsi="Times New Roman" w:cs="Times New Roman"/>
          <w:sz w:val="20"/>
          <w:szCs w:val="20"/>
        </w:rPr>
        <w:noBreakHyphen/>
        <w:t>approved ALARM credit</w:t>
      </w:r>
      <w:r w:rsidR="006E2285">
        <w:rPr>
          <w:rFonts w:ascii="Times New Roman" w:hAnsi="Times New Roman" w:cs="Times New Roman"/>
          <w:sz w:val="20"/>
          <w:szCs w:val="20"/>
        </w:rPr>
        <w:t xml:space="preserve"> shall</w:t>
      </w:r>
      <w:r w:rsidR="00B469B8">
        <w:rPr>
          <w:rFonts w:ascii="Times New Roman" w:hAnsi="Times New Roman" w:cs="Times New Roman"/>
          <w:sz w:val="20"/>
          <w:szCs w:val="20"/>
        </w:rPr>
        <w:t>:</w:t>
      </w:r>
    </w:p>
    <w:p w14:paraId="7F2369BF" w14:textId="6A6FE403" w:rsidR="002774BB" w:rsidRPr="006E2285" w:rsidRDefault="002774BB"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bookmarkStart w:id="3" w:name="_Hlk52800939"/>
      <w:r w:rsidRPr="006E2285">
        <w:rPr>
          <w:rFonts w:ascii="Times New Roman" w:hAnsi="Times New Roman" w:cs="Times New Roman"/>
          <w:b/>
          <w:bCs/>
          <w:sz w:val="20"/>
          <w:szCs w:val="20"/>
        </w:rPr>
        <w:t>(a)</w:t>
      </w:r>
      <w:r w:rsidRPr="006E2285">
        <w:rPr>
          <w:rFonts w:ascii="Times New Roman" w:hAnsi="Times New Roman" w:cs="Times New Roman"/>
          <w:sz w:val="20"/>
          <w:szCs w:val="20"/>
        </w:rPr>
        <w:tab/>
      </w:r>
      <w:r w:rsidR="0068202D" w:rsidRPr="006E2285">
        <w:rPr>
          <w:rFonts w:ascii="Times New Roman" w:hAnsi="Times New Roman" w:cs="Times New Roman"/>
          <w:sz w:val="20"/>
          <w:szCs w:val="20"/>
        </w:rPr>
        <w:t xml:space="preserve">be used </w:t>
      </w:r>
      <w:r w:rsidRPr="006E2285">
        <w:rPr>
          <w:rFonts w:ascii="Times New Roman" w:hAnsi="Times New Roman" w:cs="Times New Roman"/>
          <w:sz w:val="20"/>
          <w:szCs w:val="20"/>
        </w:rPr>
        <w:t xml:space="preserve">only </w:t>
      </w:r>
      <w:r w:rsidR="0068202D" w:rsidRPr="006E2285">
        <w:rPr>
          <w:rFonts w:ascii="Times New Roman" w:hAnsi="Times New Roman" w:cs="Times New Roman"/>
          <w:sz w:val="20"/>
          <w:szCs w:val="20"/>
        </w:rPr>
        <w:t xml:space="preserve">by </w:t>
      </w:r>
      <w:r w:rsidRPr="006E2285">
        <w:rPr>
          <w:rFonts w:ascii="Times New Roman" w:hAnsi="Times New Roman" w:cs="Times New Roman"/>
          <w:sz w:val="20"/>
          <w:szCs w:val="20"/>
        </w:rPr>
        <w:t>the operator who submitted the application pursuant to Paragraph (</w:t>
      </w:r>
      <w:r w:rsidR="00161F5C">
        <w:rPr>
          <w:rFonts w:ascii="Times New Roman" w:hAnsi="Times New Roman" w:cs="Times New Roman"/>
          <w:sz w:val="20"/>
          <w:szCs w:val="20"/>
        </w:rPr>
        <w:t>2</w:t>
      </w:r>
      <w:r w:rsidRPr="006E2285">
        <w:rPr>
          <w:rFonts w:ascii="Times New Roman" w:hAnsi="Times New Roman" w:cs="Times New Roman"/>
          <w:sz w:val="20"/>
          <w:szCs w:val="20"/>
        </w:rPr>
        <w:t xml:space="preserve">) of Subsection B of 29.15.28.10 </w:t>
      </w:r>
      <w:proofErr w:type="gramStart"/>
      <w:r w:rsidRPr="006E2285">
        <w:rPr>
          <w:rFonts w:ascii="Times New Roman" w:hAnsi="Times New Roman" w:cs="Times New Roman"/>
          <w:sz w:val="20"/>
          <w:szCs w:val="20"/>
        </w:rPr>
        <w:t>NMAC</w:t>
      </w:r>
      <w:r w:rsidR="0068202D" w:rsidRPr="006E2285">
        <w:rPr>
          <w:rFonts w:ascii="Times New Roman" w:hAnsi="Times New Roman" w:cs="Times New Roman"/>
          <w:sz w:val="20"/>
          <w:szCs w:val="20"/>
        </w:rPr>
        <w:t>;</w:t>
      </w:r>
      <w:proofErr w:type="gramEnd"/>
    </w:p>
    <w:p w14:paraId="4C4A1C65" w14:textId="5441F3CA" w:rsidR="0068202D" w:rsidRPr="006E2285" w:rsidRDefault="0068202D"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b/>
          <w:bCs/>
          <w:sz w:val="20"/>
          <w:szCs w:val="20"/>
        </w:rPr>
        <w:t>(b)</w:t>
      </w:r>
      <w:r w:rsidRPr="006E2285">
        <w:rPr>
          <w:rFonts w:ascii="Times New Roman" w:hAnsi="Times New Roman" w:cs="Times New Roman"/>
          <w:sz w:val="20"/>
          <w:szCs w:val="20"/>
        </w:rPr>
        <w:tab/>
        <w:t xml:space="preserve">not be transferred to </w:t>
      </w:r>
      <w:r w:rsidR="00F57780" w:rsidRPr="006E2285">
        <w:rPr>
          <w:rFonts w:ascii="Times New Roman" w:hAnsi="Times New Roman" w:cs="Times New Roman"/>
          <w:sz w:val="20"/>
          <w:szCs w:val="20"/>
        </w:rPr>
        <w:t xml:space="preserve">or used by </w:t>
      </w:r>
      <w:r w:rsidRPr="006E2285">
        <w:rPr>
          <w:rFonts w:ascii="Times New Roman" w:hAnsi="Times New Roman" w:cs="Times New Roman"/>
          <w:sz w:val="20"/>
          <w:szCs w:val="20"/>
        </w:rPr>
        <w:t xml:space="preserve">another operator, including a parent, subsidiary, related entity or person acquiring the natural gas gathering </w:t>
      </w:r>
      <w:proofErr w:type="gramStart"/>
      <w:r w:rsidRPr="006E2285">
        <w:rPr>
          <w:rFonts w:ascii="Times New Roman" w:hAnsi="Times New Roman" w:cs="Times New Roman"/>
          <w:sz w:val="20"/>
          <w:szCs w:val="20"/>
        </w:rPr>
        <w:t>system;</w:t>
      </w:r>
      <w:proofErr w:type="gramEnd"/>
    </w:p>
    <w:p w14:paraId="0C9CC557" w14:textId="5A9B52BC" w:rsidR="002774BB" w:rsidRPr="006E2285" w:rsidRDefault="006E2285"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2774BB" w:rsidRPr="006E2285">
        <w:rPr>
          <w:rFonts w:ascii="Times New Roman" w:hAnsi="Times New Roman" w:cs="Times New Roman"/>
          <w:b/>
          <w:bCs/>
          <w:sz w:val="20"/>
          <w:szCs w:val="20"/>
        </w:rPr>
        <w:t>(</w:t>
      </w:r>
      <w:r w:rsidR="00F57780" w:rsidRPr="006E2285">
        <w:rPr>
          <w:rFonts w:ascii="Times New Roman" w:hAnsi="Times New Roman" w:cs="Times New Roman"/>
          <w:b/>
          <w:bCs/>
          <w:sz w:val="20"/>
          <w:szCs w:val="20"/>
        </w:rPr>
        <w:t>c</w:t>
      </w:r>
      <w:r w:rsidR="002774BB" w:rsidRPr="006E2285">
        <w:rPr>
          <w:rFonts w:ascii="Times New Roman" w:hAnsi="Times New Roman" w:cs="Times New Roman"/>
          <w:b/>
          <w:bCs/>
          <w:sz w:val="20"/>
          <w:szCs w:val="20"/>
        </w:rPr>
        <w:t>)</w:t>
      </w:r>
      <w:r w:rsidR="002774BB" w:rsidRPr="006E2285">
        <w:rPr>
          <w:rFonts w:ascii="Times New Roman" w:hAnsi="Times New Roman" w:cs="Times New Roman"/>
          <w:sz w:val="20"/>
          <w:szCs w:val="20"/>
        </w:rPr>
        <w:tab/>
      </w:r>
      <w:r w:rsidR="00F57780" w:rsidRPr="006E2285">
        <w:rPr>
          <w:rFonts w:ascii="Times New Roman" w:hAnsi="Times New Roman" w:cs="Times New Roman"/>
          <w:sz w:val="20"/>
          <w:szCs w:val="20"/>
        </w:rPr>
        <w:t>be used only once;</w:t>
      </w:r>
      <w:r>
        <w:rPr>
          <w:rFonts w:ascii="Times New Roman" w:hAnsi="Times New Roman" w:cs="Times New Roman"/>
          <w:sz w:val="20"/>
          <w:szCs w:val="20"/>
        </w:rPr>
        <w:t xml:space="preserve"> </w:t>
      </w:r>
      <w:r w:rsidR="00F57780" w:rsidRPr="006E2285">
        <w:rPr>
          <w:rFonts w:ascii="Times New Roman" w:hAnsi="Times New Roman" w:cs="Times New Roman"/>
          <w:sz w:val="20"/>
          <w:szCs w:val="20"/>
        </w:rPr>
        <w:t>and</w:t>
      </w:r>
    </w:p>
    <w:p w14:paraId="754B654E" w14:textId="32B24D2D" w:rsidR="002774BB" w:rsidRDefault="006E2285"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ab/>
      </w:r>
      <w:r w:rsidRPr="006E2285">
        <w:rPr>
          <w:rFonts w:ascii="Times New Roman" w:hAnsi="Times New Roman" w:cs="Times New Roman"/>
          <w:sz w:val="20"/>
          <w:szCs w:val="20"/>
        </w:rPr>
        <w:tab/>
      </w:r>
      <w:r w:rsidRPr="006E2285">
        <w:rPr>
          <w:rFonts w:ascii="Times New Roman" w:hAnsi="Times New Roman" w:cs="Times New Roman"/>
          <w:sz w:val="20"/>
          <w:szCs w:val="20"/>
        </w:rPr>
        <w:tab/>
      </w:r>
      <w:r w:rsidR="002774BB" w:rsidRPr="006E2285">
        <w:rPr>
          <w:rFonts w:ascii="Times New Roman" w:hAnsi="Times New Roman" w:cs="Times New Roman"/>
          <w:b/>
          <w:bCs/>
          <w:sz w:val="20"/>
          <w:szCs w:val="20"/>
        </w:rPr>
        <w:t>(</w:t>
      </w:r>
      <w:r w:rsidR="00F57780" w:rsidRPr="006E2285">
        <w:rPr>
          <w:rFonts w:ascii="Times New Roman" w:hAnsi="Times New Roman" w:cs="Times New Roman"/>
          <w:b/>
          <w:bCs/>
          <w:sz w:val="20"/>
          <w:szCs w:val="20"/>
        </w:rPr>
        <w:t>d</w:t>
      </w:r>
      <w:r w:rsidR="002774BB" w:rsidRPr="006E2285">
        <w:rPr>
          <w:rFonts w:ascii="Times New Roman" w:hAnsi="Times New Roman" w:cs="Times New Roman"/>
          <w:b/>
          <w:bCs/>
          <w:sz w:val="20"/>
          <w:szCs w:val="20"/>
        </w:rPr>
        <w:t>)</w:t>
      </w:r>
      <w:r w:rsidR="002774BB" w:rsidRPr="006E2285">
        <w:rPr>
          <w:rFonts w:ascii="Times New Roman" w:hAnsi="Times New Roman" w:cs="Times New Roman"/>
          <w:sz w:val="20"/>
          <w:szCs w:val="20"/>
        </w:rPr>
        <w:tab/>
        <w:t xml:space="preserve">expire </w:t>
      </w:r>
      <w:r>
        <w:rPr>
          <w:rFonts w:ascii="Times New Roman" w:hAnsi="Times New Roman" w:cs="Times New Roman"/>
          <w:sz w:val="20"/>
          <w:szCs w:val="20"/>
        </w:rPr>
        <w:t>24</w:t>
      </w:r>
      <w:r w:rsidR="002774BB" w:rsidRPr="006E2285">
        <w:rPr>
          <w:rFonts w:ascii="Times New Roman" w:hAnsi="Times New Roman" w:cs="Times New Roman"/>
          <w:sz w:val="20"/>
          <w:szCs w:val="20"/>
        </w:rPr>
        <w:t xml:space="preserve"> months after </w:t>
      </w:r>
      <w:r w:rsidR="00D12ECD" w:rsidRPr="006E2285">
        <w:rPr>
          <w:rFonts w:ascii="Times New Roman" w:hAnsi="Times New Roman" w:cs="Times New Roman"/>
          <w:sz w:val="20"/>
          <w:szCs w:val="20"/>
        </w:rPr>
        <w:t>division approv</w:t>
      </w:r>
      <w:r w:rsidR="00FE410F" w:rsidRPr="006E2285">
        <w:rPr>
          <w:rFonts w:ascii="Times New Roman" w:hAnsi="Times New Roman" w:cs="Times New Roman"/>
          <w:sz w:val="20"/>
          <w:szCs w:val="20"/>
        </w:rPr>
        <w:t>al</w:t>
      </w:r>
      <w:r w:rsidR="002774BB" w:rsidRPr="006E2285">
        <w:rPr>
          <w:rFonts w:ascii="Times New Roman" w:hAnsi="Times New Roman" w:cs="Times New Roman"/>
          <w:sz w:val="20"/>
          <w:szCs w:val="20"/>
        </w:rPr>
        <w:t>.</w:t>
      </w:r>
    </w:p>
    <w:p w14:paraId="7D477B74" w14:textId="509A486C" w:rsidR="00495A81" w:rsidRDefault="00495A81" w:rsidP="006E228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495A81">
        <w:rPr>
          <w:rFonts w:ascii="Times New Roman" w:hAnsi="Times New Roman" w:cs="Times New Roman"/>
          <w:b/>
          <w:bCs/>
          <w:sz w:val="20"/>
          <w:szCs w:val="20"/>
        </w:rPr>
        <w:t>(5)</w:t>
      </w:r>
      <w:r>
        <w:rPr>
          <w:rFonts w:ascii="Times New Roman" w:hAnsi="Times New Roman" w:cs="Times New Roman"/>
          <w:sz w:val="20"/>
          <w:szCs w:val="20"/>
        </w:rPr>
        <w:tab/>
        <w:t>The division will publish a list of approved ALARM technology.</w:t>
      </w:r>
    </w:p>
    <w:p w14:paraId="271395BF" w14:textId="29B38800" w:rsidR="00180C1E" w:rsidRPr="002E2CCC" w:rsidRDefault="00180C1E" w:rsidP="006E2285">
      <w:pPr>
        <w:spacing w:after="0" w:line="240" w:lineRule="auto"/>
        <w:rPr>
          <w:rFonts w:ascii="Times New Roman" w:hAnsi="Times New Roman" w:cs="Times New Roman"/>
          <w:b/>
          <w:bCs/>
          <w:sz w:val="20"/>
          <w:szCs w:val="20"/>
        </w:rPr>
      </w:pPr>
      <w:r>
        <w:rPr>
          <w:rFonts w:ascii="Times New Roman" w:hAnsi="Times New Roman" w:cs="Times New Roman"/>
          <w:sz w:val="20"/>
          <w:szCs w:val="20"/>
        </w:rPr>
        <w:tab/>
      </w:r>
      <w:r w:rsidRPr="0065671D">
        <w:rPr>
          <w:rFonts w:ascii="Times New Roman" w:hAnsi="Times New Roman" w:cs="Times New Roman"/>
          <w:b/>
          <w:bCs/>
          <w:sz w:val="20"/>
          <w:szCs w:val="20"/>
        </w:rPr>
        <w:t>C.</w:t>
      </w:r>
      <w:r w:rsidRPr="0065671D">
        <w:rPr>
          <w:rFonts w:ascii="Times New Roman" w:hAnsi="Times New Roman" w:cs="Times New Roman"/>
          <w:b/>
          <w:bCs/>
          <w:sz w:val="20"/>
          <w:szCs w:val="20"/>
        </w:rPr>
        <w:tab/>
      </w:r>
      <w:r w:rsidR="0065671D" w:rsidRPr="00EA79AD">
        <w:rPr>
          <w:rFonts w:ascii="Times New Roman" w:hAnsi="Times New Roman" w:cs="Times New Roman"/>
          <w:b/>
          <w:bCs/>
          <w:sz w:val="20"/>
          <w:szCs w:val="20"/>
        </w:rPr>
        <w:t>Third</w:t>
      </w:r>
      <w:r w:rsidR="003C7DCE">
        <w:rPr>
          <w:rFonts w:ascii="Times New Roman" w:hAnsi="Times New Roman" w:cs="Times New Roman"/>
          <w:b/>
          <w:bCs/>
          <w:sz w:val="20"/>
          <w:szCs w:val="20"/>
        </w:rPr>
        <w:noBreakHyphen/>
      </w:r>
      <w:r w:rsidR="0065671D" w:rsidRPr="00EA79AD">
        <w:rPr>
          <w:rFonts w:ascii="Times New Roman" w:hAnsi="Times New Roman" w:cs="Times New Roman"/>
          <w:b/>
          <w:bCs/>
          <w:sz w:val="20"/>
          <w:szCs w:val="20"/>
        </w:rPr>
        <w:t>party verification.</w:t>
      </w:r>
      <w:r w:rsidR="0065671D">
        <w:rPr>
          <w:rFonts w:ascii="Times New Roman" w:hAnsi="Times New Roman" w:cs="Times New Roman"/>
          <w:sz w:val="20"/>
          <w:szCs w:val="20"/>
        </w:rPr>
        <w:t xml:space="preserve"> </w:t>
      </w:r>
      <w:r w:rsidR="00B04481">
        <w:rPr>
          <w:rFonts w:ascii="Times New Roman" w:hAnsi="Times New Roman" w:cs="Times New Roman"/>
          <w:sz w:val="20"/>
          <w:szCs w:val="20"/>
        </w:rPr>
        <w:t>T</w:t>
      </w:r>
      <w:r w:rsidR="004D16D9" w:rsidRPr="004D16D9">
        <w:rPr>
          <w:rFonts w:ascii="Times New Roman" w:hAnsi="Times New Roman" w:cs="Times New Roman"/>
          <w:sz w:val="20"/>
          <w:szCs w:val="20"/>
        </w:rPr>
        <w:t xml:space="preserve">he division </w:t>
      </w:r>
      <w:r w:rsidR="00B04481">
        <w:rPr>
          <w:rFonts w:ascii="Times New Roman" w:hAnsi="Times New Roman" w:cs="Times New Roman"/>
          <w:sz w:val="20"/>
          <w:szCs w:val="20"/>
        </w:rPr>
        <w:t>may request that an operator</w:t>
      </w:r>
      <w:r w:rsidR="004D16D9" w:rsidRPr="004D16D9">
        <w:rPr>
          <w:rFonts w:ascii="Times New Roman" w:hAnsi="Times New Roman" w:cs="Times New Roman"/>
          <w:sz w:val="20"/>
          <w:szCs w:val="20"/>
        </w:rPr>
        <w:t xml:space="preserve"> verify any data or information collected or reported pursuant to </w:t>
      </w:r>
      <w:r w:rsidR="00851E54">
        <w:rPr>
          <w:rFonts w:ascii="Times New Roman" w:hAnsi="Times New Roman" w:cs="Times New Roman"/>
          <w:sz w:val="20"/>
          <w:szCs w:val="20"/>
        </w:rPr>
        <w:t>this p</w:t>
      </w:r>
      <w:r w:rsidR="00941E26">
        <w:rPr>
          <w:rFonts w:ascii="Times New Roman" w:hAnsi="Times New Roman" w:cs="Times New Roman"/>
          <w:sz w:val="20"/>
          <w:szCs w:val="20"/>
        </w:rPr>
        <w:t xml:space="preserve">art, </w:t>
      </w:r>
      <w:r w:rsidR="004D16D9" w:rsidRPr="004D16D9">
        <w:rPr>
          <w:rFonts w:ascii="Times New Roman" w:hAnsi="Times New Roman" w:cs="Times New Roman"/>
          <w:sz w:val="20"/>
          <w:szCs w:val="20"/>
        </w:rPr>
        <w:t>make recommendations to correct or improve the collection and reporting of data and information, submit a report of the verification and recommendations to the division by the specified date, and implement the recommendations in the manner approved by the division.</w:t>
      </w:r>
      <w:r w:rsidR="00B04481">
        <w:rPr>
          <w:rFonts w:ascii="Times New Roman" w:hAnsi="Times New Roman" w:cs="Times New Roman"/>
          <w:sz w:val="20"/>
          <w:szCs w:val="20"/>
        </w:rPr>
        <w:t xml:space="preserve"> </w:t>
      </w:r>
      <w:r w:rsidR="00B04481" w:rsidRPr="00B04481">
        <w:rPr>
          <w:rFonts w:ascii="Times New Roman" w:hAnsi="Times New Roman" w:cs="Times New Roman"/>
          <w:sz w:val="20"/>
          <w:szCs w:val="20"/>
        </w:rPr>
        <w:t>If the division and the operator cannot reach agreement on the division’s request, the operator may file an application for hearing before the division. The operator, at its own expense, shall retain a third party approved by the division to conduct the activities agreed to by the division and the operator or ordered by the division</w:t>
      </w:r>
      <w:r w:rsidR="00C83DA2">
        <w:rPr>
          <w:rFonts w:ascii="Times New Roman" w:hAnsi="Times New Roman" w:cs="Times New Roman"/>
          <w:sz w:val="20"/>
          <w:szCs w:val="20"/>
        </w:rPr>
        <w:t xml:space="preserve"> </w:t>
      </w:r>
      <w:r w:rsidR="00C83DA2" w:rsidRPr="00E03F29">
        <w:rPr>
          <w:rFonts w:ascii="Times New Roman" w:hAnsi="Times New Roman" w:cs="Times New Roman"/>
          <w:sz w:val="20"/>
          <w:szCs w:val="20"/>
        </w:rPr>
        <w:t>following a hearing</w:t>
      </w:r>
      <w:r w:rsidR="00B04481" w:rsidRPr="00E03F29">
        <w:rPr>
          <w:rFonts w:ascii="Times New Roman" w:hAnsi="Times New Roman" w:cs="Times New Roman"/>
          <w:sz w:val="20"/>
          <w:szCs w:val="20"/>
        </w:rPr>
        <w:t>.</w:t>
      </w:r>
    </w:p>
    <w:bookmarkEnd w:id="3"/>
    <w:p w14:paraId="4363A704" w14:textId="55A54F5F" w:rsidR="00886140" w:rsidRDefault="00886140" w:rsidP="006E2285">
      <w:pPr>
        <w:spacing w:after="0" w:line="240" w:lineRule="auto"/>
        <w:rPr>
          <w:rFonts w:ascii="Times New Roman" w:hAnsi="Times New Roman" w:cs="Times New Roman"/>
          <w:sz w:val="20"/>
          <w:szCs w:val="20"/>
        </w:rPr>
      </w:pPr>
      <w:r w:rsidRPr="006E2285">
        <w:rPr>
          <w:rFonts w:ascii="Times New Roman" w:hAnsi="Times New Roman" w:cs="Times New Roman"/>
          <w:sz w:val="20"/>
          <w:szCs w:val="20"/>
        </w:rPr>
        <w:t>[19.15.28.</w:t>
      </w:r>
      <w:r w:rsidR="002C24FD" w:rsidRPr="006E2285">
        <w:rPr>
          <w:rFonts w:ascii="Times New Roman" w:hAnsi="Times New Roman" w:cs="Times New Roman"/>
          <w:sz w:val="20"/>
          <w:szCs w:val="20"/>
        </w:rPr>
        <w:t>10</w:t>
      </w:r>
      <w:r w:rsidRPr="006E2285">
        <w:rPr>
          <w:rFonts w:ascii="Times New Roman" w:hAnsi="Times New Roman" w:cs="Times New Roman"/>
          <w:sz w:val="20"/>
          <w:szCs w:val="20"/>
        </w:rPr>
        <w:t xml:space="preserve"> NMAC – N, </w:t>
      </w:r>
      <w:r w:rsidR="00844DC0">
        <w:rPr>
          <w:rFonts w:ascii="Times New Roman" w:hAnsi="Times New Roman" w:cs="Times New Roman"/>
          <w:sz w:val="20"/>
          <w:szCs w:val="20"/>
        </w:rPr>
        <w:t>05/25/2021</w:t>
      </w:r>
      <w:r w:rsidR="00120530">
        <w:rPr>
          <w:rFonts w:ascii="Times New Roman" w:hAnsi="Times New Roman" w:cs="Times New Roman"/>
          <w:sz w:val="20"/>
          <w:szCs w:val="20"/>
        </w:rPr>
        <w:t xml:space="preserve">; </w:t>
      </w:r>
      <w:r w:rsidR="00F94BA5">
        <w:rPr>
          <w:rFonts w:ascii="Times New Roman" w:hAnsi="Times New Roman" w:cs="Times New Roman"/>
          <w:sz w:val="20"/>
          <w:szCs w:val="20"/>
        </w:rPr>
        <w:t xml:space="preserve">A, </w:t>
      </w:r>
      <w:r w:rsidR="00881CC5">
        <w:rPr>
          <w:rFonts w:ascii="Times New Roman" w:hAnsi="Times New Roman" w:cs="Times New Roman"/>
          <w:sz w:val="20"/>
          <w:szCs w:val="20"/>
        </w:rPr>
        <w:t>0</w:t>
      </w:r>
      <w:r w:rsidR="00F94BA5">
        <w:rPr>
          <w:rFonts w:ascii="Times New Roman" w:hAnsi="Times New Roman" w:cs="Times New Roman"/>
          <w:sz w:val="20"/>
          <w:szCs w:val="20"/>
        </w:rPr>
        <w:t>2/22/2022</w:t>
      </w:r>
      <w:r w:rsidRPr="000D7F7A">
        <w:rPr>
          <w:rFonts w:ascii="Times New Roman" w:hAnsi="Times New Roman" w:cs="Times New Roman"/>
          <w:sz w:val="20"/>
          <w:szCs w:val="20"/>
        </w:rPr>
        <w:t>]</w:t>
      </w:r>
    </w:p>
    <w:sectPr w:rsidR="00886140" w:rsidSect="00BF2D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F7D1" w14:textId="77777777" w:rsidR="001215B6" w:rsidRDefault="001215B6" w:rsidP="0052662D">
      <w:pPr>
        <w:spacing w:after="0" w:line="240" w:lineRule="auto"/>
      </w:pPr>
      <w:r>
        <w:separator/>
      </w:r>
    </w:p>
  </w:endnote>
  <w:endnote w:type="continuationSeparator" w:id="0">
    <w:p w14:paraId="21A24FF3" w14:textId="77777777" w:rsidR="001215B6" w:rsidRDefault="001215B6" w:rsidP="0052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DB58" w14:textId="5BE1B3AE" w:rsidR="000A3DAC" w:rsidRPr="009748CB" w:rsidRDefault="000A3DAC">
    <w:pPr>
      <w:pStyle w:val="Footer"/>
      <w:rPr>
        <w:rFonts w:ascii="Times New Roman" w:hAnsi="Times New Roman" w:cs="Times New Roman"/>
        <w:sz w:val="20"/>
        <w:szCs w:val="20"/>
      </w:rPr>
    </w:pPr>
    <w:r w:rsidRPr="009748CB">
      <w:rPr>
        <w:rFonts w:ascii="Times New Roman" w:hAnsi="Times New Roman" w:cs="Times New Roman"/>
        <w:sz w:val="20"/>
        <w:szCs w:val="20"/>
      </w:rPr>
      <w:t>19.15.28 NMAC</w:t>
    </w:r>
    <w:r w:rsidRPr="009748CB">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874389417"/>
        <w:docPartObj>
          <w:docPartGallery w:val="Page Numbers (Bottom of Page)"/>
          <w:docPartUnique/>
        </w:docPartObj>
      </w:sdtPr>
      <w:sdtEndPr>
        <w:rPr>
          <w:noProof/>
        </w:rPr>
      </w:sdtEndPr>
      <w:sdtContent>
        <w:r w:rsidRPr="009748CB">
          <w:rPr>
            <w:rFonts w:ascii="Times New Roman" w:hAnsi="Times New Roman" w:cs="Times New Roman"/>
            <w:sz w:val="20"/>
            <w:szCs w:val="20"/>
          </w:rPr>
          <w:fldChar w:fldCharType="begin"/>
        </w:r>
        <w:r w:rsidRPr="009748CB">
          <w:rPr>
            <w:rFonts w:ascii="Times New Roman" w:hAnsi="Times New Roman" w:cs="Times New Roman"/>
            <w:sz w:val="20"/>
            <w:szCs w:val="20"/>
          </w:rPr>
          <w:instrText xml:space="preserve"> PAGE   \* MERGEFORMAT </w:instrText>
        </w:r>
        <w:r w:rsidRPr="009748CB">
          <w:rPr>
            <w:rFonts w:ascii="Times New Roman" w:hAnsi="Times New Roman" w:cs="Times New Roman"/>
            <w:sz w:val="20"/>
            <w:szCs w:val="20"/>
          </w:rPr>
          <w:fldChar w:fldCharType="separate"/>
        </w:r>
        <w:r w:rsidR="00873688">
          <w:rPr>
            <w:rFonts w:ascii="Times New Roman" w:hAnsi="Times New Roman" w:cs="Times New Roman"/>
            <w:noProof/>
            <w:sz w:val="20"/>
            <w:szCs w:val="20"/>
          </w:rPr>
          <w:t>5</w:t>
        </w:r>
        <w:r w:rsidRPr="009748CB">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B4A6" w14:textId="77777777" w:rsidR="001215B6" w:rsidRDefault="001215B6" w:rsidP="0052662D">
      <w:pPr>
        <w:spacing w:after="0" w:line="240" w:lineRule="auto"/>
      </w:pPr>
      <w:r>
        <w:separator/>
      </w:r>
    </w:p>
  </w:footnote>
  <w:footnote w:type="continuationSeparator" w:id="0">
    <w:p w14:paraId="0D196D89" w14:textId="77777777" w:rsidR="001215B6" w:rsidRDefault="001215B6" w:rsidP="0052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503"/>
    <w:multiLevelType w:val="multilevel"/>
    <w:tmpl w:val="7660C6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4E1AE2"/>
    <w:multiLevelType w:val="hybridMultilevel"/>
    <w:tmpl w:val="F840413C"/>
    <w:lvl w:ilvl="0" w:tplc="87A09210">
      <w:start w:val="9"/>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5457C"/>
    <w:multiLevelType w:val="hybridMultilevel"/>
    <w:tmpl w:val="474451F2"/>
    <w:lvl w:ilvl="0" w:tplc="0F1869EC">
      <w:start w:val="1"/>
      <w:numFmt w:val="decimal"/>
      <w:lvlText w:val="(%1)"/>
      <w:lvlJc w:val="right"/>
      <w:pPr>
        <w:ind w:left="108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B196C7A"/>
    <w:multiLevelType w:val="multilevel"/>
    <w:tmpl w:val="7FF2D3E4"/>
    <w:lvl w:ilvl="0">
      <w:start w:val="19"/>
      <w:numFmt w:val="decimal"/>
      <w:lvlText w:val="%1"/>
      <w:lvlJc w:val="left"/>
      <w:pPr>
        <w:ind w:left="1020" w:hanging="1020"/>
      </w:pPr>
      <w:rPr>
        <w:rFonts w:hint="default"/>
      </w:rPr>
    </w:lvl>
    <w:lvl w:ilvl="1">
      <w:start w:val="15"/>
      <w:numFmt w:val="decimal"/>
      <w:lvlText w:val="%1.%2"/>
      <w:lvlJc w:val="left"/>
      <w:pPr>
        <w:ind w:left="1020" w:hanging="1020"/>
      </w:pPr>
      <w:rPr>
        <w:rFonts w:hint="default"/>
      </w:rPr>
    </w:lvl>
    <w:lvl w:ilvl="2">
      <w:start w:val="18"/>
      <w:numFmt w:val="decimal"/>
      <w:lvlText w:val="%1.%2.%3"/>
      <w:lvlJc w:val="left"/>
      <w:pPr>
        <w:ind w:left="1020" w:hanging="1020"/>
      </w:pPr>
      <w:rPr>
        <w:rFonts w:hint="default"/>
      </w:rPr>
    </w:lvl>
    <w:lvl w:ilvl="3">
      <w:start w:val="7"/>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654EC7"/>
    <w:multiLevelType w:val="hybridMultilevel"/>
    <w:tmpl w:val="5B32E6E8"/>
    <w:lvl w:ilvl="0" w:tplc="30360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391924"/>
    <w:multiLevelType w:val="hybridMultilevel"/>
    <w:tmpl w:val="8526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E0F9E"/>
    <w:multiLevelType w:val="hybridMultilevel"/>
    <w:tmpl w:val="E58CAC0A"/>
    <w:lvl w:ilvl="0" w:tplc="E7BCC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AF"/>
    <w:rsid w:val="00000C11"/>
    <w:rsid w:val="00002264"/>
    <w:rsid w:val="00002523"/>
    <w:rsid w:val="00002554"/>
    <w:rsid w:val="00003E93"/>
    <w:rsid w:val="0000498F"/>
    <w:rsid w:val="00010EF2"/>
    <w:rsid w:val="000154E8"/>
    <w:rsid w:val="00022011"/>
    <w:rsid w:val="00026064"/>
    <w:rsid w:val="00027231"/>
    <w:rsid w:val="00027B75"/>
    <w:rsid w:val="00031B78"/>
    <w:rsid w:val="0003369A"/>
    <w:rsid w:val="000371DE"/>
    <w:rsid w:val="00037D5B"/>
    <w:rsid w:val="000409CE"/>
    <w:rsid w:val="00043B97"/>
    <w:rsid w:val="0004577E"/>
    <w:rsid w:val="00047612"/>
    <w:rsid w:val="00054A18"/>
    <w:rsid w:val="000557CC"/>
    <w:rsid w:val="00055E66"/>
    <w:rsid w:val="000570B1"/>
    <w:rsid w:val="000602C7"/>
    <w:rsid w:val="00061D4F"/>
    <w:rsid w:val="000629A2"/>
    <w:rsid w:val="00067489"/>
    <w:rsid w:val="00072890"/>
    <w:rsid w:val="000755C8"/>
    <w:rsid w:val="000759CA"/>
    <w:rsid w:val="00081166"/>
    <w:rsid w:val="00084483"/>
    <w:rsid w:val="00085947"/>
    <w:rsid w:val="0009080A"/>
    <w:rsid w:val="00093231"/>
    <w:rsid w:val="00093298"/>
    <w:rsid w:val="00093768"/>
    <w:rsid w:val="000A0ADC"/>
    <w:rsid w:val="000A2ABB"/>
    <w:rsid w:val="000A31A6"/>
    <w:rsid w:val="000A3DAC"/>
    <w:rsid w:val="000A7B7B"/>
    <w:rsid w:val="000B0B8B"/>
    <w:rsid w:val="000B20FB"/>
    <w:rsid w:val="000B52BB"/>
    <w:rsid w:val="000C0344"/>
    <w:rsid w:val="000C1634"/>
    <w:rsid w:val="000C2C27"/>
    <w:rsid w:val="000C6D1E"/>
    <w:rsid w:val="000C7803"/>
    <w:rsid w:val="000D0E2F"/>
    <w:rsid w:val="000D781D"/>
    <w:rsid w:val="000D7F76"/>
    <w:rsid w:val="000D7F7A"/>
    <w:rsid w:val="000F1948"/>
    <w:rsid w:val="000F247E"/>
    <w:rsid w:val="000F3489"/>
    <w:rsid w:val="000F5523"/>
    <w:rsid w:val="000F7A21"/>
    <w:rsid w:val="00100DBF"/>
    <w:rsid w:val="00102E96"/>
    <w:rsid w:val="0010361D"/>
    <w:rsid w:val="00105CD5"/>
    <w:rsid w:val="0011045C"/>
    <w:rsid w:val="001111D2"/>
    <w:rsid w:val="0011380F"/>
    <w:rsid w:val="00113DE8"/>
    <w:rsid w:val="00114523"/>
    <w:rsid w:val="001175E0"/>
    <w:rsid w:val="00120203"/>
    <w:rsid w:val="00120530"/>
    <w:rsid w:val="001215B6"/>
    <w:rsid w:val="00121FBE"/>
    <w:rsid w:val="00124102"/>
    <w:rsid w:val="001257FE"/>
    <w:rsid w:val="00126D7E"/>
    <w:rsid w:val="00127CD7"/>
    <w:rsid w:val="00132DC5"/>
    <w:rsid w:val="001333EE"/>
    <w:rsid w:val="001347A8"/>
    <w:rsid w:val="001416C1"/>
    <w:rsid w:val="001449BF"/>
    <w:rsid w:val="001449DC"/>
    <w:rsid w:val="00156976"/>
    <w:rsid w:val="00161F5C"/>
    <w:rsid w:val="00164F59"/>
    <w:rsid w:val="00164FBF"/>
    <w:rsid w:val="0016500E"/>
    <w:rsid w:val="00167912"/>
    <w:rsid w:val="00171A73"/>
    <w:rsid w:val="0017559A"/>
    <w:rsid w:val="001773A6"/>
    <w:rsid w:val="00177FAA"/>
    <w:rsid w:val="001801E6"/>
    <w:rsid w:val="00180C1E"/>
    <w:rsid w:val="0018398A"/>
    <w:rsid w:val="00184CF6"/>
    <w:rsid w:val="0018631E"/>
    <w:rsid w:val="001915AD"/>
    <w:rsid w:val="00192434"/>
    <w:rsid w:val="00192A52"/>
    <w:rsid w:val="0019463B"/>
    <w:rsid w:val="001A0FA8"/>
    <w:rsid w:val="001A1CB6"/>
    <w:rsid w:val="001A3807"/>
    <w:rsid w:val="001A4FDD"/>
    <w:rsid w:val="001A6076"/>
    <w:rsid w:val="001A614E"/>
    <w:rsid w:val="001A6D7B"/>
    <w:rsid w:val="001A7D14"/>
    <w:rsid w:val="001B0546"/>
    <w:rsid w:val="001B0D4C"/>
    <w:rsid w:val="001B226F"/>
    <w:rsid w:val="001B3032"/>
    <w:rsid w:val="001B3AC7"/>
    <w:rsid w:val="001C07C0"/>
    <w:rsid w:val="001C091C"/>
    <w:rsid w:val="001C1C51"/>
    <w:rsid w:val="001C3E08"/>
    <w:rsid w:val="001C5961"/>
    <w:rsid w:val="001C7A17"/>
    <w:rsid w:val="001D40F7"/>
    <w:rsid w:val="001D44DD"/>
    <w:rsid w:val="001D4DDF"/>
    <w:rsid w:val="001E07FC"/>
    <w:rsid w:val="001E0889"/>
    <w:rsid w:val="001E1285"/>
    <w:rsid w:val="001E12E5"/>
    <w:rsid w:val="001F11AD"/>
    <w:rsid w:val="001F23CC"/>
    <w:rsid w:val="001F2404"/>
    <w:rsid w:val="0020460D"/>
    <w:rsid w:val="00204F53"/>
    <w:rsid w:val="00205E1E"/>
    <w:rsid w:val="00210745"/>
    <w:rsid w:val="00216386"/>
    <w:rsid w:val="002230D2"/>
    <w:rsid w:val="002247D0"/>
    <w:rsid w:val="00226309"/>
    <w:rsid w:val="00231503"/>
    <w:rsid w:val="00232167"/>
    <w:rsid w:val="00232C3D"/>
    <w:rsid w:val="0023486B"/>
    <w:rsid w:val="002427A0"/>
    <w:rsid w:val="00243017"/>
    <w:rsid w:val="00243226"/>
    <w:rsid w:val="002434CE"/>
    <w:rsid w:val="00250DC7"/>
    <w:rsid w:val="00254E2B"/>
    <w:rsid w:val="00257B00"/>
    <w:rsid w:val="00257BE3"/>
    <w:rsid w:val="00257BFF"/>
    <w:rsid w:val="0026054C"/>
    <w:rsid w:val="0026380F"/>
    <w:rsid w:val="00264C38"/>
    <w:rsid w:val="00270C61"/>
    <w:rsid w:val="002723C2"/>
    <w:rsid w:val="00272893"/>
    <w:rsid w:val="002730F0"/>
    <w:rsid w:val="002774BB"/>
    <w:rsid w:val="002823ED"/>
    <w:rsid w:val="00282B18"/>
    <w:rsid w:val="00283489"/>
    <w:rsid w:val="00284F2F"/>
    <w:rsid w:val="00287AD6"/>
    <w:rsid w:val="00291335"/>
    <w:rsid w:val="00292BC2"/>
    <w:rsid w:val="0029366F"/>
    <w:rsid w:val="00293A44"/>
    <w:rsid w:val="002A0C2F"/>
    <w:rsid w:val="002A3E8E"/>
    <w:rsid w:val="002A6ACE"/>
    <w:rsid w:val="002B01CA"/>
    <w:rsid w:val="002B0492"/>
    <w:rsid w:val="002B1018"/>
    <w:rsid w:val="002B13BA"/>
    <w:rsid w:val="002B7E4A"/>
    <w:rsid w:val="002C0D4C"/>
    <w:rsid w:val="002C116F"/>
    <w:rsid w:val="002C24FD"/>
    <w:rsid w:val="002C2760"/>
    <w:rsid w:val="002C2894"/>
    <w:rsid w:val="002C2F29"/>
    <w:rsid w:val="002C3051"/>
    <w:rsid w:val="002C41E7"/>
    <w:rsid w:val="002C501F"/>
    <w:rsid w:val="002C5161"/>
    <w:rsid w:val="002C5860"/>
    <w:rsid w:val="002D0F75"/>
    <w:rsid w:val="002D21D5"/>
    <w:rsid w:val="002D25DD"/>
    <w:rsid w:val="002E0987"/>
    <w:rsid w:val="002E16FA"/>
    <w:rsid w:val="002E2CCC"/>
    <w:rsid w:val="002E5182"/>
    <w:rsid w:val="002E731D"/>
    <w:rsid w:val="002E7D47"/>
    <w:rsid w:val="002F0709"/>
    <w:rsid w:val="002F17A5"/>
    <w:rsid w:val="002F32D4"/>
    <w:rsid w:val="002F3956"/>
    <w:rsid w:val="002F3CDA"/>
    <w:rsid w:val="002F3DCB"/>
    <w:rsid w:val="002F5679"/>
    <w:rsid w:val="002F5EF4"/>
    <w:rsid w:val="002F6C8C"/>
    <w:rsid w:val="002F7AD5"/>
    <w:rsid w:val="00302D66"/>
    <w:rsid w:val="0030359D"/>
    <w:rsid w:val="0030395D"/>
    <w:rsid w:val="00303CC2"/>
    <w:rsid w:val="003070BE"/>
    <w:rsid w:val="00307FEC"/>
    <w:rsid w:val="003114CF"/>
    <w:rsid w:val="00312895"/>
    <w:rsid w:val="0031409D"/>
    <w:rsid w:val="00316378"/>
    <w:rsid w:val="00331CDE"/>
    <w:rsid w:val="0034209F"/>
    <w:rsid w:val="00344A5F"/>
    <w:rsid w:val="00346284"/>
    <w:rsid w:val="00347BF9"/>
    <w:rsid w:val="00350E19"/>
    <w:rsid w:val="00354845"/>
    <w:rsid w:val="003568E2"/>
    <w:rsid w:val="00356DAF"/>
    <w:rsid w:val="00357751"/>
    <w:rsid w:val="003577EC"/>
    <w:rsid w:val="00361A5B"/>
    <w:rsid w:val="003659D4"/>
    <w:rsid w:val="00366842"/>
    <w:rsid w:val="00366A2D"/>
    <w:rsid w:val="00367A71"/>
    <w:rsid w:val="0037044E"/>
    <w:rsid w:val="00372ED0"/>
    <w:rsid w:val="00374A39"/>
    <w:rsid w:val="00374C1F"/>
    <w:rsid w:val="00374D17"/>
    <w:rsid w:val="00380012"/>
    <w:rsid w:val="00391324"/>
    <w:rsid w:val="003918C7"/>
    <w:rsid w:val="00395347"/>
    <w:rsid w:val="003972A6"/>
    <w:rsid w:val="003A056B"/>
    <w:rsid w:val="003A1BCF"/>
    <w:rsid w:val="003A78AD"/>
    <w:rsid w:val="003B5305"/>
    <w:rsid w:val="003B63B4"/>
    <w:rsid w:val="003B6709"/>
    <w:rsid w:val="003B6919"/>
    <w:rsid w:val="003B698B"/>
    <w:rsid w:val="003B6E29"/>
    <w:rsid w:val="003C00A3"/>
    <w:rsid w:val="003C0E23"/>
    <w:rsid w:val="003C17FA"/>
    <w:rsid w:val="003C1C2E"/>
    <w:rsid w:val="003C348E"/>
    <w:rsid w:val="003C3E76"/>
    <w:rsid w:val="003C43B1"/>
    <w:rsid w:val="003C5E87"/>
    <w:rsid w:val="003C7DCE"/>
    <w:rsid w:val="003D4A06"/>
    <w:rsid w:val="003D4B2A"/>
    <w:rsid w:val="003D4E57"/>
    <w:rsid w:val="003D52D5"/>
    <w:rsid w:val="003D67A1"/>
    <w:rsid w:val="003E1BA7"/>
    <w:rsid w:val="003F29CB"/>
    <w:rsid w:val="003F363B"/>
    <w:rsid w:val="003F4538"/>
    <w:rsid w:val="003F7E51"/>
    <w:rsid w:val="00402AEE"/>
    <w:rsid w:val="00403633"/>
    <w:rsid w:val="0041266D"/>
    <w:rsid w:val="004176E0"/>
    <w:rsid w:val="00422313"/>
    <w:rsid w:val="00422F14"/>
    <w:rsid w:val="00425126"/>
    <w:rsid w:val="00425F99"/>
    <w:rsid w:val="00434C16"/>
    <w:rsid w:val="00437D8B"/>
    <w:rsid w:val="0044015C"/>
    <w:rsid w:val="00447DC0"/>
    <w:rsid w:val="0045106B"/>
    <w:rsid w:val="004546AA"/>
    <w:rsid w:val="00457BE8"/>
    <w:rsid w:val="004629F4"/>
    <w:rsid w:val="00466A27"/>
    <w:rsid w:val="00466F08"/>
    <w:rsid w:val="00472373"/>
    <w:rsid w:val="00472C5E"/>
    <w:rsid w:val="004779D6"/>
    <w:rsid w:val="00483EFC"/>
    <w:rsid w:val="00490B25"/>
    <w:rsid w:val="004910D0"/>
    <w:rsid w:val="00491F38"/>
    <w:rsid w:val="00492F9D"/>
    <w:rsid w:val="004940B5"/>
    <w:rsid w:val="00494ACD"/>
    <w:rsid w:val="00494EA8"/>
    <w:rsid w:val="00495A81"/>
    <w:rsid w:val="00497021"/>
    <w:rsid w:val="00497650"/>
    <w:rsid w:val="004A3108"/>
    <w:rsid w:val="004A49FC"/>
    <w:rsid w:val="004A77A6"/>
    <w:rsid w:val="004B3827"/>
    <w:rsid w:val="004B7D29"/>
    <w:rsid w:val="004C2ABA"/>
    <w:rsid w:val="004C3B87"/>
    <w:rsid w:val="004C46A2"/>
    <w:rsid w:val="004D07E6"/>
    <w:rsid w:val="004D16D9"/>
    <w:rsid w:val="004D5D81"/>
    <w:rsid w:val="004D76DB"/>
    <w:rsid w:val="004D7C5D"/>
    <w:rsid w:val="004E062B"/>
    <w:rsid w:val="004E45C0"/>
    <w:rsid w:val="004E5595"/>
    <w:rsid w:val="004E6AF2"/>
    <w:rsid w:val="004F187E"/>
    <w:rsid w:val="004F24D6"/>
    <w:rsid w:val="004F4766"/>
    <w:rsid w:val="004F7006"/>
    <w:rsid w:val="004F725B"/>
    <w:rsid w:val="0050162A"/>
    <w:rsid w:val="005016D6"/>
    <w:rsid w:val="00515254"/>
    <w:rsid w:val="00515CE7"/>
    <w:rsid w:val="00517EDB"/>
    <w:rsid w:val="00520319"/>
    <w:rsid w:val="00521A46"/>
    <w:rsid w:val="0052411D"/>
    <w:rsid w:val="00524B61"/>
    <w:rsid w:val="0052662D"/>
    <w:rsid w:val="00526DDE"/>
    <w:rsid w:val="005272E3"/>
    <w:rsid w:val="00530398"/>
    <w:rsid w:val="0053175A"/>
    <w:rsid w:val="005320D9"/>
    <w:rsid w:val="00532137"/>
    <w:rsid w:val="00533665"/>
    <w:rsid w:val="00534F48"/>
    <w:rsid w:val="00543F13"/>
    <w:rsid w:val="005441C2"/>
    <w:rsid w:val="00546BE6"/>
    <w:rsid w:val="005515BB"/>
    <w:rsid w:val="0055237C"/>
    <w:rsid w:val="0055334A"/>
    <w:rsid w:val="00556A10"/>
    <w:rsid w:val="00563D0E"/>
    <w:rsid w:val="005662BA"/>
    <w:rsid w:val="00571517"/>
    <w:rsid w:val="0057383C"/>
    <w:rsid w:val="00573EA9"/>
    <w:rsid w:val="00577C81"/>
    <w:rsid w:val="00580611"/>
    <w:rsid w:val="00581697"/>
    <w:rsid w:val="00581CFA"/>
    <w:rsid w:val="005821C6"/>
    <w:rsid w:val="005824A0"/>
    <w:rsid w:val="00584AD7"/>
    <w:rsid w:val="00590373"/>
    <w:rsid w:val="005914C0"/>
    <w:rsid w:val="00591746"/>
    <w:rsid w:val="00591906"/>
    <w:rsid w:val="00593ABB"/>
    <w:rsid w:val="00596EAE"/>
    <w:rsid w:val="005A4AFC"/>
    <w:rsid w:val="005A4E4D"/>
    <w:rsid w:val="005B06BF"/>
    <w:rsid w:val="005B1F06"/>
    <w:rsid w:val="005B2FC0"/>
    <w:rsid w:val="005B544C"/>
    <w:rsid w:val="005B614C"/>
    <w:rsid w:val="005B66D7"/>
    <w:rsid w:val="005B6FBD"/>
    <w:rsid w:val="005C1448"/>
    <w:rsid w:val="005C1C70"/>
    <w:rsid w:val="005C7024"/>
    <w:rsid w:val="005D0FB4"/>
    <w:rsid w:val="005D3389"/>
    <w:rsid w:val="005D4CEB"/>
    <w:rsid w:val="005D605D"/>
    <w:rsid w:val="005D74BF"/>
    <w:rsid w:val="005D7CE0"/>
    <w:rsid w:val="005E278C"/>
    <w:rsid w:val="005E6287"/>
    <w:rsid w:val="005F1B3B"/>
    <w:rsid w:val="005F3183"/>
    <w:rsid w:val="005F424A"/>
    <w:rsid w:val="005F4D1B"/>
    <w:rsid w:val="005F70E6"/>
    <w:rsid w:val="00601C17"/>
    <w:rsid w:val="00602F56"/>
    <w:rsid w:val="00603206"/>
    <w:rsid w:val="00603CBB"/>
    <w:rsid w:val="00604316"/>
    <w:rsid w:val="00605CD6"/>
    <w:rsid w:val="00605ECE"/>
    <w:rsid w:val="006077FE"/>
    <w:rsid w:val="00610991"/>
    <w:rsid w:val="00616002"/>
    <w:rsid w:val="00616CD6"/>
    <w:rsid w:val="00621E95"/>
    <w:rsid w:val="00622C43"/>
    <w:rsid w:val="00623335"/>
    <w:rsid w:val="00623F4D"/>
    <w:rsid w:val="00625C6C"/>
    <w:rsid w:val="00626285"/>
    <w:rsid w:val="00626CB6"/>
    <w:rsid w:val="0063136F"/>
    <w:rsid w:val="0063465D"/>
    <w:rsid w:val="00636774"/>
    <w:rsid w:val="006373C6"/>
    <w:rsid w:val="0064400C"/>
    <w:rsid w:val="00644A1A"/>
    <w:rsid w:val="0064521B"/>
    <w:rsid w:val="00647A9C"/>
    <w:rsid w:val="00653C6E"/>
    <w:rsid w:val="006543A1"/>
    <w:rsid w:val="00656587"/>
    <w:rsid w:val="0065671D"/>
    <w:rsid w:val="00656C1F"/>
    <w:rsid w:val="00661180"/>
    <w:rsid w:val="006662D4"/>
    <w:rsid w:val="00667781"/>
    <w:rsid w:val="006710BC"/>
    <w:rsid w:val="006724C6"/>
    <w:rsid w:val="00672C7D"/>
    <w:rsid w:val="00676868"/>
    <w:rsid w:val="00680F1D"/>
    <w:rsid w:val="0068202D"/>
    <w:rsid w:val="00683BBE"/>
    <w:rsid w:val="00692BDA"/>
    <w:rsid w:val="00693218"/>
    <w:rsid w:val="00694CCD"/>
    <w:rsid w:val="00694E9E"/>
    <w:rsid w:val="006A256D"/>
    <w:rsid w:val="006A3825"/>
    <w:rsid w:val="006A6E8B"/>
    <w:rsid w:val="006A7BAB"/>
    <w:rsid w:val="006A7F2D"/>
    <w:rsid w:val="006B7BF0"/>
    <w:rsid w:val="006C0B17"/>
    <w:rsid w:val="006C3ECE"/>
    <w:rsid w:val="006C5B11"/>
    <w:rsid w:val="006C69C4"/>
    <w:rsid w:val="006C6DE3"/>
    <w:rsid w:val="006D0F2E"/>
    <w:rsid w:val="006D154A"/>
    <w:rsid w:val="006D53AD"/>
    <w:rsid w:val="006E0DA7"/>
    <w:rsid w:val="006E2285"/>
    <w:rsid w:val="006E5374"/>
    <w:rsid w:val="006F0E24"/>
    <w:rsid w:val="006F1B0F"/>
    <w:rsid w:val="006F40EE"/>
    <w:rsid w:val="006F429F"/>
    <w:rsid w:val="006F5289"/>
    <w:rsid w:val="00701E3E"/>
    <w:rsid w:val="00704344"/>
    <w:rsid w:val="00704684"/>
    <w:rsid w:val="00704D1F"/>
    <w:rsid w:val="00706247"/>
    <w:rsid w:val="007079F1"/>
    <w:rsid w:val="00711FED"/>
    <w:rsid w:val="00712456"/>
    <w:rsid w:val="00713F82"/>
    <w:rsid w:val="00717CD6"/>
    <w:rsid w:val="00720157"/>
    <w:rsid w:val="00720B0B"/>
    <w:rsid w:val="00724340"/>
    <w:rsid w:val="00727046"/>
    <w:rsid w:val="00727076"/>
    <w:rsid w:val="00730A92"/>
    <w:rsid w:val="00734400"/>
    <w:rsid w:val="007369CC"/>
    <w:rsid w:val="0073772F"/>
    <w:rsid w:val="00740537"/>
    <w:rsid w:val="00740544"/>
    <w:rsid w:val="00741248"/>
    <w:rsid w:val="00741843"/>
    <w:rsid w:val="00742162"/>
    <w:rsid w:val="0074501A"/>
    <w:rsid w:val="00747132"/>
    <w:rsid w:val="00752523"/>
    <w:rsid w:val="007546F2"/>
    <w:rsid w:val="00755593"/>
    <w:rsid w:val="00763F45"/>
    <w:rsid w:val="00765048"/>
    <w:rsid w:val="007660AA"/>
    <w:rsid w:val="00772D18"/>
    <w:rsid w:val="00773429"/>
    <w:rsid w:val="0077412E"/>
    <w:rsid w:val="007807A6"/>
    <w:rsid w:val="007813AC"/>
    <w:rsid w:val="007816C1"/>
    <w:rsid w:val="007829AE"/>
    <w:rsid w:val="00784C90"/>
    <w:rsid w:val="00793CB3"/>
    <w:rsid w:val="007943B0"/>
    <w:rsid w:val="007957AE"/>
    <w:rsid w:val="007A0546"/>
    <w:rsid w:val="007A6086"/>
    <w:rsid w:val="007B6593"/>
    <w:rsid w:val="007B778C"/>
    <w:rsid w:val="007B79D8"/>
    <w:rsid w:val="007C1784"/>
    <w:rsid w:val="007C4689"/>
    <w:rsid w:val="007C5D23"/>
    <w:rsid w:val="007C6A1C"/>
    <w:rsid w:val="007E35D2"/>
    <w:rsid w:val="007E6427"/>
    <w:rsid w:val="007E798A"/>
    <w:rsid w:val="007E7A1B"/>
    <w:rsid w:val="007F1928"/>
    <w:rsid w:val="007F4822"/>
    <w:rsid w:val="007F607C"/>
    <w:rsid w:val="007F656E"/>
    <w:rsid w:val="007F7E9A"/>
    <w:rsid w:val="0080442B"/>
    <w:rsid w:val="00804441"/>
    <w:rsid w:val="00804ADC"/>
    <w:rsid w:val="0080583F"/>
    <w:rsid w:val="00806E91"/>
    <w:rsid w:val="008110E1"/>
    <w:rsid w:val="00811DFD"/>
    <w:rsid w:val="0081305B"/>
    <w:rsid w:val="00815000"/>
    <w:rsid w:val="0081571B"/>
    <w:rsid w:val="008172DD"/>
    <w:rsid w:val="008173B5"/>
    <w:rsid w:val="00817AB9"/>
    <w:rsid w:val="008232F2"/>
    <w:rsid w:val="008318CF"/>
    <w:rsid w:val="008351F0"/>
    <w:rsid w:val="0083570C"/>
    <w:rsid w:val="00844DC0"/>
    <w:rsid w:val="0084500D"/>
    <w:rsid w:val="00846B5A"/>
    <w:rsid w:val="00851E54"/>
    <w:rsid w:val="00852585"/>
    <w:rsid w:val="008525B0"/>
    <w:rsid w:val="00865ED0"/>
    <w:rsid w:val="00867C2A"/>
    <w:rsid w:val="00870FBD"/>
    <w:rsid w:val="008717EC"/>
    <w:rsid w:val="008720E4"/>
    <w:rsid w:val="00872EDD"/>
    <w:rsid w:val="0087323C"/>
    <w:rsid w:val="00873688"/>
    <w:rsid w:val="008745B7"/>
    <w:rsid w:val="00875245"/>
    <w:rsid w:val="008807E1"/>
    <w:rsid w:val="00881CC5"/>
    <w:rsid w:val="00881D3C"/>
    <w:rsid w:val="00882B5A"/>
    <w:rsid w:val="008836FD"/>
    <w:rsid w:val="00883DB0"/>
    <w:rsid w:val="008840D9"/>
    <w:rsid w:val="00886140"/>
    <w:rsid w:val="00886AF8"/>
    <w:rsid w:val="00887314"/>
    <w:rsid w:val="008877AC"/>
    <w:rsid w:val="0089024A"/>
    <w:rsid w:val="008937AC"/>
    <w:rsid w:val="0089446B"/>
    <w:rsid w:val="00896D9F"/>
    <w:rsid w:val="008A1BAD"/>
    <w:rsid w:val="008A25AF"/>
    <w:rsid w:val="008A2C84"/>
    <w:rsid w:val="008A4D94"/>
    <w:rsid w:val="008A60C2"/>
    <w:rsid w:val="008A68A4"/>
    <w:rsid w:val="008B0BCF"/>
    <w:rsid w:val="008B2E16"/>
    <w:rsid w:val="008B44F5"/>
    <w:rsid w:val="008B513F"/>
    <w:rsid w:val="008B62C4"/>
    <w:rsid w:val="008B757B"/>
    <w:rsid w:val="008C3B6F"/>
    <w:rsid w:val="008C6C07"/>
    <w:rsid w:val="008D10C8"/>
    <w:rsid w:val="008D55FD"/>
    <w:rsid w:val="008D714D"/>
    <w:rsid w:val="008E09BD"/>
    <w:rsid w:val="008E1133"/>
    <w:rsid w:val="008E51F8"/>
    <w:rsid w:val="008E68E5"/>
    <w:rsid w:val="008F2177"/>
    <w:rsid w:val="008F484B"/>
    <w:rsid w:val="009009E5"/>
    <w:rsid w:val="009034B3"/>
    <w:rsid w:val="00904A95"/>
    <w:rsid w:val="00905D57"/>
    <w:rsid w:val="009101C8"/>
    <w:rsid w:val="009113D5"/>
    <w:rsid w:val="00912457"/>
    <w:rsid w:val="009148CE"/>
    <w:rsid w:val="00915BBC"/>
    <w:rsid w:val="009171BF"/>
    <w:rsid w:val="009271AA"/>
    <w:rsid w:val="00933988"/>
    <w:rsid w:val="00933C47"/>
    <w:rsid w:val="00935198"/>
    <w:rsid w:val="00941E26"/>
    <w:rsid w:val="009426AA"/>
    <w:rsid w:val="00942997"/>
    <w:rsid w:val="00945B40"/>
    <w:rsid w:val="00945EB0"/>
    <w:rsid w:val="00946AC0"/>
    <w:rsid w:val="00946CD9"/>
    <w:rsid w:val="00946D68"/>
    <w:rsid w:val="00947B86"/>
    <w:rsid w:val="0095063F"/>
    <w:rsid w:val="00952FD6"/>
    <w:rsid w:val="0095305C"/>
    <w:rsid w:val="00956699"/>
    <w:rsid w:val="00956A0F"/>
    <w:rsid w:val="00957296"/>
    <w:rsid w:val="00957C2E"/>
    <w:rsid w:val="00965643"/>
    <w:rsid w:val="00965DBD"/>
    <w:rsid w:val="00970D98"/>
    <w:rsid w:val="0097280D"/>
    <w:rsid w:val="00973D15"/>
    <w:rsid w:val="009748CB"/>
    <w:rsid w:val="00980AC5"/>
    <w:rsid w:val="00982775"/>
    <w:rsid w:val="009904A7"/>
    <w:rsid w:val="00992C01"/>
    <w:rsid w:val="00996CE9"/>
    <w:rsid w:val="009A0F70"/>
    <w:rsid w:val="009A2D20"/>
    <w:rsid w:val="009A5298"/>
    <w:rsid w:val="009A63FD"/>
    <w:rsid w:val="009B1F32"/>
    <w:rsid w:val="009C01B5"/>
    <w:rsid w:val="009C020E"/>
    <w:rsid w:val="009C1365"/>
    <w:rsid w:val="009C2088"/>
    <w:rsid w:val="009C4564"/>
    <w:rsid w:val="009C4A4D"/>
    <w:rsid w:val="009D1B58"/>
    <w:rsid w:val="009D553B"/>
    <w:rsid w:val="009D7D94"/>
    <w:rsid w:val="009E0ED4"/>
    <w:rsid w:val="009E1FE4"/>
    <w:rsid w:val="009E3637"/>
    <w:rsid w:val="009E4B25"/>
    <w:rsid w:val="009E5FC5"/>
    <w:rsid w:val="009E6623"/>
    <w:rsid w:val="009E7393"/>
    <w:rsid w:val="00A00B74"/>
    <w:rsid w:val="00A01A7E"/>
    <w:rsid w:val="00A06239"/>
    <w:rsid w:val="00A125E9"/>
    <w:rsid w:val="00A15DB2"/>
    <w:rsid w:val="00A16712"/>
    <w:rsid w:val="00A20386"/>
    <w:rsid w:val="00A20F7B"/>
    <w:rsid w:val="00A24CC0"/>
    <w:rsid w:val="00A26E4A"/>
    <w:rsid w:val="00A27B84"/>
    <w:rsid w:val="00A304D2"/>
    <w:rsid w:val="00A35123"/>
    <w:rsid w:val="00A35838"/>
    <w:rsid w:val="00A361FC"/>
    <w:rsid w:val="00A37C79"/>
    <w:rsid w:val="00A43B4D"/>
    <w:rsid w:val="00A4512E"/>
    <w:rsid w:val="00A52CE8"/>
    <w:rsid w:val="00A53A33"/>
    <w:rsid w:val="00A53FE3"/>
    <w:rsid w:val="00A5402A"/>
    <w:rsid w:val="00A57F09"/>
    <w:rsid w:val="00A62979"/>
    <w:rsid w:val="00A63A64"/>
    <w:rsid w:val="00A645AB"/>
    <w:rsid w:val="00A65E63"/>
    <w:rsid w:val="00A71DBC"/>
    <w:rsid w:val="00A76CE7"/>
    <w:rsid w:val="00A8330B"/>
    <w:rsid w:val="00A8774A"/>
    <w:rsid w:val="00A90268"/>
    <w:rsid w:val="00A9405A"/>
    <w:rsid w:val="00A952CE"/>
    <w:rsid w:val="00AA0DA1"/>
    <w:rsid w:val="00AA1057"/>
    <w:rsid w:val="00AA1165"/>
    <w:rsid w:val="00AA18C1"/>
    <w:rsid w:val="00AA3419"/>
    <w:rsid w:val="00AA4D5B"/>
    <w:rsid w:val="00AA5ADE"/>
    <w:rsid w:val="00AA6CEB"/>
    <w:rsid w:val="00AA71CD"/>
    <w:rsid w:val="00AB1C40"/>
    <w:rsid w:val="00AB318A"/>
    <w:rsid w:val="00AB4717"/>
    <w:rsid w:val="00AB61F5"/>
    <w:rsid w:val="00AB7554"/>
    <w:rsid w:val="00AC0231"/>
    <w:rsid w:val="00AC06F3"/>
    <w:rsid w:val="00AC076A"/>
    <w:rsid w:val="00AC0E98"/>
    <w:rsid w:val="00AC2B13"/>
    <w:rsid w:val="00AC318E"/>
    <w:rsid w:val="00AC432D"/>
    <w:rsid w:val="00AC5896"/>
    <w:rsid w:val="00AC6564"/>
    <w:rsid w:val="00AC7687"/>
    <w:rsid w:val="00AD19FF"/>
    <w:rsid w:val="00AD56BF"/>
    <w:rsid w:val="00AE1B90"/>
    <w:rsid w:val="00AE5438"/>
    <w:rsid w:val="00AE7569"/>
    <w:rsid w:val="00AE7982"/>
    <w:rsid w:val="00AF43C8"/>
    <w:rsid w:val="00B040EA"/>
    <w:rsid w:val="00B04481"/>
    <w:rsid w:val="00B102DE"/>
    <w:rsid w:val="00B12776"/>
    <w:rsid w:val="00B17527"/>
    <w:rsid w:val="00B20103"/>
    <w:rsid w:val="00B20304"/>
    <w:rsid w:val="00B20D3D"/>
    <w:rsid w:val="00B21048"/>
    <w:rsid w:val="00B22647"/>
    <w:rsid w:val="00B22A16"/>
    <w:rsid w:val="00B279E4"/>
    <w:rsid w:val="00B33059"/>
    <w:rsid w:val="00B337C9"/>
    <w:rsid w:val="00B33C44"/>
    <w:rsid w:val="00B342D6"/>
    <w:rsid w:val="00B40BBD"/>
    <w:rsid w:val="00B44EB1"/>
    <w:rsid w:val="00B469B8"/>
    <w:rsid w:val="00B46F98"/>
    <w:rsid w:val="00B534CA"/>
    <w:rsid w:val="00B54602"/>
    <w:rsid w:val="00B55600"/>
    <w:rsid w:val="00B618C3"/>
    <w:rsid w:val="00B627BB"/>
    <w:rsid w:val="00B63D56"/>
    <w:rsid w:val="00B6685D"/>
    <w:rsid w:val="00B70E51"/>
    <w:rsid w:val="00B71B54"/>
    <w:rsid w:val="00B7289E"/>
    <w:rsid w:val="00B76C3A"/>
    <w:rsid w:val="00B80A74"/>
    <w:rsid w:val="00B80DBD"/>
    <w:rsid w:val="00B8408F"/>
    <w:rsid w:val="00B90B81"/>
    <w:rsid w:val="00B93E18"/>
    <w:rsid w:val="00B94DCA"/>
    <w:rsid w:val="00B95DE5"/>
    <w:rsid w:val="00B96C12"/>
    <w:rsid w:val="00BA0894"/>
    <w:rsid w:val="00BA49C5"/>
    <w:rsid w:val="00BB18DB"/>
    <w:rsid w:val="00BB4158"/>
    <w:rsid w:val="00BB4AF3"/>
    <w:rsid w:val="00BB70E0"/>
    <w:rsid w:val="00BC1013"/>
    <w:rsid w:val="00BC157D"/>
    <w:rsid w:val="00BC4D08"/>
    <w:rsid w:val="00BC4F0C"/>
    <w:rsid w:val="00BC5B35"/>
    <w:rsid w:val="00BC7705"/>
    <w:rsid w:val="00BD023F"/>
    <w:rsid w:val="00BD62F2"/>
    <w:rsid w:val="00BE3CFD"/>
    <w:rsid w:val="00BE4624"/>
    <w:rsid w:val="00BE5255"/>
    <w:rsid w:val="00BE69D5"/>
    <w:rsid w:val="00BF2D53"/>
    <w:rsid w:val="00BF3DE6"/>
    <w:rsid w:val="00C01A0C"/>
    <w:rsid w:val="00C04681"/>
    <w:rsid w:val="00C06A5A"/>
    <w:rsid w:val="00C10FA4"/>
    <w:rsid w:val="00C15BA3"/>
    <w:rsid w:val="00C169FE"/>
    <w:rsid w:val="00C247E9"/>
    <w:rsid w:val="00C27AA6"/>
    <w:rsid w:val="00C33ECE"/>
    <w:rsid w:val="00C340C5"/>
    <w:rsid w:val="00C362DD"/>
    <w:rsid w:val="00C373DC"/>
    <w:rsid w:val="00C41D87"/>
    <w:rsid w:val="00C52859"/>
    <w:rsid w:val="00C56450"/>
    <w:rsid w:val="00C5689C"/>
    <w:rsid w:val="00C61B1C"/>
    <w:rsid w:val="00C62DDC"/>
    <w:rsid w:val="00C63D58"/>
    <w:rsid w:val="00C6732C"/>
    <w:rsid w:val="00C6741D"/>
    <w:rsid w:val="00C678E6"/>
    <w:rsid w:val="00C67E86"/>
    <w:rsid w:val="00C71F64"/>
    <w:rsid w:val="00C728FC"/>
    <w:rsid w:val="00C735DE"/>
    <w:rsid w:val="00C7409B"/>
    <w:rsid w:val="00C7550C"/>
    <w:rsid w:val="00C76A41"/>
    <w:rsid w:val="00C770BD"/>
    <w:rsid w:val="00C7732E"/>
    <w:rsid w:val="00C8074B"/>
    <w:rsid w:val="00C80871"/>
    <w:rsid w:val="00C82556"/>
    <w:rsid w:val="00C83013"/>
    <w:rsid w:val="00C8340F"/>
    <w:rsid w:val="00C83827"/>
    <w:rsid w:val="00C83DA2"/>
    <w:rsid w:val="00C868B2"/>
    <w:rsid w:val="00C905F3"/>
    <w:rsid w:val="00C90D0A"/>
    <w:rsid w:val="00C91546"/>
    <w:rsid w:val="00C94ECC"/>
    <w:rsid w:val="00C95CD9"/>
    <w:rsid w:val="00C95DD1"/>
    <w:rsid w:val="00C96EE5"/>
    <w:rsid w:val="00CA0275"/>
    <w:rsid w:val="00CA08B2"/>
    <w:rsid w:val="00CA0B1D"/>
    <w:rsid w:val="00CA5D6C"/>
    <w:rsid w:val="00CB0C2B"/>
    <w:rsid w:val="00CC03FD"/>
    <w:rsid w:val="00CC315A"/>
    <w:rsid w:val="00CC59B2"/>
    <w:rsid w:val="00CC76D2"/>
    <w:rsid w:val="00CD04B3"/>
    <w:rsid w:val="00CD1627"/>
    <w:rsid w:val="00CD16FA"/>
    <w:rsid w:val="00CD4604"/>
    <w:rsid w:val="00CD6DC4"/>
    <w:rsid w:val="00CE0681"/>
    <w:rsid w:val="00CE4544"/>
    <w:rsid w:val="00CF110D"/>
    <w:rsid w:val="00CF1A63"/>
    <w:rsid w:val="00CF2488"/>
    <w:rsid w:val="00CF31B1"/>
    <w:rsid w:val="00D0101B"/>
    <w:rsid w:val="00D03FD9"/>
    <w:rsid w:val="00D04195"/>
    <w:rsid w:val="00D0554F"/>
    <w:rsid w:val="00D0623C"/>
    <w:rsid w:val="00D06E7D"/>
    <w:rsid w:val="00D10EC1"/>
    <w:rsid w:val="00D11187"/>
    <w:rsid w:val="00D124B1"/>
    <w:rsid w:val="00D12ECD"/>
    <w:rsid w:val="00D1380B"/>
    <w:rsid w:val="00D25469"/>
    <w:rsid w:val="00D267B3"/>
    <w:rsid w:val="00D333EB"/>
    <w:rsid w:val="00D3457B"/>
    <w:rsid w:val="00D34895"/>
    <w:rsid w:val="00D35772"/>
    <w:rsid w:val="00D373C3"/>
    <w:rsid w:val="00D4055F"/>
    <w:rsid w:val="00D4476E"/>
    <w:rsid w:val="00D51578"/>
    <w:rsid w:val="00D5357B"/>
    <w:rsid w:val="00D54B9D"/>
    <w:rsid w:val="00D54D68"/>
    <w:rsid w:val="00D550B2"/>
    <w:rsid w:val="00D6054F"/>
    <w:rsid w:val="00D64146"/>
    <w:rsid w:val="00D65CEE"/>
    <w:rsid w:val="00D674CA"/>
    <w:rsid w:val="00D67718"/>
    <w:rsid w:val="00D702DB"/>
    <w:rsid w:val="00D730E1"/>
    <w:rsid w:val="00D75654"/>
    <w:rsid w:val="00D81848"/>
    <w:rsid w:val="00D82436"/>
    <w:rsid w:val="00D8328F"/>
    <w:rsid w:val="00D8440B"/>
    <w:rsid w:val="00D85D5D"/>
    <w:rsid w:val="00D85F93"/>
    <w:rsid w:val="00D86857"/>
    <w:rsid w:val="00D905EF"/>
    <w:rsid w:val="00D9347A"/>
    <w:rsid w:val="00DA0233"/>
    <w:rsid w:val="00DA0552"/>
    <w:rsid w:val="00DA561F"/>
    <w:rsid w:val="00DA7AE3"/>
    <w:rsid w:val="00DB1FA8"/>
    <w:rsid w:val="00DB2648"/>
    <w:rsid w:val="00DB3811"/>
    <w:rsid w:val="00DB3947"/>
    <w:rsid w:val="00DB6553"/>
    <w:rsid w:val="00DC02E9"/>
    <w:rsid w:val="00DC18AA"/>
    <w:rsid w:val="00DC2DF1"/>
    <w:rsid w:val="00DC335D"/>
    <w:rsid w:val="00DC7054"/>
    <w:rsid w:val="00DC795C"/>
    <w:rsid w:val="00DD012E"/>
    <w:rsid w:val="00DD09BE"/>
    <w:rsid w:val="00DD24F7"/>
    <w:rsid w:val="00DD2CEC"/>
    <w:rsid w:val="00DD4B65"/>
    <w:rsid w:val="00DD5DF2"/>
    <w:rsid w:val="00DD5F95"/>
    <w:rsid w:val="00DD6269"/>
    <w:rsid w:val="00DD67EA"/>
    <w:rsid w:val="00DD6D40"/>
    <w:rsid w:val="00DE028C"/>
    <w:rsid w:val="00DE1962"/>
    <w:rsid w:val="00DE29A5"/>
    <w:rsid w:val="00DE695D"/>
    <w:rsid w:val="00DE7A59"/>
    <w:rsid w:val="00DF0D83"/>
    <w:rsid w:val="00DF0F8D"/>
    <w:rsid w:val="00DF32CD"/>
    <w:rsid w:val="00DF5D7E"/>
    <w:rsid w:val="00DF5F75"/>
    <w:rsid w:val="00DF6066"/>
    <w:rsid w:val="00DF7C60"/>
    <w:rsid w:val="00E00C71"/>
    <w:rsid w:val="00E01249"/>
    <w:rsid w:val="00E03F29"/>
    <w:rsid w:val="00E06F4A"/>
    <w:rsid w:val="00E070E2"/>
    <w:rsid w:val="00E1046A"/>
    <w:rsid w:val="00E10B06"/>
    <w:rsid w:val="00E13C54"/>
    <w:rsid w:val="00E178E7"/>
    <w:rsid w:val="00E205A4"/>
    <w:rsid w:val="00E223C3"/>
    <w:rsid w:val="00E2470A"/>
    <w:rsid w:val="00E266DB"/>
    <w:rsid w:val="00E27BCC"/>
    <w:rsid w:val="00E35B56"/>
    <w:rsid w:val="00E403D4"/>
    <w:rsid w:val="00E405F7"/>
    <w:rsid w:val="00E41CF6"/>
    <w:rsid w:val="00E45733"/>
    <w:rsid w:val="00E514B0"/>
    <w:rsid w:val="00E52A69"/>
    <w:rsid w:val="00E53723"/>
    <w:rsid w:val="00E541B9"/>
    <w:rsid w:val="00E54588"/>
    <w:rsid w:val="00E550C0"/>
    <w:rsid w:val="00E644B6"/>
    <w:rsid w:val="00E6730D"/>
    <w:rsid w:val="00E70041"/>
    <w:rsid w:val="00E70207"/>
    <w:rsid w:val="00E71D26"/>
    <w:rsid w:val="00E71D53"/>
    <w:rsid w:val="00E7443D"/>
    <w:rsid w:val="00E753F0"/>
    <w:rsid w:val="00E7573F"/>
    <w:rsid w:val="00E7656A"/>
    <w:rsid w:val="00E765BE"/>
    <w:rsid w:val="00E76DA4"/>
    <w:rsid w:val="00E805E6"/>
    <w:rsid w:val="00E87642"/>
    <w:rsid w:val="00E877B7"/>
    <w:rsid w:val="00E903C9"/>
    <w:rsid w:val="00E90B1B"/>
    <w:rsid w:val="00E91541"/>
    <w:rsid w:val="00E94C15"/>
    <w:rsid w:val="00E953CD"/>
    <w:rsid w:val="00EA1BAD"/>
    <w:rsid w:val="00EA2D5B"/>
    <w:rsid w:val="00EA4547"/>
    <w:rsid w:val="00EB1B97"/>
    <w:rsid w:val="00EB2427"/>
    <w:rsid w:val="00EB2EA1"/>
    <w:rsid w:val="00EB3C01"/>
    <w:rsid w:val="00EB3C37"/>
    <w:rsid w:val="00EB44AE"/>
    <w:rsid w:val="00EB4FBB"/>
    <w:rsid w:val="00EB513F"/>
    <w:rsid w:val="00EB6481"/>
    <w:rsid w:val="00EC02E3"/>
    <w:rsid w:val="00EC5D6E"/>
    <w:rsid w:val="00EC6946"/>
    <w:rsid w:val="00ED0D0A"/>
    <w:rsid w:val="00ED24A6"/>
    <w:rsid w:val="00ED4BDE"/>
    <w:rsid w:val="00ED4E91"/>
    <w:rsid w:val="00ED73BA"/>
    <w:rsid w:val="00EE044F"/>
    <w:rsid w:val="00EE0965"/>
    <w:rsid w:val="00EE18EF"/>
    <w:rsid w:val="00EE1B87"/>
    <w:rsid w:val="00EE266C"/>
    <w:rsid w:val="00EE2BE1"/>
    <w:rsid w:val="00EE3267"/>
    <w:rsid w:val="00EE37FE"/>
    <w:rsid w:val="00EE6190"/>
    <w:rsid w:val="00EE644F"/>
    <w:rsid w:val="00EE6BD8"/>
    <w:rsid w:val="00EE74D0"/>
    <w:rsid w:val="00EE782F"/>
    <w:rsid w:val="00EF2E4F"/>
    <w:rsid w:val="00EF5FD7"/>
    <w:rsid w:val="00F00383"/>
    <w:rsid w:val="00F0384D"/>
    <w:rsid w:val="00F073F8"/>
    <w:rsid w:val="00F11832"/>
    <w:rsid w:val="00F11D7D"/>
    <w:rsid w:val="00F15BDC"/>
    <w:rsid w:val="00F1680F"/>
    <w:rsid w:val="00F2021F"/>
    <w:rsid w:val="00F22735"/>
    <w:rsid w:val="00F32853"/>
    <w:rsid w:val="00F40BF8"/>
    <w:rsid w:val="00F42909"/>
    <w:rsid w:val="00F47F9E"/>
    <w:rsid w:val="00F51D1F"/>
    <w:rsid w:val="00F52139"/>
    <w:rsid w:val="00F5230D"/>
    <w:rsid w:val="00F55392"/>
    <w:rsid w:val="00F57760"/>
    <w:rsid w:val="00F57780"/>
    <w:rsid w:val="00F57CBA"/>
    <w:rsid w:val="00F614FC"/>
    <w:rsid w:val="00F61BBB"/>
    <w:rsid w:val="00F638EF"/>
    <w:rsid w:val="00F65C87"/>
    <w:rsid w:val="00F820FD"/>
    <w:rsid w:val="00F9017B"/>
    <w:rsid w:val="00F90186"/>
    <w:rsid w:val="00F9019E"/>
    <w:rsid w:val="00F902C2"/>
    <w:rsid w:val="00F90FD6"/>
    <w:rsid w:val="00F91A9C"/>
    <w:rsid w:val="00F94BA5"/>
    <w:rsid w:val="00FA3025"/>
    <w:rsid w:val="00FA7A24"/>
    <w:rsid w:val="00FB1344"/>
    <w:rsid w:val="00FB37D1"/>
    <w:rsid w:val="00FB3FE8"/>
    <w:rsid w:val="00FC03C7"/>
    <w:rsid w:val="00FC2051"/>
    <w:rsid w:val="00FC3421"/>
    <w:rsid w:val="00FC367C"/>
    <w:rsid w:val="00FC3A73"/>
    <w:rsid w:val="00FC5278"/>
    <w:rsid w:val="00FC78F4"/>
    <w:rsid w:val="00FD01B6"/>
    <w:rsid w:val="00FE129A"/>
    <w:rsid w:val="00FE130F"/>
    <w:rsid w:val="00FE223B"/>
    <w:rsid w:val="00FE410F"/>
    <w:rsid w:val="00FE42D0"/>
    <w:rsid w:val="00FE47CC"/>
    <w:rsid w:val="00FE49A0"/>
    <w:rsid w:val="00FE7A11"/>
    <w:rsid w:val="00FF0D68"/>
    <w:rsid w:val="00FF1267"/>
    <w:rsid w:val="00FF1CA8"/>
    <w:rsid w:val="00FF34B0"/>
    <w:rsid w:val="00FF365D"/>
    <w:rsid w:val="00FF522F"/>
    <w:rsid w:val="00FF61D6"/>
    <w:rsid w:val="00FF7313"/>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A17BC"/>
  <w15:docId w15:val="{801790E5-80CE-46B5-AF38-2B864104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AF"/>
    <w:rPr>
      <w:rFonts w:ascii="Segoe UI" w:hAnsi="Segoe UI" w:cs="Segoe UI"/>
      <w:sz w:val="18"/>
      <w:szCs w:val="18"/>
    </w:rPr>
  </w:style>
  <w:style w:type="character" w:styleId="CommentReference">
    <w:name w:val="annotation reference"/>
    <w:basedOn w:val="DefaultParagraphFont"/>
    <w:uiPriority w:val="99"/>
    <w:semiHidden/>
    <w:unhideWhenUsed/>
    <w:rsid w:val="008A25AF"/>
    <w:rPr>
      <w:sz w:val="16"/>
      <w:szCs w:val="16"/>
    </w:rPr>
  </w:style>
  <w:style w:type="paragraph" w:styleId="CommentText">
    <w:name w:val="annotation text"/>
    <w:basedOn w:val="Normal"/>
    <w:link w:val="CommentTextChar"/>
    <w:uiPriority w:val="99"/>
    <w:unhideWhenUsed/>
    <w:rsid w:val="008A25AF"/>
    <w:pPr>
      <w:spacing w:line="240" w:lineRule="auto"/>
    </w:pPr>
    <w:rPr>
      <w:sz w:val="20"/>
      <w:szCs w:val="20"/>
    </w:rPr>
  </w:style>
  <w:style w:type="character" w:customStyle="1" w:styleId="CommentTextChar">
    <w:name w:val="Comment Text Char"/>
    <w:basedOn w:val="DefaultParagraphFont"/>
    <w:link w:val="CommentText"/>
    <w:uiPriority w:val="99"/>
    <w:rsid w:val="008A25AF"/>
    <w:rPr>
      <w:sz w:val="20"/>
      <w:szCs w:val="20"/>
    </w:rPr>
  </w:style>
  <w:style w:type="paragraph" w:styleId="CommentSubject">
    <w:name w:val="annotation subject"/>
    <w:basedOn w:val="CommentText"/>
    <w:next w:val="CommentText"/>
    <w:link w:val="CommentSubjectChar"/>
    <w:uiPriority w:val="99"/>
    <w:semiHidden/>
    <w:unhideWhenUsed/>
    <w:rsid w:val="008A25AF"/>
    <w:rPr>
      <w:b/>
      <w:bCs/>
    </w:rPr>
  </w:style>
  <w:style w:type="character" w:customStyle="1" w:styleId="CommentSubjectChar">
    <w:name w:val="Comment Subject Char"/>
    <w:basedOn w:val="CommentTextChar"/>
    <w:link w:val="CommentSubject"/>
    <w:uiPriority w:val="99"/>
    <w:semiHidden/>
    <w:rsid w:val="008A25AF"/>
    <w:rPr>
      <w:b/>
      <w:bCs/>
      <w:sz w:val="20"/>
      <w:szCs w:val="20"/>
    </w:rPr>
  </w:style>
  <w:style w:type="paragraph" w:styleId="Header">
    <w:name w:val="header"/>
    <w:basedOn w:val="Normal"/>
    <w:link w:val="HeaderChar"/>
    <w:uiPriority w:val="99"/>
    <w:unhideWhenUsed/>
    <w:rsid w:val="008A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AF"/>
  </w:style>
  <w:style w:type="paragraph" w:styleId="Footer">
    <w:name w:val="footer"/>
    <w:basedOn w:val="Normal"/>
    <w:link w:val="FooterChar"/>
    <w:uiPriority w:val="99"/>
    <w:unhideWhenUsed/>
    <w:rsid w:val="008A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AF"/>
  </w:style>
  <w:style w:type="paragraph" w:styleId="ListParagraph">
    <w:name w:val="List Paragraph"/>
    <w:basedOn w:val="Normal"/>
    <w:uiPriority w:val="34"/>
    <w:qFormat/>
    <w:rsid w:val="008A25AF"/>
    <w:pPr>
      <w:ind w:left="720"/>
      <w:contextualSpacing/>
    </w:pPr>
  </w:style>
  <w:style w:type="character" w:styleId="Hyperlink">
    <w:name w:val="Hyperlink"/>
    <w:basedOn w:val="DefaultParagraphFont"/>
    <w:uiPriority w:val="99"/>
    <w:unhideWhenUsed/>
    <w:rsid w:val="008A25AF"/>
    <w:rPr>
      <w:color w:val="0563C1" w:themeColor="hyperlink"/>
      <w:u w:val="single"/>
    </w:rPr>
  </w:style>
  <w:style w:type="character" w:customStyle="1" w:styleId="UnresolvedMention1">
    <w:name w:val="Unresolved Mention1"/>
    <w:basedOn w:val="DefaultParagraphFont"/>
    <w:uiPriority w:val="99"/>
    <w:semiHidden/>
    <w:unhideWhenUsed/>
    <w:rsid w:val="008A25AF"/>
    <w:rPr>
      <w:color w:val="605E5C"/>
      <w:shd w:val="clear" w:color="auto" w:fill="E1DFDD"/>
    </w:rPr>
  </w:style>
  <w:style w:type="paragraph" w:styleId="Revision">
    <w:name w:val="Revision"/>
    <w:hidden/>
    <w:uiPriority w:val="99"/>
    <w:semiHidden/>
    <w:rsid w:val="008A25AF"/>
    <w:pPr>
      <w:spacing w:after="0" w:line="240" w:lineRule="auto"/>
    </w:pPr>
  </w:style>
  <w:style w:type="table" w:styleId="TableGrid">
    <w:name w:val="Table Grid"/>
    <w:basedOn w:val="TableNormal"/>
    <w:uiPriority w:val="39"/>
    <w:rsid w:val="008A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EC26596E7FA647926CEDC2A56F32D3" ma:contentTypeVersion="2" ma:contentTypeDescription="Create a new document." ma:contentTypeScope="" ma:versionID="b98f2218af5a34b71fb2bb8fddc6adf8">
  <xsd:schema xmlns:xsd="http://www.w3.org/2001/XMLSchema" xmlns:xs="http://www.w3.org/2001/XMLSchema" xmlns:p="http://schemas.microsoft.com/office/2006/metadata/properties" xmlns:ns2="4edafcba-6cc2-4b1c-9b46-d589f6b1c1b0" targetNamespace="http://schemas.microsoft.com/office/2006/metadata/properties" ma:root="true" ma:fieldsID="af2ed30e51c7dd947b86f300fc760a0a" ns2:_="">
    <xsd:import namespace="4edafcba-6cc2-4b1c-9b46-d589f6b1c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afcba-6cc2-4b1c-9b46-d589f6b1c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C6769-727C-492A-9053-5A666792604B}">
  <ds:schemaRef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4edafcba-6cc2-4b1c-9b46-d589f6b1c1b0"/>
    <ds:schemaRef ds:uri="http://purl.org/dc/dcmitype/"/>
  </ds:schemaRefs>
</ds:datastoreItem>
</file>

<file path=customXml/itemProps2.xml><?xml version="1.0" encoding="utf-8"?>
<ds:datastoreItem xmlns:ds="http://schemas.openxmlformats.org/officeDocument/2006/customXml" ds:itemID="{212C91FB-1B79-4618-A6AE-E4CD098C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afcba-6cc2-4b1c-9b46-d589f6b1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0BE73-CB76-481C-AEC8-C60D520DEB02}">
  <ds:schemaRefs>
    <ds:schemaRef ds:uri="http://schemas.openxmlformats.org/officeDocument/2006/bibliography"/>
  </ds:schemaRefs>
</ds:datastoreItem>
</file>

<file path=customXml/itemProps4.xml><?xml version="1.0" encoding="utf-8"?>
<ds:datastoreItem xmlns:ds="http://schemas.openxmlformats.org/officeDocument/2006/customXml" ds:itemID="{3FC8A86E-35FB-4DA9-96B6-8D87AB02C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3101</Words>
  <Characters>17682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19.15.28 NMAC</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19.15.28 NMAC</dc:title>
  <dc:creator>Bada, Cheryl, EMNRD</dc:creator>
  <cp:lastModifiedBy>Marcus, Ramona, EMNRD</cp:lastModifiedBy>
  <cp:revision>2</cp:revision>
  <cp:lastPrinted>2021-04-28T15:23:00Z</cp:lastPrinted>
  <dcterms:created xsi:type="dcterms:W3CDTF">2022-02-03T23:33:00Z</dcterms:created>
  <dcterms:modified xsi:type="dcterms:W3CDTF">2022-02-03T23:33:00Z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0x010100D4EC26596E7FA647926CEDC2A56F32D3</vt:lpwstr>
  </property>
</Properties>
</file>