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87CBB" w14:textId="77777777" w:rsidR="002979B9" w:rsidRDefault="002979B9" w:rsidP="009E25F2"/>
    <w:p w14:paraId="3B15F058" w14:textId="201224B2" w:rsidR="002979B9" w:rsidRDefault="002979B9" w:rsidP="009E25F2">
      <w:r>
        <w:tab/>
      </w:r>
      <w:r w:rsidR="00154309" w:rsidRPr="00154309">
        <w:rPr>
          <w:noProof/>
        </w:rPr>
        <w:drawing>
          <wp:inline distT="0" distB="0" distL="0" distR="0" wp14:anchorId="731688D1" wp14:editId="428BB70E">
            <wp:extent cx="1505160" cy="1505160"/>
            <wp:effectExtent l="0" t="0" r="0" b="0"/>
            <wp:docPr id="2" name="Picture 5" descr="A picture containing text, sign, clipart&#10;&#10;Description automatically generated">
              <a:extLst xmlns:a="http://schemas.openxmlformats.org/drawingml/2006/main">
                <a:ext uri="{FF2B5EF4-FFF2-40B4-BE49-F238E27FC236}">
                  <a16:creationId xmlns:a16="http://schemas.microsoft.com/office/drawing/2014/main" id="{F2D5F5E0-BE7C-494D-AB89-368EA1FB2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ign, clipart&#10;&#10;Description automatically generated">
                      <a:extLst>
                        <a:ext uri="{FF2B5EF4-FFF2-40B4-BE49-F238E27FC236}">
                          <a16:creationId xmlns:a16="http://schemas.microsoft.com/office/drawing/2014/main" id="{F2D5F5E0-BE7C-494D-AB89-368EA1FB2B9E}"/>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05160" cy="1505160"/>
                    </a:xfrm>
                    <a:prstGeom prst="rect">
                      <a:avLst/>
                    </a:prstGeom>
                  </pic:spPr>
                </pic:pic>
              </a:graphicData>
            </a:graphic>
          </wp:inline>
        </w:drawing>
      </w:r>
      <w:r>
        <w:t xml:space="preserve">                     </w:t>
      </w:r>
    </w:p>
    <w:p w14:paraId="53B234B6" w14:textId="77777777" w:rsidR="002979B9" w:rsidRDefault="002979B9" w:rsidP="009E25F2"/>
    <w:p w14:paraId="769D14AA" w14:textId="77777777" w:rsidR="002979B9" w:rsidRDefault="002979B9" w:rsidP="009E25F2"/>
    <w:p w14:paraId="032EA2D7" w14:textId="0C739A78" w:rsidR="002979B9" w:rsidRPr="00256818" w:rsidRDefault="002979B9" w:rsidP="00500C7F">
      <w:pPr>
        <w:jc w:val="center"/>
        <w:rPr>
          <w:b/>
          <w:sz w:val="72"/>
          <w:szCs w:val="72"/>
        </w:rPr>
      </w:pPr>
      <w:r w:rsidRPr="00256818">
        <w:rPr>
          <w:b/>
          <w:sz w:val="72"/>
          <w:szCs w:val="72"/>
        </w:rPr>
        <w:t>New Mexico</w:t>
      </w:r>
    </w:p>
    <w:p w14:paraId="2F29C6EE" w14:textId="77777777" w:rsidR="002979B9" w:rsidRPr="00256818" w:rsidRDefault="002979B9" w:rsidP="00500C7F">
      <w:pPr>
        <w:jc w:val="center"/>
        <w:rPr>
          <w:b/>
          <w:sz w:val="72"/>
          <w:szCs w:val="72"/>
        </w:rPr>
      </w:pPr>
      <w:r w:rsidRPr="00256818">
        <w:rPr>
          <w:b/>
          <w:sz w:val="72"/>
          <w:szCs w:val="72"/>
        </w:rPr>
        <w:t>Youth Conservation Corps</w:t>
      </w:r>
    </w:p>
    <w:p w14:paraId="70C17479" w14:textId="77777777" w:rsidR="002979B9" w:rsidRPr="00256818" w:rsidRDefault="002979B9" w:rsidP="009E25F2">
      <w:pPr>
        <w:rPr>
          <w:b/>
          <w:sz w:val="48"/>
          <w:szCs w:val="48"/>
        </w:rPr>
      </w:pPr>
    </w:p>
    <w:p w14:paraId="75D944D7" w14:textId="12390DB7" w:rsidR="00154309" w:rsidRDefault="00AA40F7" w:rsidP="00500C7F">
      <w:pPr>
        <w:jc w:val="center"/>
        <w:rPr>
          <w:b/>
          <w:sz w:val="56"/>
          <w:szCs w:val="56"/>
        </w:rPr>
      </w:pPr>
      <w:r>
        <w:rPr>
          <w:b/>
          <w:sz w:val="56"/>
          <w:szCs w:val="56"/>
        </w:rPr>
        <w:t>Calenda</w:t>
      </w:r>
      <w:r w:rsidR="00B75C08">
        <w:rPr>
          <w:b/>
          <w:sz w:val="56"/>
          <w:szCs w:val="56"/>
        </w:rPr>
        <w:t>r</w:t>
      </w:r>
      <w:r>
        <w:rPr>
          <w:b/>
          <w:sz w:val="56"/>
          <w:szCs w:val="56"/>
        </w:rPr>
        <w:t xml:space="preserve"> Year </w:t>
      </w:r>
      <w:r w:rsidR="002979B9" w:rsidRPr="00256818">
        <w:rPr>
          <w:b/>
          <w:sz w:val="56"/>
          <w:szCs w:val="56"/>
        </w:rPr>
        <w:t>20</w:t>
      </w:r>
      <w:r w:rsidR="003B64F1">
        <w:rPr>
          <w:b/>
          <w:sz w:val="56"/>
          <w:szCs w:val="56"/>
        </w:rPr>
        <w:t>2</w:t>
      </w:r>
      <w:r w:rsidR="00D65994">
        <w:rPr>
          <w:b/>
          <w:sz w:val="56"/>
          <w:szCs w:val="56"/>
        </w:rPr>
        <w:t>2</w:t>
      </w:r>
      <w:r w:rsidR="002979B9" w:rsidRPr="00256818">
        <w:rPr>
          <w:b/>
          <w:sz w:val="56"/>
          <w:szCs w:val="56"/>
        </w:rPr>
        <w:t xml:space="preserve"> </w:t>
      </w:r>
    </w:p>
    <w:p w14:paraId="78F99B9B" w14:textId="36F64B35" w:rsidR="002979B9" w:rsidRPr="00256818" w:rsidRDefault="002979B9" w:rsidP="00500C7F">
      <w:pPr>
        <w:jc w:val="center"/>
        <w:rPr>
          <w:b/>
          <w:sz w:val="56"/>
          <w:szCs w:val="56"/>
        </w:rPr>
      </w:pPr>
      <w:r w:rsidRPr="00256818">
        <w:rPr>
          <w:b/>
          <w:sz w:val="56"/>
          <w:szCs w:val="56"/>
        </w:rPr>
        <w:t xml:space="preserve">Administrative </w:t>
      </w:r>
      <w:r w:rsidR="005C7176">
        <w:rPr>
          <w:b/>
          <w:sz w:val="56"/>
          <w:szCs w:val="56"/>
        </w:rPr>
        <w:t>Manual</w:t>
      </w:r>
    </w:p>
    <w:p w14:paraId="1AD37129" w14:textId="77777777" w:rsidR="002979B9" w:rsidRPr="00256818" w:rsidRDefault="002979B9" w:rsidP="009E25F2">
      <w:pPr>
        <w:rPr>
          <w:b/>
        </w:rPr>
      </w:pPr>
    </w:p>
    <w:p w14:paraId="3CA90271" w14:textId="5F43DF5F" w:rsidR="002979B9" w:rsidRPr="00256818" w:rsidRDefault="00AA40F7" w:rsidP="009E25F2">
      <w:pPr>
        <w:rPr>
          <w:b/>
          <w:sz w:val="40"/>
          <w:szCs w:val="40"/>
        </w:rPr>
      </w:pPr>
      <w:r>
        <w:rPr>
          <w:b/>
          <w:sz w:val="40"/>
          <w:szCs w:val="40"/>
        </w:rPr>
        <w:t xml:space="preserve"> </w:t>
      </w:r>
    </w:p>
    <w:p w14:paraId="3ACF8D01" w14:textId="77777777" w:rsidR="002979B9" w:rsidRPr="00256818" w:rsidRDefault="002979B9" w:rsidP="009E25F2">
      <w:pPr>
        <w:rPr>
          <w:b/>
          <w:sz w:val="40"/>
          <w:szCs w:val="40"/>
        </w:rPr>
      </w:pPr>
      <w:r w:rsidRPr="00256818">
        <w:rPr>
          <w:b/>
          <w:sz w:val="40"/>
          <w:szCs w:val="40"/>
        </w:rPr>
        <w:t xml:space="preserve">811 St. Michaels Drive </w:t>
      </w:r>
      <w:r w:rsidRPr="004241AF">
        <w:rPr>
          <w:b/>
          <w:sz w:val="40"/>
          <w:szCs w:val="40"/>
        </w:rPr>
        <w:t>Ste 206</w:t>
      </w:r>
    </w:p>
    <w:p w14:paraId="79A27D20" w14:textId="3A742394" w:rsidR="002979B9" w:rsidRPr="00AA40F7" w:rsidRDefault="002979B9" w:rsidP="009E25F2">
      <w:pPr>
        <w:rPr>
          <w:b/>
          <w:sz w:val="40"/>
          <w:szCs w:val="40"/>
        </w:rPr>
      </w:pPr>
      <w:r w:rsidRPr="00256818">
        <w:rPr>
          <w:b/>
          <w:sz w:val="40"/>
          <w:szCs w:val="40"/>
        </w:rPr>
        <w:t>Santa Fe, NM  87505</w:t>
      </w:r>
    </w:p>
    <w:p w14:paraId="69A7356D" w14:textId="77777777" w:rsidR="002979B9" w:rsidRPr="00256818" w:rsidRDefault="002979B9" w:rsidP="009E25F2">
      <w:pPr>
        <w:pStyle w:val="Heading4"/>
        <w:jc w:val="left"/>
        <w:rPr>
          <w:sz w:val="20"/>
        </w:rPr>
      </w:pPr>
    </w:p>
    <w:p w14:paraId="3C7FBA53" w14:textId="3C87AB1F" w:rsidR="002979B9" w:rsidRPr="00256818" w:rsidRDefault="00DC2715" w:rsidP="009E25F2">
      <w:pPr>
        <w:rPr>
          <w:b/>
          <w:sz w:val="40"/>
          <w:szCs w:val="40"/>
        </w:rPr>
      </w:pPr>
      <w:r>
        <w:rPr>
          <w:b/>
          <w:sz w:val="40"/>
          <w:szCs w:val="40"/>
        </w:rPr>
        <w:t>Phone: 505-</w:t>
      </w:r>
      <w:r w:rsidR="00F941FB">
        <w:rPr>
          <w:b/>
          <w:sz w:val="40"/>
          <w:szCs w:val="40"/>
        </w:rPr>
        <w:t>470-3710</w:t>
      </w:r>
    </w:p>
    <w:p w14:paraId="0B1BCF42" w14:textId="77777777" w:rsidR="002979B9" w:rsidRPr="00256818" w:rsidRDefault="002979B9" w:rsidP="009E25F2">
      <w:pPr>
        <w:rPr>
          <w:b/>
          <w:sz w:val="40"/>
          <w:szCs w:val="40"/>
        </w:rPr>
      </w:pPr>
      <w:r w:rsidRPr="00256818">
        <w:rPr>
          <w:b/>
          <w:sz w:val="40"/>
          <w:szCs w:val="40"/>
        </w:rPr>
        <w:t>Fax: 505-988-7313</w:t>
      </w:r>
    </w:p>
    <w:p w14:paraId="7DDE7BE3" w14:textId="27B278A6" w:rsidR="002979B9" w:rsidRPr="00256818" w:rsidRDefault="00F941FB" w:rsidP="009E25F2">
      <w:pPr>
        <w:tabs>
          <w:tab w:val="left" w:pos="4290"/>
        </w:tabs>
      </w:pPr>
      <w:r w:rsidRPr="00F941FB">
        <w:rPr>
          <w:b/>
          <w:color w:val="0000FF"/>
          <w:sz w:val="40"/>
          <w:szCs w:val="40"/>
          <w:u w:val="single"/>
        </w:rPr>
        <w:t>https://www.emnrd.nm.gov/about-ycc/</w:t>
      </w:r>
    </w:p>
    <w:p w14:paraId="513FC7EC" w14:textId="77777777" w:rsidR="00431BE3" w:rsidRDefault="002979B9" w:rsidP="009E25F2">
      <w:r w:rsidRPr="00256818">
        <w:br w:type="page"/>
      </w:r>
    </w:p>
    <w:sdt>
      <w:sdtPr>
        <w:rPr>
          <w:rFonts w:asciiTheme="minorHAnsi" w:eastAsiaTheme="minorHAnsi" w:hAnsiTheme="minorHAnsi" w:cstheme="minorBidi"/>
          <w:color w:val="auto"/>
          <w:sz w:val="22"/>
          <w:szCs w:val="22"/>
          <w:lang w:eastAsia="en-US"/>
          <w14:shadow w14:blurRad="0" w14:dist="0" w14:dir="0" w14:sx="0" w14:sy="0" w14:kx="0" w14:ky="0" w14:algn="none">
            <w14:srgbClr w14:val="000000"/>
          </w14:shadow>
          <w14:textOutline w14:w="0" w14:cap="rnd" w14:cmpd="sng" w14:algn="ctr">
            <w14:noFill/>
            <w14:prstDash w14:val="solid"/>
            <w14:bevel/>
          </w14:textOutline>
        </w:rPr>
        <w:id w:val="-623392346"/>
        <w:docPartObj>
          <w:docPartGallery w:val="Table of Contents"/>
          <w:docPartUnique/>
        </w:docPartObj>
      </w:sdtPr>
      <w:sdtEndPr>
        <w:rPr>
          <w:b/>
          <w:noProof/>
          <w:sz w:val="24"/>
          <w:szCs w:val="24"/>
        </w:rPr>
      </w:sdtEndPr>
      <w:sdtContent>
        <w:p w14:paraId="16E5789C" w14:textId="10386231" w:rsidR="00431BE3" w:rsidRPr="00FB2465" w:rsidRDefault="00431BE3" w:rsidP="00590BDF">
          <w:pPr>
            <w:pStyle w:val="TOCHeading"/>
            <w:rPr>
              <w:rFonts w:asciiTheme="minorHAnsi" w:hAnsiTheme="minorHAnsi" w:cstheme="minorHAnsi"/>
              <w:b/>
              <w:bCs/>
              <w:sz w:val="32"/>
              <w:szCs w:val="32"/>
            </w:rPr>
          </w:pPr>
          <w:r w:rsidRPr="00FB2465">
            <w:rPr>
              <w:rFonts w:asciiTheme="minorHAnsi" w:hAnsiTheme="minorHAnsi" w:cstheme="minorHAnsi"/>
              <w:b/>
              <w:bCs/>
              <w:sz w:val="32"/>
              <w:szCs w:val="32"/>
            </w:rPr>
            <w:t>Table of Contents</w:t>
          </w:r>
        </w:p>
        <w:p w14:paraId="0FAEFF12" w14:textId="33DE3EA5" w:rsidR="00785E5B" w:rsidRDefault="00431BE3">
          <w:pPr>
            <w:pStyle w:val="TOC2"/>
            <w:tabs>
              <w:tab w:val="right" w:leader="dot" w:pos="9350"/>
            </w:tabs>
            <w:rPr>
              <w:rFonts w:asciiTheme="minorHAnsi" w:eastAsiaTheme="minorEastAsia" w:hAnsiTheme="minorHAnsi" w:cstheme="minorBidi"/>
              <w:noProof/>
              <w:sz w:val="22"/>
              <w:szCs w:val="22"/>
            </w:rPr>
          </w:pPr>
          <w:r w:rsidRPr="003314E9">
            <w:rPr>
              <w:sz w:val="24"/>
              <w:szCs w:val="24"/>
            </w:rPr>
            <w:fldChar w:fldCharType="begin"/>
          </w:r>
          <w:r w:rsidRPr="003314E9">
            <w:rPr>
              <w:sz w:val="24"/>
              <w:szCs w:val="24"/>
            </w:rPr>
            <w:instrText xml:space="preserve"> TOC \o "1-3" \h \z \u </w:instrText>
          </w:r>
          <w:r w:rsidRPr="003314E9">
            <w:rPr>
              <w:sz w:val="24"/>
              <w:szCs w:val="24"/>
            </w:rPr>
            <w:fldChar w:fldCharType="separate"/>
          </w:r>
          <w:hyperlink r:id="rId9" w:anchor="_Toc101954853" w:history="1">
            <w:r w:rsidR="00785E5B" w:rsidRPr="00076BB8">
              <w:rPr>
                <w:rStyle w:val="Hyperlink"/>
                <w:noProof/>
                <w14:textOutline w14:w="0" w14:cap="flat" w14:cmpd="sng" w14:algn="ctr">
                  <w14:noFill/>
                  <w14:prstDash w14:val="solid"/>
                  <w14:round/>
                </w14:textOutline>
                <w14:props3d w14:extrusionH="57150" w14:contourW="0" w14:prstMaterial="softEdge">
                  <w14:bevelT w14:w="25400" w14:h="38100" w14:prst="circle"/>
                </w14:props3d>
              </w:rPr>
              <w:t>OUR MISSION</w:t>
            </w:r>
            <w:r w:rsidR="00785E5B">
              <w:rPr>
                <w:noProof/>
                <w:webHidden/>
              </w:rPr>
              <w:tab/>
            </w:r>
            <w:r w:rsidR="00785E5B">
              <w:rPr>
                <w:noProof/>
                <w:webHidden/>
              </w:rPr>
              <w:fldChar w:fldCharType="begin"/>
            </w:r>
            <w:r w:rsidR="00785E5B">
              <w:rPr>
                <w:noProof/>
                <w:webHidden/>
              </w:rPr>
              <w:instrText xml:space="preserve"> PAGEREF _Toc101954853 \h </w:instrText>
            </w:r>
            <w:r w:rsidR="00785E5B">
              <w:rPr>
                <w:noProof/>
                <w:webHidden/>
              </w:rPr>
            </w:r>
            <w:r w:rsidR="00785E5B">
              <w:rPr>
                <w:noProof/>
                <w:webHidden/>
              </w:rPr>
              <w:fldChar w:fldCharType="separate"/>
            </w:r>
            <w:r w:rsidR="00785E5B">
              <w:rPr>
                <w:noProof/>
                <w:webHidden/>
              </w:rPr>
              <w:t>3</w:t>
            </w:r>
            <w:r w:rsidR="00785E5B">
              <w:rPr>
                <w:noProof/>
                <w:webHidden/>
              </w:rPr>
              <w:fldChar w:fldCharType="end"/>
            </w:r>
          </w:hyperlink>
        </w:p>
        <w:p w14:paraId="477C0E1C" w14:textId="4B595C7D"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54" w:history="1">
            <w:r w:rsidR="00785E5B" w:rsidRPr="00076BB8">
              <w:rPr>
                <w:rStyle w:val="Hyperlink"/>
                <w:noProof/>
              </w:rPr>
              <w:t>IMPORTANT THINGS TO KNOW</w:t>
            </w:r>
            <w:r w:rsidR="00785E5B">
              <w:rPr>
                <w:noProof/>
                <w:webHidden/>
              </w:rPr>
              <w:tab/>
            </w:r>
            <w:r w:rsidR="00785E5B">
              <w:rPr>
                <w:noProof/>
                <w:webHidden/>
              </w:rPr>
              <w:fldChar w:fldCharType="begin"/>
            </w:r>
            <w:r w:rsidR="00785E5B">
              <w:rPr>
                <w:noProof/>
                <w:webHidden/>
              </w:rPr>
              <w:instrText xml:space="preserve"> PAGEREF _Toc101954854 \h </w:instrText>
            </w:r>
            <w:r w:rsidR="00785E5B">
              <w:rPr>
                <w:noProof/>
                <w:webHidden/>
              </w:rPr>
            </w:r>
            <w:r w:rsidR="00785E5B">
              <w:rPr>
                <w:noProof/>
                <w:webHidden/>
              </w:rPr>
              <w:fldChar w:fldCharType="separate"/>
            </w:r>
            <w:r w:rsidR="00785E5B">
              <w:rPr>
                <w:noProof/>
                <w:webHidden/>
              </w:rPr>
              <w:t>4</w:t>
            </w:r>
            <w:r w:rsidR="00785E5B">
              <w:rPr>
                <w:noProof/>
                <w:webHidden/>
              </w:rPr>
              <w:fldChar w:fldCharType="end"/>
            </w:r>
          </w:hyperlink>
        </w:p>
        <w:p w14:paraId="7D362754" w14:textId="40AEBC00"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55" w:history="1">
            <w:r w:rsidR="00785E5B" w:rsidRPr="00076BB8">
              <w:rPr>
                <w:rStyle w:val="Hyperlink"/>
                <w:noProof/>
              </w:rPr>
              <w:t>MODIFICATIONS TO THE PROJECT</w:t>
            </w:r>
            <w:r w:rsidR="00785E5B">
              <w:rPr>
                <w:noProof/>
                <w:webHidden/>
              </w:rPr>
              <w:tab/>
            </w:r>
            <w:r w:rsidR="00785E5B">
              <w:rPr>
                <w:noProof/>
                <w:webHidden/>
              </w:rPr>
              <w:fldChar w:fldCharType="begin"/>
            </w:r>
            <w:r w:rsidR="00785E5B">
              <w:rPr>
                <w:noProof/>
                <w:webHidden/>
              </w:rPr>
              <w:instrText xml:space="preserve"> PAGEREF _Toc101954855 \h </w:instrText>
            </w:r>
            <w:r w:rsidR="00785E5B">
              <w:rPr>
                <w:noProof/>
                <w:webHidden/>
              </w:rPr>
            </w:r>
            <w:r w:rsidR="00785E5B">
              <w:rPr>
                <w:noProof/>
                <w:webHidden/>
              </w:rPr>
              <w:fldChar w:fldCharType="separate"/>
            </w:r>
            <w:r w:rsidR="00785E5B">
              <w:rPr>
                <w:noProof/>
                <w:webHidden/>
              </w:rPr>
              <w:t>4</w:t>
            </w:r>
            <w:r w:rsidR="00785E5B">
              <w:rPr>
                <w:noProof/>
                <w:webHidden/>
              </w:rPr>
              <w:fldChar w:fldCharType="end"/>
            </w:r>
          </w:hyperlink>
        </w:p>
        <w:p w14:paraId="218FB595" w14:textId="6204D161" w:rsidR="00785E5B" w:rsidRDefault="00EB09EE">
          <w:pPr>
            <w:pStyle w:val="TOC3"/>
            <w:tabs>
              <w:tab w:val="right" w:leader="dot" w:pos="9350"/>
            </w:tabs>
            <w:rPr>
              <w:rFonts w:asciiTheme="minorHAnsi" w:eastAsiaTheme="minorEastAsia" w:hAnsiTheme="minorHAnsi" w:cstheme="minorBidi"/>
              <w:noProof/>
              <w:sz w:val="22"/>
              <w:szCs w:val="22"/>
            </w:rPr>
          </w:pPr>
          <w:hyperlink w:anchor="_Toc101954856" w:history="1">
            <w:r w:rsidR="00785E5B" w:rsidRPr="00076BB8">
              <w:rPr>
                <w:rStyle w:val="Hyperlink"/>
                <w:noProof/>
              </w:rPr>
              <w:t>How to request a change:</w:t>
            </w:r>
            <w:r w:rsidR="00785E5B">
              <w:rPr>
                <w:noProof/>
                <w:webHidden/>
              </w:rPr>
              <w:tab/>
            </w:r>
            <w:r w:rsidR="00785E5B">
              <w:rPr>
                <w:noProof/>
                <w:webHidden/>
              </w:rPr>
              <w:fldChar w:fldCharType="begin"/>
            </w:r>
            <w:r w:rsidR="00785E5B">
              <w:rPr>
                <w:noProof/>
                <w:webHidden/>
              </w:rPr>
              <w:instrText xml:space="preserve"> PAGEREF _Toc101954856 \h </w:instrText>
            </w:r>
            <w:r w:rsidR="00785E5B">
              <w:rPr>
                <w:noProof/>
                <w:webHidden/>
              </w:rPr>
            </w:r>
            <w:r w:rsidR="00785E5B">
              <w:rPr>
                <w:noProof/>
                <w:webHidden/>
              </w:rPr>
              <w:fldChar w:fldCharType="separate"/>
            </w:r>
            <w:r w:rsidR="00785E5B">
              <w:rPr>
                <w:noProof/>
                <w:webHidden/>
              </w:rPr>
              <w:t>5</w:t>
            </w:r>
            <w:r w:rsidR="00785E5B">
              <w:rPr>
                <w:noProof/>
                <w:webHidden/>
              </w:rPr>
              <w:fldChar w:fldCharType="end"/>
            </w:r>
          </w:hyperlink>
        </w:p>
        <w:p w14:paraId="2135D68B" w14:textId="2A3F8C6C"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57" w:history="1">
            <w:r w:rsidR="00785E5B" w:rsidRPr="00076BB8">
              <w:rPr>
                <w:rStyle w:val="Hyperlink"/>
                <w:noProof/>
              </w:rPr>
              <w:t>PROJECT TRACKING</w:t>
            </w:r>
            <w:r w:rsidR="00785E5B">
              <w:rPr>
                <w:noProof/>
                <w:webHidden/>
              </w:rPr>
              <w:tab/>
            </w:r>
            <w:r w:rsidR="00785E5B">
              <w:rPr>
                <w:noProof/>
                <w:webHidden/>
              </w:rPr>
              <w:fldChar w:fldCharType="begin"/>
            </w:r>
            <w:r w:rsidR="00785E5B">
              <w:rPr>
                <w:noProof/>
                <w:webHidden/>
              </w:rPr>
              <w:instrText xml:space="preserve"> PAGEREF _Toc101954857 \h </w:instrText>
            </w:r>
            <w:r w:rsidR="00785E5B">
              <w:rPr>
                <w:noProof/>
                <w:webHidden/>
              </w:rPr>
            </w:r>
            <w:r w:rsidR="00785E5B">
              <w:rPr>
                <w:noProof/>
                <w:webHidden/>
              </w:rPr>
              <w:fldChar w:fldCharType="separate"/>
            </w:r>
            <w:r w:rsidR="00785E5B">
              <w:rPr>
                <w:noProof/>
                <w:webHidden/>
              </w:rPr>
              <w:t>5</w:t>
            </w:r>
            <w:r w:rsidR="00785E5B">
              <w:rPr>
                <w:noProof/>
                <w:webHidden/>
              </w:rPr>
              <w:fldChar w:fldCharType="end"/>
            </w:r>
          </w:hyperlink>
        </w:p>
        <w:p w14:paraId="29745BED" w14:textId="236BAE6F"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58" w:history="1">
            <w:r w:rsidR="00785E5B" w:rsidRPr="00076BB8">
              <w:rPr>
                <w:rStyle w:val="Hyperlink"/>
                <w:noProof/>
              </w:rPr>
              <w:t>CORPS MEMBERS - Managing</w:t>
            </w:r>
            <w:r w:rsidR="00785E5B">
              <w:rPr>
                <w:noProof/>
                <w:webHidden/>
              </w:rPr>
              <w:tab/>
            </w:r>
            <w:r w:rsidR="00785E5B">
              <w:rPr>
                <w:noProof/>
                <w:webHidden/>
              </w:rPr>
              <w:fldChar w:fldCharType="begin"/>
            </w:r>
            <w:r w:rsidR="00785E5B">
              <w:rPr>
                <w:noProof/>
                <w:webHidden/>
              </w:rPr>
              <w:instrText xml:space="preserve"> PAGEREF _Toc101954858 \h </w:instrText>
            </w:r>
            <w:r w:rsidR="00785E5B">
              <w:rPr>
                <w:noProof/>
                <w:webHidden/>
              </w:rPr>
            </w:r>
            <w:r w:rsidR="00785E5B">
              <w:rPr>
                <w:noProof/>
                <w:webHidden/>
              </w:rPr>
              <w:fldChar w:fldCharType="separate"/>
            </w:r>
            <w:r w:rsidR="00785E5B">
              <w:rPr>
                <w:noProof/>
                <w:webHidden/>
              </w:rPr>
              <w:t>5</w:t>
            </w:r>
            <w:r w:rsidR="00785E5B">
              <w:rPr>
                <w:noProof/>
                <w:webHidden/>
              </w:rPr>
              <w:fldChar w:fldCharType="end"/>
            </w:r>
          </w:hyperlink>
        </w:p>
        <w:p w14:paraId="6FF76D3C" w14:textId="18E65BC7"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59" w:history="1">
            <w:r w:rsidR="00785E5B" w:rsidRPr="00076BB8">
              <w:rPr>
                <w:rStyle w:val="Hyperlink"/>
                <w:noProof/>
              </w:rPr>
              <w:t>CORPS MEMBERS - Documentation</w:t>
            </w:r>
            <w:r w:rsidR="00785E5B">
              <w:rPr>
                <w:noProof/>
                <w:webHidden/>
              </w:rPr>
              <w:tab/>
            </w:r>
            <w:r w:rsidR="00785E5B">
              <w:rPr>
                <w:noProof/>
                <w:webHidden/>
              </w:rPr>
              <w:fldChar w:fldCharType="begin"/>
            </w:r>
            <w:r w:rsidR="00785E5B">
              <w:rPr>
                <w:noProof/>
                <w:webHidden/>
              </w:rPr>
              <w:instrText xml:space="preserve"> PAGEREF _Toc101954859 \h </w:instrText>
            </w:r>
            <w:r w:rsidR="00785E5B">
              <w:rPr>
                <w:noProof/>
                <w:webHidden/>
              </w:rPr>
            </w:r>
            <w:r w:rsidR="00785E5B">
              <w:rPr>
                <w:noProof/>
                <w:webHidden/>
              </w:rPr>
              <w:fldChar w:fldCharType="separate"/>
            </w:r>
            <w:r w:rsidR="00785E5B">
              <w:rPr>
                <w:noProof/>
                <w:webHidden/>
              </w:rPr>
              <w:t>5</w:t>
            </w:r>
            <w:r w:rsidR="00785E5B">
              <w:rPr>
                <w:noProof/>
                <w:webHidden/>
              </w:rPr>
              <w:fldChar w:fldCharType="end"/>
            </w:r>
          </w:hyperlink>
        </w:p>
        <w:p w14:paraId="02268459" w14:textId="45B9FA25"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60" w:history="1">
            <w:r w:rsidR="00785E5B" w:rsidRPr="00076BB8">
              <w:rPr>
                <w:rStyle w:val="Hyperlink"/>
                <w:noProof/>
              </w:rPr>
              <w:t>CORPS MEMBERS - Entering in the Project Sponsor database</w:t>
            </w:r>
            <w:r w:rsidR="00785E5B">
              <w:rPr>
                <w:noProof/>
                <w:webHidden/>
              </w:rPr>
              <w:tab/>
            </w:r>
            <w:r w:rsidR="00785E5B">
              <w:rPr>
                <w:noProof/>
                <w:webHidden/>
              </w:rPr>
              <w:fldChar w:fldCharType="begin"/>
            </w:r>
            <w:r w:rsidR="00785E5B">
              <w:rPr>
                <w:noProof/>
                <w:webHidden/>
              </w:rPr>
              <w:instrText xml:space="preserve"> PAGEREF _Toc101954860 \h </w:instrText>
            </w:r>
            <w:r w:rsidR="00785E5B">
              <w:rPr>
                <w:noProof/>
                <w:webHidden/>
              </w:rPr>
            </w:r>
            <w:r w:rsidR="00785E5B">
              <w:rPr>
                <w:noProof/>
                <w:webHidden/>
              </w:rPr>
              <w:fldChar w:fldCharType="separate"/>
            </w:r>
            <w:r w:rsidR="00785E5B">
              <w:rPr>
                <w:noProof/>
                <w:webHidden/>
              </w:rPr>
              <w:t>6</w:t>
            </w:r>
            <w:r w:rsidR="00785E5B">
              <w:rPr>
                <w:noProof/>
                <w:webHidden/>
              </w:rPr>
              <w:fldChar w:fldCharType="end"/>
            </w:r>
          </w:hyperlink>
        </w:p>
        <w:p w14:paraId="1AAFED07" w14:textId="268A16F9"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61" w:history="1">
            <w:r w:rsidR="00785E5B" w:rsidRPr="00076BB8">
              <w:rPr>
                <w:rStyle w:val="Hyperlink"/>
                <w:noProof/>
              </w:rPr>
              <w:t>REQUESTS FOR REIMBURSEMENT</w:t>
            </w:r>
            <w:r w:rsidR="00785E5B">
              <w:rPr>
                <w:noProof/>
                <w:webHidden/>
              </w:rPr>
              <w:tab/>
            </w:r>
            <w:r w:rsidR="00785E5B">
              <w:rPr>
                <w:noProof/>
                <w:webHidden/>
              </w:rPr>
              <w:fldChar w:fldCharType="begin"/>
            </w:r>
            <w:r w:rsidR="00785E5B">
              <w:rPr>
                <w:noProof/>
                <w:webHidden/>
              </w:rPr>
              <w:instrText xml:space="preserve"> PAGEREF _Toc101954861 \h </w:instrText>
            </w:r>
            <w:r w:rsidR="00785E5B">
              <w:rPr>
                <w:noProof/>
                <w:webHidden/>
              </w:rPr>
            </w:r>
            <w:r w:rsidR="00785E5B">
              <w:rPr>
                <w:noProof/>
                <w:webHidden/>
              </w:rPr>
              <w:fldChar w:fldCharType="separate"/>
            </w:r>
            <w:r w:rsidR="00785E5B">
              <w:rPr>
                <w:noProof/>
                <w:webHidden/>
              </w:rPr>
              <w:t>12</w:t>
            </w:r>
            <w:r w:rsidR="00785E5B">
              <w:rPr>
                <w:noProof/>
                <w:webHidden/>
              </w:rPr>
              <w:fldChar w:fldCharType="end"/>
            </w:r>
          </w:hyperlink>
        </w:p>
        <w:p w14:paraId="6A24DCD7" w14:textId="308A59D5" w:rsidR="00785E5B" w:rsidRDefault="00EB09EE">
          <w:pPr>
            <w:pStyle w:val="TOC3"/>
            <w:tabs>
              <w:tab w:val="right" w:leader="dot" w:pos="9350"/>
            </w:tabs>
            <w:rPr>
              <w:rFonts w:asciiTheme="minorHAnsi" w:eastAsiaTheme="minorEastAsia" w:hAnsiTheme="minorHAnsi" w:cstheme="minorBidi"/>
              <w:noProof/>
              <w:sz w:val="22"/>
              <w:szCs w:val="22"/>
            </w:rPr>
          </w:pPr>
          <w:hyperlink w:anchor="_Toc101954862" w:history="1">
            <w:r w:rsidR="00785E5B" w:rsidRPr="00076BB8">
              <w:rPr>
                <w:rStyle w:val="Hyperlink"/>
                <w:noProof/>
              </w:rPr>
              <w:t>Organization of the Reimbursement Packet</w:t>
            </w:r>
            <w:r w:rsidR="00785E5B">
              <w:rPr>
                <w:noProof/>
                <w:webHidden/>
              </w:rPr>
              <w:tab/>
            </w:r>
            <w:r w:rsidR="00785E5B">
              <w:rPr>
                <w:noProof/>
                <w:webHidden/>
              </w:rPr>
              <w:fldChar w:fldCharType="begin"/>
            </w:r>
            <w:r w:rsidR="00785E5B">
              <w:rPr>
                <w:noProof/>
                <w:webHidden/>
              </w:rPr>
              <w:instrText xml:space="preserve"> PAGEREF _Toc101954862 \h </w:instrText>
            </w:r>
            <w:r w:rsidR="00785E5B">
              <w:rPr>
                <w:noProof/>
                <w:webHidden/>
              </w:rPr>
            </w:r>
            <w:r w:rsidR="00785E5B">
              <w:rPr>
                <w:noProof/>
                <w:webHidden/>
              </w:rPr>
              <w:fldChar w:fldCharType="separate"/>
            </w:r>
            <w:r w:rsidR="00785E5B">
              <w:rPr>
                <w:noProof/>
                <w:webHidden/>
              </w:rPr>
              <w:t>14</w:t>
            </w:r>
            <w:r w:rsidR="00785E5B">
              <w:rPr>
                <w:noProof/>
                <w:webHidden/>
              </w:rPr>
              <w:fldChar w:fldCharType="end"/>
            </w:r>
          </w:hyperlink>
        </w:p>
        <w:p w14:paraId="233916E6" w14:textId="49C8B84F" w:rsidR="00785E5B" w:rsidRDefault="00EB09EE">
          <w:pPr>
            <w:pStyle w:val="TOC3"/>
            <w:tabs>
              <w:tab w:val="right" w:leader="dot" w:pos="9350"/>
            </w:tabs>
            <w:rPr>
              <w:rFonts w:asciiTheme="minorHAnsi" w:eastAsiaTheme="minorEastAsia" w:hAnsiTheme="minorHAnsi" w:cstheme="minorBidi"/>
              <w:noProof/>
              <w:sz w:val="22"/>
              <w:szCs w:val="22"/>
            </w:rPr>
          </w:pPr>
          <w:hyperlink w:anchor="_Toc101954863" w:history="1">
            <w:r w:rsidR="00785E5B" w:rsidRPr="00076BB8">
              <w:rPr>
                <w:rStyle w:val="Hyperlink"/>
                <w:noProof/>
              </w:rPr>
              <w:t>Entering a Status Report:</w:t>
            </w:r>
            <w:r w:rsidR="00785E5B">
              <w:rPr>
                <w:noProof/>
                <w:webHidden/>
              </w:rPr>
              <w:tab/>
            </w:r>
            <w:r w:rsidR="00785E5B">
              <w:rPr>
                <w:noProof/>
                <w:webHidden/>
              </w:rPr>
              <w:fldChar w:fldCharType="begin"/>
            </w:r>
            <w:r w:rsidR="00785E5B">
              <w:rPr>
                <w:noProof/>
                <w:webHidden/>
              </w:rPr>
              <w:instrText xml:space="preserve"> PAGEREF _Toc101954863 \h </w:instrText>
            </w:r>
            <w:r w:rsidR="00785E5B">
              <w:rPr>
                <w:noProof/>
                <w:webHidden/>
              </w:rPr>
            </w:r>
            <w:r w:rsidR="00785E5B">
              <w:rPr>
                <w:noProof/>
                <w:webHidden/>
              </w:rPr>
              <w:fldChar w:fldCharType="separate"/>
            </w:r>
            <w:r w:rsidR="00785E5B">
              <w:rPr>
                <w:noProof/>
                <w:webHidden/>
              </w:rPr>
              <w:t>16</w:t>
            </w:r>
            <w:r w:rsidR="00785E5B">
              <w:rPr>
                <w:noProof/>
                <w:webHidden/>
              </w:rPr>
              <w:fldChar w:fldCharType="end"/>
            </w:r>
          </w:hyperlink>
        </w:p>
        <w:p w14:paraId="60303385" w14:textId="0B21FC99"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64" w:history="1">
            <w:r w:rsidR="00785E5B" w:rsidRPr="00076BB8">
              <w:rPr>
                <w:rStyle w:val="Hyperlink"/>
                <w:noProof/>
              </w:rPr>
              <w:t>JUNE 30 - FISCAL YEAR END REIMBURSEMENT PACKET</w:t>
            </w:r>
            <w:r w:rsidR="00785E5B">
              <w:rPr>
                <w:noProof/>
                <w:webHidden/>
              </w:rPr>
              <w:tab/>
            </w:r>
            <w:r w:rsidR="00785E5B">
              <w:rPr>
                <w:noProof/>
                <w:webHidden/>
              </w:rPr>
              <w:fldChar w:fldCharType="begin"/>
            </w:r>
            <w:r w:rsidR="00785E5B">
              <w:rPr>
                <w:noProof/>
                <w:webHidden/>
              </w:rPr>
              <w:instrText xml:space="preserve"> PAGEREF _Toc101954864 \h </w:instrText>
            </w:r>
            <w:r w:rsidR="00785E5B">
              <w:rPr>
                <w:noProof/>
                <w:webHidden/>
              </w:rPr>
            </w:r>
            <w:r w:rsidR="00785E5B">
              <w:rPr>
                <w:noProof/>
                <w:webHidden/>
              </w:rPr>
              <w:fldChar w:fldCharType="separate"/>
            </w:r>
            <w:r w:rsidR="00785E5B">
              <w:rPr>
                <w:noProof/>
                <w:webHidden/>
              </w:rPr>
              <w:t>19</w:t>
            </w:r>
            <w:r w:rsidR="00785E5B">
              <w:rPr>
                <w:noProof/>
                <w:webHidden/>
              </w:rPr>
              <w:fldChar w:fldCharType="end"/>
            </w:r>
          </w:hyperlink>
        </w:p>
        <w:p w14:paraId="34355779" w14:textId="414E2CE9"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65" w:history="1">
            <w:r w:rsidR="00785E5B" w:rsidRPr="00076BB8">
              <w:rPr>
                <w:rStyle w:val="Hyperlink"/>
                <w:noProof/>
              </w:rPr>
              <w:t>PROJECT COMPLETION</w:t>
            </w:r>
            <w:r w:rsidR="00785E5B">
              <w:rPr>
                <w:noProof/>
                <w:webHidden/>
              </w:rPr>
              <w:tab/>
            </w:r>
            <w:r w:rsidR="00785E5B">
              <w:rPr>
                <w:noProof/>
                <w:webHidden/>
              </w:rPr>
              <w:fldChar w:fldCharType="begin"/>
            </w:r>
            <w:r w:rsidR="00785E5B">
              <w:rPr>
                <w:noProof/>
                <w:webHidden/>
              </w:rPr>
              <w:instrText xml:space="preserve"> PAGEREF _Toc101954865 \h </w:instrText>
            </w:r>
            <w:r w:rsidR="00785E5B">
              <w:rPr>
                <w:noProof/>
                <w:webHidden/>
              </w:rPr>
            </w:r>
            <w:r w:rsidR="00785E5B">
              <w:rPr>
                <w:noProof/>
                <w:webHidden/>
              </w:rPr>
              <w:fldChar w:fldCharType="separate"/>
            </w:r>
            <w:r w:rsidR="00785E5B">
              <w:rPr>
                <w:noProof/>
                <w:webHidden/>
              </w:rPr>
              <w:t>21</w:t>
            </w:r>
            <w:r w:rsidR="00785E5B">
              <w:rPr>
                <w:noProof/>
                <w:webHidden/>
              </w:rPr>
              <w:fldChar w:fldCharType="end"/>
            </w:r>
          </w:hyperlink>
        </w:p>
        <w:p w14:paraId="7D6994D8" w14:textId="1B3DB5E7" w:rsidR="00785E5B" w:rsidRDefault="00EB09EE">
          <w:pPr>
            <w:pStyle w:val="TOC3"/>
            <w:tabs>
              <w:tab w:val="right" w:leader="dot" w:pos="9350"/>
            </w:tabs>
            <w:rPr>
              <w:rFonts w:asciiTheme="minorHAnsi" w:eastAsiaTheme="minorEastAsia" w:hAnsiTheme="minorHAnsi" w:cstheme="minorBidi"/>
              <w:noProof/>
              <w:sz w:val="22"/>
              <w:szCs w:val="22"/>
            </w:rPr>
          </w:pPr>
          <w:hyperlink w:anchor="_Toc101954866" w:history="1">
            <w:r w:rsidR="00785E5B" w:rsidRPr="00076BB8">
              <w:rPr>
                <w:rStyle w:val="Hyperlink"/>
                <w:noProof/>
              </w:rPr>
              <w:t>Corps Member Online Survey</w:t>
            </w:r>
            <w:r w:rsidR="00785E5B">
              <w:rPr>
                <w:noProof/>
                <w:webHidden/>
              </w:rPr>
              <w:tab/>
            </w:r>
            <w:r w:rsidR="00785E5B">
              <w:rPr>
                <w:noProof/>
                <w:webHidden/>
              </w:rPr>
              <w:fldChar w:fldCharType="begin"/>
            </w:r>
            <w:r w:rsidR="00785E5B">
              <w:rPr>
                <w:noProof/>
                <w:webHidden/>
              </w:rPr>
              <w:instrText xml:space="preserve"> PAGEREF _Toc101954866 \h </w:instrText>
            </w:r>
            <w:r w:rsidR="00785E5B">
              <w:rPr>
                <w:noProof/>
                <w:webHidden/>
              </w:rPr>
            </w:r>
            <w:r w:rsidR="00785E5B">
              <w:rPr>
                <w:noProof/>
                <w:webHidden/>
              </w:rPr>
              <w:fldChar w:fldCharType="separate"/>
            </w:r>
            <w:r w:rsidR="00785E5B">
              <w:rPr>
                <w:noProof/>
                <w:webHidden/>
              </w:rPr>
              <w:t>22</w:t>
            </w:r>
            <w:r w:rsidR="00785E5B">
              <w:rPr>
                <w:noProof/>
                <w:webHidden/>
              </w:rPr>
              <w:fldChar w:fldCharType="end"/>
            </w:r>
          </w:hyperlink>
        </w:p>
        <w:p w14:paraId="56802525" w14:textId="0DE0DE08" w:rsidR="00785E5B" w:rsidRDefault="00EB09EE">
          <w:pPr>
            <w:pStyle w:val="TOC3"/>
            <w:tabs>
              <w:tab w:val="right" w:leader="dot" w:pos="9350"/>
            </w:tabs>
            <w:rPr>
              <w:rFonts w:asciiTheme="minorHAnsi" w:eastAsiaTheme="minorEastAsia" w:hAnsiTheme="minorHAnsi" w:cstheme="minorBidi"/>
              <w:noProof/>
              <w:sz w:val="22"/>
              <w:szCs w:val="22"/>
            </w:rPr>
          </w:pPr>
          <w:hyperlink w:anchor="_Toc101954867" w:history="1">
            <w:r w:rsidR="00785E5B" w:rsidRPr="00076BB8">
              <w:rPr>
                <w:rStyle w:val="Hyperlink"/>
                <w:noProof/>
              </w:rPr>
              <w:t>Releasing the Corps Members</w:t>
            </w:r>
            <w:r w:rsidR="00785E5B">
              <w:rPr>
                <w:noProof/>
                <w:webHidden/>
              </w:rPr>
              <w:tab/>
            </w:r>
            <w:r w:rsidR="00785E5B">
              <w:rPr>
                <w:noProof/>
                <w:webHidden/>
              </w:rPr>
              <w:fldChar w:fldCharType="begin"/>
            </w:r>
            <w:r w:rsidR="00785E5B">
              <w:rPr>
                <w:noProof/>
                <w:webHidden/>
              </w:rPr>
              <w:instrText xml:space="preserve"> PAGEREF _Toc101954867 \h </w:instrText>
            </w:r>
            <w:r w:rsidR="00785E5B">
              <w:rPr>
                <w:noProof/>
                <w:webHidden/>
              </w:rPr>
            </w:r>
            <w:r w:rsidR="00785E5B">
              <w:rPr>
                <w:noProof/>
                <w:webHidden/>
              </w:rPr>
              <w:fldChar w:fldCharType="separate"/>
            </w:r>
            <w:r w:rsidR="00785E5B">
              <w:rPr>
                <w:noProof/>
                <w:webHidden/>
              </w:rPr>
              <w:t>24</w:t>
            </w:r>
            <w:r w:rsidR="00785E5B">
              <w:rPr>
                <w:noProof/>
                <w:webHidden/>
              </w:rPr>
              <w:fldChar w:fldCharType="end"/>
            </w:r>
          </w:hyperlink>
        </w:p>
        <w:p w14:paraId="0D1DCDE4" w14:textId="076C9685" w:rsidR="00785E5B" w:rsidRDefault="00EB09EE">
          <w:pPr>
            <w:pStyle w:val="TOC3"/>
            <w:tabs>
              <w:tab w:val="right" w:leader="dot" w:pos="9350"/>
            </w:tabs>
            <w:rPr>
              <w:rFonts w:asciiTheme="minorHAnsi" w:eastAsiaTheme="minorEastAsia" w:hAnsiTheme="minorHAnsi" w:cstheme="minorBidi"/>
              <w:noProof/>
              <w:sz w:val="22"/>
              <w:szCs w:val="22"/>
            </w:rPr>
          </w:pPr>
          <w:hyperlink w:anchor="_Toc101954868" w:history="1">
            <w:r w:rsidR="00785E5B" w:rsidRPr="00076BB8">
              <w:rPr>
                <w:rStyle w:val="Hyperlink"/>
                <w:noProof/>
              </w:rPr>
              <w:t>Accessing the Final Report</w:t>
            </w:r>
            <w:r w:rsidR="00785E5B">
              <w:rPr>
                <w:noProof/>
                <w:webHidden/>
              </w:rPr>
              <w:tab/>
            </w:r>
            <w:r w:rsidR="00785E5B">
              <w:rPr>
                <w:noProof/>
                <w:webHidden/>
              </w:rPr>
              <w:fldChar w:fldCharType="begin"/>
            </w:r>
            <w:r w:rsidR="00785E5B">
              <w:rPr>
                <w:noProof/>
                <w:webHidden/>
              </w:rPr>
              <w:instrText xml:space="preserve"> PAGEREF _Toc101954868 \h </w:instrText>
            </w:r>
            <w:r w:rsidR="00785E5B">
              <w:rPr>
                <w:noProof/>
                <w:webHidden/>
              </w:rPr>
            </w:r>
            <w:r w:rsidR="00785E5B">
              <w:rPr>
                <w:noProof/>
                <w:webHidden/>
              </w:rPr>
              <w:fldChar w:fldCharType="separate"/>
            </w:r>
            <w:r w:rsidR="00785E5B">
              <w:rPr>
                <w:noProof/>
                <w:webHidden/>
              </w:rPr>
              <w:t>27</w:t>
            </w:r>
            <w:r w:rsidR="00785E5B">
              <w:rPr>
                <w:noProof/>
                <w:webHidden/>
              </w:rPr>
              <w:fldChar w:fldCharType="end"/>
            </w:r>
          </w:hyperlink>
        </w:p>
        <w:p w14:paraId="4B706850" w14:textId="4764FCA4"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69" w:history="1">
            <w:r w:rsidR="00785E5B" w:rsidRPr="00076BB8">
              <w:rPr>
                <w:rStyle w:val="Hyperlink"/>
                <w:noProof/>
              </w:rPr>
              <w:t>SITE INSPECTION and FILE AUDIT</w:t>
            </w:r>
            <w:r w:rsidR="00785E5B">
              <w:rPr>
                <w:noProof/>
                <w:webHidden/>
              </w:rPr>
              <w:tab/>
            </w:r>
            <w:r w:rsidR="00785E5B">
              <w:rPr>
                <w:noProof/>
                <w:webHidden/>
              </w:rPr>
              <w:fldChar w:fldCharType="begin"/>
            </w:r>
            <w:r w:rsidR="00785E5B">
              <w:rPr>
                <w:noProof/>
                <w:webHidden/>
              </w:rPr>
              <w:instrText xml:space="preserve"> PAGEREF _Toc101954869 \h </w:instrText>
            </w:r>
            <w:r w:rsidR="00785E5B">
              <w:rPr>
                <w:noProof/>
                <w:webHidden/>
              </w:rPr>
            </w:r>
            <w:r w:rsidR="00785E5B">
              <w:rPr>
                <w:noProof/>
                <w:webHidden/>
              </w:rPr>
              <w:fldChar w:fldCharType="separate"/>
            </w:r>
            <w:r w:rsidR="00785E5B">
              <w:rPr>
                <w:noProof/>
                <w:webHidden/>
              </w:rPr>
              <w:t>29</w:t>
            </w:r>
            <w:r w:rsidR="00785E5B">
              <w:rPr>
                <w:noProof/>
                <w:webHidden/>
              </w:rPr>
              <w:fldChar w:fldCharType="end"/>
            </w:r>
          </w:hyperlink>
        </w:p>
        <w:p w14:paraId="325E9FA7" w14:textId="51292DA6"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70" w:history="1">
            <w:r w:rsidR="00785E5B" w:rsidRPr="00076BB8">
              <w:rPr>
                <w:rStyle w:val="Hyperlink"/>
                <w:noProof/>
              </w:rPr>
              <w:t>CORPS MEMBER BENEFITS</w:t>
            </w:r>
            <w:r w:rsidR="00785E5B">
              <w:rPr>
                <w:noProof/>
                <w:webHidden/>
              </w:rPr>
              <w:tab/>
            </w:r>
            <w:r w:rsidR="00785E5B">
              <w:rPr>
                <w:noProof/>
                <w:webHidden/>
              </w:rPr>
              <w:fldChar w:fldCharType="begin"/>
            </w:r>
            <w:r w:rsidR="00785E5B">
              <w:rPr>
                <w:noProof/>
                <w:webHidden/>
              </w:rPr>
              <w:instrText xml:space="preserve"> PAGEREF _Toc101954870 \h </w:instrText>
            </w:r>
            <w:r w:rsidR="00785E5B">
              <w:rPr>
                <w:noProof/>
                <w:webHidden/>
              </w:rPr>
            </w:r>
            <w:r w:rsidR="00785E5B">
              <w:rPr>
                <w:noProof/>
                <w:webHidden/>
              </w:rPr>
              <w:fldChar w:fldCharType="separate"/>
            </w:r>
            <w:r w:rsidR="00785E5B">
              <w:rPr>
                <w:noProof/>
                <w:webHidden/>
              </w:rPr>
              <w:t>30</w:t>
            </w:r>
            <w:r w:rsidR="00785E5B">
              <w:rPr>
                <w:noProof/>
                <w:webHidden/>
              </w:rPr>
              <w:fldChar w:fldCharType="end"/>
            </w:r>
          </w:hyperlink>
        </w:p>
        <w:p w14:paraId="731F944B" w14:textId="58B5C72F" w:rsidR="00785E5B" w:rsidRDefault="00EB09EE">
          <w:pPr>
            <w:pStyle w:val="TOC3"/>
            <w:tabs>
              <w:tab w:val="right" w:leader="dot" w:pos="9350"/>
            </w:tabs>
            <w:rPr>
              <w:rFonts w:asciiTheme="minorHAnsi" w:eastAsiaTheme="minorEastAsia" w:hAnsiTheme="minorHAnsi" w:cstheme="minorBidi"/>
              <w:noProof/>
              <w:sz w:val="22"/>
              <w:szCs w:val="22"/>
            </w:rPr>
          </w:pPr>
          <w:hyperlink w:anchor="_Toc101954871" w:history="1">
            <w:r w:rsidR="00785E5B" w:rsidRPr="00076BB8">
              <w:rPr>
                <w:rStyle w:val="Hyperlink"/>
                <w:noProof/>
              </w:rPr>
              <w:t>Cash reimbursement</w:t>
            </w:r>
            <w:r w:rsidR="00785E5B">
              <w:rPr>
                <w:noProof/>
                <w:webHidden/>
              </w:rPr>
              <w:tab/>
            </w:r>
            <w:r w:rsidR="00785E5B">
              <w:rPr>
                <w:noProof/>
                <w:webHidden/>
              </w:rPr>
              <w:fldChar w:fldCharType="begin"/>
            </w:r>
            <w:r w:rsidR="00785E5B">
              <w:rPr>
                <w:noProof/>
                <w:webHidden/>
              </w:rPr>
              <w:instrText xml:space="preserve"> PAGEREF _Toc101954871 \h </w:instrText>
            </w:r>
            <w:r w:rsidR="00785E5B">
              <w:rPr>
                <w:noProof/>
                <w:webHidden/>
              </w:rPr>
            </w:r>
            <w:r w:rsidR="00785E5B">
              <w:rPr>
                <w:noProof/>
                <w:webHidden/>
              </w:rPr>
              <w:fldChar w:fldCharType="separate"/>
            </w:r>
            <w:r w:rsidR="00785E5B">
              <w:rPr>
                <w:noProof/>
                <w:webHidden/>
              </w:rPr>
              <w:t>30</w:t>
            </w:r>
            <w:r w:rsidR="00785E5B">
              <w:rPr>
                <w:noProof/>
                <w:webHidden/>
              </w:rPr>
              <w:fldChar w:fldCharType="end"/>
            </w:r>
          </w:hyperlink>
        </w:p>
        <w:p w14:paraId="1D88FE27" w14:textId="1BAA562A" w:rsidR="00785E5B" w:rsidRDefault="00EB09EE">
          <w:pPr>
            <w:pStyle w:val="TOC3"/>
            <w:tabs>
              <w:tab w:val="right" w:leader="dot" w:pos="9350"/>
            </w:tabs>
            <w:rPr>
              <w:rFonts w:asciiTheme="minorHAnsi" w:eastAsiaTheme="minorEastAsia" w:hAnsiTheme="minorHAnsi" w:cstheme="minorBidi"/>
              <w:noProof/>
              <w:sz w:val="22"/>
              <w:szCs w:val="22"/>
            </w:rPr>
          </w:pPr>
          <w:hyperlink w:anchor="_Toc101954872" w:history="1">
            <w:r w:rsidR="00785E5B" w:rsidRPr="00076BB8">
              <w:rPr>
                <w:rStyle w:val="Hyperlink"/>
                <w:noProof/>
              </w:rPr>
              <w:t>Educational tuition voucher</w:t>
            </w:r>
            <w:r w:rsidR="00785E5B">
              <w:rPr>
                <w:noProof/>
                <w:webHidden/>
              </w:rPr>
              <w:tab/>
            </w:r>
            <w:r w:rsidR="00785E5B">
              <w:rPr>
                <w:noProof/>
                <w:webHidden/>
              </w:rPr>
              <w:fldChar w:fldCharType="begin"/>
            </w:r>
            <w:r w:rsidR="00785E5B">
              <w:rPr>
                <w:noProof/>
                <w:webHidden/>
              </w:rPr>
              <w:instrText xml:space="preserve"> PAGEREF _Toc101954872 \h </w:instrText>
            </w:r>
            <w:r w:rsidR="00785E5B">
              <w:rPr>
                <w:noProof/>
                <w:webHidden/>
              </w:rPr>
            </w:r>
            <w:r w:rsidR="00785E5B">
              <w:rPr>
                <w:noProof/>
                <w:webHidden/>
              </w:rPr>
              <w:fldChar w:fldCharType="separate"/>
            </w:r>
            <w:r w:rsidR="00785E5B">
              <w:rPr>
                <w:noProof/>
                <w:webHidden/>
              </w:rPr>
              <w:t>30</w:t>
            </w:r>
            <w:r w:rsidR="00785E5B">
              <w:rPr>
                <w:noProof/>
                <w:webHidden/>
              </w:rPr>
              <w:fldChar w:fldCharType="end"/>
            </w:r>
          </w:hyperlink>
        </w:p>
        <w:p w14:paraId="2B8AF037" w14:textId="4D74C177"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73" w:history="1">
            <w:r w:rsidR="00785E5B" w:rsidRPr="00076BB8">
              <w:rPr>
                <w:rStyle w:val="Hyperlink"/>
                <w:noProof/>
              </w:rPr>
              <w:t>APPENDIX A: New Mexico Proof of Residency Documents</w:t>
            </w:r>
            <w:r w:rsidR="00785E5B">
              <w:rPr>
                <w:noProof/>
                <w:webHidden/>
              </w:rPr>
              <w:tab/>
            </w:r>
            <w:r w:rsidR="00785E5B">
              <w:rPr>
                <w:noProof/>
                <w:webHidden/>
              </w:rPr>
              <w:fldChar w:fldCharType="begin"/>
            </w:r>
            <w:r w:rsidR="00785E5B">
              <w:rPr>
                <w:noProof/>
                <w:webHidden/>
              </w:rPr>
              <w:instrText xml:space="preserve"> PAGEREF _Toc101954873 \h </w:instrText>
            </w:r>
            <w:r w:rsidR="00785E5B">
              <w:rPr>
                <w:noProof/>
                <w:webHidden/>
              </w:rPr>
            </w:r>
            <w:r w:rsidR="00785E5B">
              <w:rPr>
                <w:noProof/>
                <w:webHidden/>
              </w:rPr>
              <w:fldChar w:fldCharType="separate"/>
            </w:r>
            <w:r w:rsidR="00785E5B">
              <w:rPr>
                <w:noProof/>
                <w:webHidden/>
              </w:rPr>
              <w:t>31</w:t>
            </w:r>
            <w:r w:rsidR="00785E5B">
              <w:rPr>
                <w:noProof/>
                <w:webHidden/>
              </w:rPr>
              <w:fldChar w:fldCharType="end"/>
            </w:r>
          </w:hyperlink>
        </w:p>
        <w:p w14:paraId="0C2E43DA" w14:textId="62C36FEF"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74" w:history="1">
            <w:r w:rsidR="00785E5B" w:rsidRPr="00076BB8">
              <w:rPr>
                <w:rStyle w:val="Hyperlink"/>
                <w:noProof/>
              </w:rPr>
              <w:t>APPENDIX B: Child Labor Laws in New Mexico</w:t>
            </w:r>
            <w:r w:rsidR="00785E5B">
              <w:rPr>
                <w:noProof/>
                <w:webHidden/>
              </w:rPr>
              <w:tab/>
            </w:r>
            <w:r w:rsidR="00785E5B">
              <w:rPr>
                <w:noProof/>
                <w:webHidden/>
              </w:rPr>
              <w:fldChar w:fldCharType="begin"/>
            </w:r>
            <w:r w:rsidR="00785E5B">
              <w:rPr>
                <w:noProof/>
                <w:webHidden/>
              </w:rPr>
              <w:instrText xml:space="preserve"> PAGEREF _Toc101954874 \h </w:instrText>
            </w:r>
            <w:r w:rsidR="00785E5B">
              <w:rPr>
                <w:noProof/>
                <w:webHidden/>
              </w:rPr>
            </w:r>
            <w:r w:rsidR="00785E5B">
              <w:rPr>
                <w:noProof/>
                <w:webHidden/>
              </w:rPr>
              <w:fldChar w:fldCharType="separate"/>
            </w:r>
            <w:r w:rsidR="00785E5B">
              <w:rPr>
                <w:noProof/>
                <w:webHidden/>
              </w:rPr>
              <w:t>32</w:t>
            </w:r>
            <w:r w:rsidR="00785E5B">
              <w:rPr>
                <w:noProof/>
                <w:webHidden/>
              </w:rPr>
              <w:fldChar w:fldCharType="end"/>
            </w:r>
          </w:hyperlink>
        </w:p>
        <w:p w14:paraId="65EDBBD0" w14:textId="3B0B74E1" w:rsidR="00785E5B" w:rsidRDefault="00EB09EE">
          <w:pPr>
            <w:pStyle w:val="TOC2"/>
            <w:tabs>
              <w:tab w:val="right" w:leader="dot" w:pos="9350"/>
            </w:tabs>
            <w:rPr>
              <w:rFonts w:asciiTheme="minorHAnsi" w:eastAsiaTheme="minorEastAsia" w:hAnsiTheme="minorHAnsi" w:cstheme="minorBidi"/>
              <w:noProof/>
              <w:sz w:val="22"/>
              <w:szCs w:val="22"/>
            </w:rPr>
          </w:pPr>
          <w:hyperlink w:anchor="_Toc101954875" w:history="1">
            <w:r w:rsidR="00785E5B" w:rsidRPr="00076BB8">
              <w:rPr>
                <w:rStyle w:val="Hyperlink"/>
                <w:noProof/>
              </w:rPr>
              <w:t>APPENDIX C:  Examples of Forms</w:t>
            </w:r>
            <w:r w:rsidR="00785E5B">
              <w:rPr>
                <w:noProof/>
                <w:webHidden/>
              </w:rPr>
              <w:tab/>
            </w:r>
            <w:r w:rsidR="00785E5B">
              <w:rPr>
                <w:noProof/>
                <w:webHidden/>
              </w:rPr>
              <w:fldChar w:fldCharType="begin"/>
            </w:r>
            <w:r w:rsidR="00785E5B">
              <w:rPr>
                <w:noProof/>
                <w:webHidden/>
              </w:rPr>
              <w:instrText xml:space="preserve"> PAGEREF _Toc101954875 \h </w:instrText>
            </w:r>
            <w:r w:rsidR="00785E5B">
              <w:rPr>
                <w:noProof/>
                <w:webHidden/>
              </w:rPr>
            </w:r>
            <w:r w:rsidR="00785E5B">
              <w:rPr>
                <w:noProof/>
                <w:webHidden/>
              </w:rPr>
              <w:fldChar w:fldCharType="separate"/>
            </w:r>
            <w:r w:rsidR="00785E5B">
              <w:rPr>
                <w:noProof/>
                <w:webHidden/>
              </w:rPr>
              <w:t>37</w:t>
            </w:r>
            <w:r w:rsidR="00785E5B">
              <w:rPr>
                <w:noProof/>
                <w:webHidden/>
              </w:rPr>
              <w:fldChar w:fldCharType="end"/>
            </w:r>
          </w:hyperlink>
        </w:p>
        <w:p w14:paraId="7C50C445" w14:textId="6C4B0E8D" w:rsidR="00431BE3" w:rsidRPr="003314E9" w:rsidRDefault="00431BE3">
          <w:pPr>
            <w:rPr>
              <w:sz w:val="24"/>
              <w:szCs w:val="24"/>
            </w:rPr>
          </w:pPr>
          <w:r w:rsidRPr="003314E9">
            <w:rPr>
              <w:b/>
              <w:bCs/>
              <w:noProof/>
              <w:sz w:val="24"/>
              <w:szCs w:val="24"/>
            </w:rPr>
            <w:fldChar w:fldCharType="end"/>
          </w:r>
        </w:p>
      </w:sdtContent>
    </w:sdt>
    <w:p w14:paraId="5BAAF6D6" w14:textId="77777777" w:rsidR="00431BE3" w:rsidRDefault="00431BE3">
      <w:pPr>
        <w:rPr>
          <w:rFonts w:ascii="Times New Roman" w:eastAsia="Times New Roman" w:hAnsi="Times New Roman" w:cs="Times New Roman"/>
          <w:b/>
          <w:bCs/>
          <w:sz w:val="24"/>
          <w:szCs w:val="20"/>
        </w:rPr>
      </w:pPr>
      <w:bookmarkStart w:id="0" w:name="OLE_LINK2"/>
      <w:bookmarkStart w:id="1" w:name="OLE_LINK1"/>
      <w:r>
        <w:rPr>
          <w:b/>
          <w:bCs/>
        </w:rPr>
        <w:br w:type="page"/>
      </w:r>
    </w:p>
    <w:p w14:paraId="1CFEA06A" w14:textId="77777777" w:rsidR="00C50F4C" w:rsidRDefault="00741481" w:rsidP="00C05C90">
      <w:r>
        <w:rPr>
          <w:noProof/>
        </w:rPr>
        <w:lastRenderedPageBreak/>
        <mc:AlternateContent>
          <mc:Choice Requires="wps">
            <w:drawing>
              <wp:anchor distT="0" distB="0" distL="114300" distR="114300" simplePos="0" relativeHeight="251736064" behindDoc="0" locked="0" layoutInCell="1" allowOverlap="1" wp14:anchorId="6E23B115" wp14:editId="02C09416">
                <wp:simplePos x="0" y="0"/>
                <wp:positionH relativeFrom="margin">
                  <wp:align>center</wp:align>
                </wp:positionH>
                <wp:positionV relativeFrom="paragraph">
                  <wp:posOffset>6350</wp:posOffset>
                </wp:positionV>
                <wp:extent cx="1828800" cy="18288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txbx>
                        <w:txbxContent>
                          <w:p w14:paraId="208D38B6" w14:textId="112BD50C" w:rsidR="00603DE1" w:rsidRPr="00603DE1" w:rsidRDefault="00DB037E" w:rsidP="00DB037E">
                            <w:pPr>
                              <w:pStyle w:val="Heading2"/>
                              <w:rPr>
                                <w:rFonts w:ascii="Times New Roman" w:hAnsi="Times New Roman"/>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pPr>
                            <w:bookmarkStart w:id="2" w:name="_Toc101954853"/>
                            <w:r>
                              <w:rPr>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t>OUR MISSION</w:t>
                            </w:r>
                            <w:bookmarkEnd w:id="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6E23B115" id="_x0000_t202" coordsize="21600,21600" o:spt="202" path="m,l,21600r21600,l21600,xe">
                <v:stroke joinstyle="miter"/>
                <v:path gradientshapeok="t" o:connecttype="rect"/>
              </v:shapetype>
              <v:shape id="Text Box 1" o:spid="_x0000_s1026" type="#_x0000_t202" style="position:absolute;margin-left:0;margin-top:.5pt;width:2in;height:2in;z-index:251736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" fillcolor="#f6f8fc [180]" stroked="f">
                <v:fill color2="#c7d4ed [980]" colors="0 #f6f8fc;48497f #abc0e4;54395f #abc0e4;1 #c7d5ed" focus="100%" type="gradient"/>
                <v:textbox style="mso-fit-shape-to-text:t">
                  <w:txbxContent>
                    <w:p w14:paraId="208D38B6" w14:textId="112BD50C" w:rsidR="00603DE1" w:rsidRPr="00603DE1" w:rsidRDefault="00DB037E" w:rsidP="00DB037E">
                      <w:pPr>
                        <w:pStyle w:val="Heading2"/>
                        <w:rPr>
                          <w:rFonts w:ascii="Times New Roman" w:hAnsi="Times New Roman"/>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pPr>
                      <w:bookmarkStart w:id="3" w:name="_Toc101954853"/>
                      <w:r>
                        <w:rPr>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t>OUR MISSION</w:t>
                      </w:r>
                      <w:bookmarkEnd w:id="3"/>
                    </w:p>
                  </w:txbxContent>
                </v:textbox>
                <w10:wrap type="topAndBottom" anchorx="margin"/>
              </v:shape>
            </w:pict>
          </mc:Fallback>
        </mc:AlternateContent>
      </w:r>
    </w:p>
    <w:p w14:paraId="3C834E62" w14:textId="612021EE" w:rsidR="00314177" w:rsidRDefault="009B5805" w:rsidP="0040120A">
      <w:pPr>
        <w:jc w:val="center"/>
        <w:rPr>
          <w:sz w:val="32"/>
          <w:szCs w:val="32"/>
        </w:rPr>
      </w:pPr>
      <w:r w:rsidRPr="0040120A">
        <w:rPr>
          <w:sz w:val="32"/>
          <w:szCs w:val="32"/>
        </w:rPr>
        <w:t>The</w:t>
      </w:r>
      <w:r w:rsidR="001800C2" w:rsidRPr="0040120A">
        <w:rPr>
          <w:sz w:val="32"/>
          <w:szCs w:val="32"/>
        </w:rPr>
        <w:t xml:space="preserve"> mission of our office is to manage the YCC program.</w:t>
      </w:r>
      <w:r w:rsidR="00C50F4C" w:rsidRPr="0040120A">
        <w:rPr>
          <w:sz w:val="32"/>
          <w:szCs w:val="32"/>
        </w:rPr>
        <w:t xml:space="preserve"> That's it.</w:t>
      </w:r>
      <w:r w:rsidR="00723B8E" w:rsidRPr="0040120A">
        <w:rPr>
          <w:sz w:val="32"/>
          <w:szCs w:val="32"/>
        </w:rPr>
        <w:t xml:space="preserve"> We</w:t>
      </w:r>
      <w:r w:rsidR="00DB037E">
        <w:rPr>
          <w:sz w:val="32"/>
          <w:szCs w:val="32"/>
        </w:rPr>
        <w:t xml:space="preserve"> are</w:t>
      </w:r>
      <w:r w:rsidR="00723B8E" w:rsidRPr="0040120A">
        <w:rPr>
          <w:sz w:val="32"/>
          <w:szCs w:val="32"/>
        </w:rPr>
        <w:t xml:space="preserve"> not too busy to answer your questions</w:t>
      </w:r>
      <w:r w:rsidR="00467502">
        <w:rPr>
          <w:sz w:val="32"/>
          <w:szCs w:val="32"/>
        </w:rPr>
        <w:t>, walk you through a form or process,</w:t>
      </w:r>
      <w:r w:rsidR="00723B8E" w:rsidRPr="0040120A">
        <w:rPr>
          <w:sz w:val="32"/>
          <w:szCs w:val="32"/>
        </w:rPr>
        <w:t xml:space="preserve"> or </w:t>
      </w:r>
      <w:r w:rsidR="000D4F27" w:rsidRPr="0040120A">
        <w:rPr>
          <w:sz w:val="32"/>
          <w:szCs w:val="32"/>
        </w:rPr>
        <w:t xml:space="preserve">hash out a solution to an unexpected problem. </w:t>
      </w:r>
    </w:p>
    <w:p w14:paraId="6F37DE9E" w14:textId="6984104B" w:rsidR="00C05C90" w:rsidRPr="0040120A" w:rsidRDefault="000D4F27" w:rsidP="0040120A">
      <w:pPr>
        <w:jc w:val="center"/>
        <w:rPr>
          <w:sz w:val="32"/>
          <w:szCs w:val="32"/>
        </w:rPr>
      </w:pPr>
      <w:r w:rsidRPr="0040120A">
        <w:rPr>
          <w:sz w:val="32"/>
          <w:szCs w:val="32"/>
        </w:rPr>
        <w:t>Th</w:t>
      </w:r>
      <w:r w:rsidR="00087D0D">
        <w:rPr>
          <w:sz w:val="32"/>
          <w:szCs w:val="32"/>
        </w:rPr>
        <w:t>at</w:t>
      </w:r>
      <w:r w:rsidRPr="0040120A">
        <w:rPr>
          <w:sz w:val="32"/>
          <w:szCs w:val="32"/>
        </w:rPr>
        <w:t xml:space="preserve"> is what </w:t>
      </w:r>
      <w:r w:rsidR="00A466B7" w:rsidRPr="0040120A">
        <w:rPr>
          <w:sz w:val="32"/>
          <w:szCs w:val="32"/>
        </w:rPr>
        <w:t>we are paid to do</w:t>
      </w:r>
      <w:r w:rsidR="00200F40" w:rsidRPr="0040120A">
        <w:rPr>
          <w:sz w:val="32"/>
          <w:szCs w:val="32"/>
        </w:rPr>
        <w:t>.</w:t>
      </w:r>
      <w:r w:rsidR="00A23E9E">
        <w:rPr>
          <w:sz w:val="32"/>
          <w:szCs w:val="32"/>
        </w:rPr>
        <w:t xml:space="preserve"> </w:t>
      </w:r>
      <w:r w:rsidR="00AF4D99">
        <w:rPr>
          <w:sz w:val="32"/>
          <w:szCs w:val="32"/>
        </w:rPr>
        <w:t xml:space="preserve"> </w:t>
      </w:r>
    </w:p>
    <w:p w14:paraId="05701D86" w14:textId="2759FB17" w:rsidR="009B5805" w:rsidRPr="0040120A" w:rsidRDefault="009B5805" w:rsidP="00C05C90">
      <w:pPr>
        <w:rPr>
          <w:sz w:val="28"/>
          <w:szCs w:val="28"/>
        </w:rPr>
      </w:pPr>
    </w:p>
    <w:p w14:paraId="70716A8C" w14:textId="5069E5C4" w:rsidR="009B5805" w:rsidRPr="0040120A" w:rsidRDefault="009B5805" w:rsidP="009B5805">
      <w:pPr>
        <w:jc w:val="center"/>
        <w:rPr>
          <w:b/>
          <w:bCs/>
          <w:color w:val="CC0000"/>
          <w:sz w:val="32"/>
          <w:szCs w:val="32"/>
        </w:rPr>
      </w:pPr>
      <w:r w:rsidRPr="0040120A">
        <w:rPr>
          <w:b/>
          <w:bCs/>
          <w:color w:val="CC0000"/>
          <w:sz w:val="32"/>
          <w:szCs w:val="32"/>
        </w:rPr>
        <w:t xml:space="preserve">If you have a question about your contract or project, CALL </w:t>
      </w:r>
      <w:r w:rsidR="00046FA1" w:rsidRPr="0040120A">
        <w:rPr>
          <w:b/>
          <w:bCs/>
          <w:color w:val="CC0000"/>
          <w:sz w:val="32"/>
          <w:szCs w:val="32"/>
        </w:rPr>
        <w:t>or</w:t>
      </w:r>
      <w:r w:rsidRPr="0040120A">
        <w:rPr>
          <w:b/>
          <w:bCs/>
          <w:color w:val="CC0000"/>
          <w:sz w:val="32"/>
          <w:szCs w:val="32"/>
        </w:rPr>
        <w:t xml:space="preserve"> E</w:t>
      </w:r>
      <w:r w:rsidR="00046FA1" w:rsidRPr="0040120A">
        <w:rPr>
          <w:b/>
          <w:bCs/>
          <w:color w:val="CC0000"/>
          <w:sz w:val="32"/>
          <w:szCs w:val="32"/>
        </w:rPr>
        <w:t>-</w:t>
      </w:r>
      <w:r w:rsidRPr="0040120A">
        <w:rPr>
          <w:b/>
          <w:bCs/>
          <w:color w:val="CC0000"/>
          <w:sz w:val="32"/>
          <w:szCs w:val="32"/>
        </w:rPr>
        <w:t xml:space="preserve">MAIL THE YCC. </w:t>
      </w:r>
      <w:r w:rsidR="00126E7A">
        <w:rPr>
          <w:b/>
          <w:bCs/>
          <w:color w:val="CC0000"/>
          <w:sz w:val="32"/>
          <w:szCs w:val="32"/>
        </w:rPr>
        <w:t xml:space="preserve"> We want your project to succeed. </w:t>
      </w:r>
    </w:p>
    <w:p w14:paraId="1067805C" w14:textId="3E2DD654" w:rsidR="003E1FAD" w:rsidRPr="0040120A" w:rsidRDefault="00361A4E" w:rsidP="00361A4E">
      <w:pPr>
        <w:jc w:val="center"/>
        <w:rPr>
          <w:sz w:val="32"/>
          <w:szCs w:val="32"/>
        </w:rPr>
      </w:pPr>
      <w:r w:rsidRPr="0040120A">
        <w:rPr>
          <w:b/>
          <w:bCs/>
          <w:color w:val="CC0000"/>
          <w:sz w:val="32"/>
          <w:szCs w:val="32"/>
        </w:rPr>
        <w:t xml:space="preserve"> </w:t>
      </w:r>
      <w:bookmarkEnd w:id="0"/>
    </w:p>
    <w:p w14:paraId="28516C63" w14:textId="57892B86" w:rsidR="004844CC" w:rsidRPr="0040120A" w:rsidRDefault="004844CC" w:rsidP="00361A4E">
      <w:pPr>
        <w:jc w:val="center"/>
        <w:rPr>
          <w:sz w:val="32"/>
          <w:szCs w:val="32"/>
        </w:rPr>
      </w:pPr>
      <w:r w:rsidRPr="0040120A">
        <w:rPr>
          <w:sz w:val="32"/>
          <w:szCs w:val="32"/>
        </w:rPr>
        <w:t xml:space="preserve">Sarah Wood - 505.470.3710 </w:t>
      </w:r>
      <w:r w:rsidR="00361A4E" w:rsidRPr="0040120A">
        <w:rPr>
          <w:sz w:val="32"/>
          <w:szCs w:val="32"/>
        </w:rPr>
        <w:t>(this is a mobile number</w:t>
      </w:r>
      <w:r w:rsidR="0040120A">
        <w:rPr>
          <w:sz w:val="32"/>
          <w:szCs w:val="32"/>
        </w:rPr>
        <w:t xml:space="preserve">) </w:t>
      </w:r>
      <w:hyperlink r:id="rId10" w:history="1">
        <w:r w:rsidR="0040120A" w:rsidRPr="00FD6C0A">
          <w:rPr>
            <w:rStyle w:val="Hyperlink"/>
            <w:sz w:val="32"/>
            <w:szCs w:val="32"/>
          </w:rPr>
          <w:t>sarah.wood@state.nm.us</w:t>
        </w:r>
      </w:hyperlink>
    </w:p>
    <w:bookmarkEnd w:id="1"/>
    <w:p w14:paraId="22FB0CB4" w14:textId="669149BD" w:rsidR="009D0865" w:rsidRDefault="004B6B4E" w:rsidP="009D0865">
      <w:pPr>
        <w:rPr>
          <w:sz w:val="24"/>
          <w:szCs w:val="24"/>
        </w:rPr>
      </w:pPr>
      <w:r>
        <w:rPr>
          <w:sz w:val="24"/>
          <w:szCs w:val="24"/>
        </w:rPr>
        <w:t xml:space="preserve"> </w:t>
      </w:r>
    </w:p>
    <w:p w14:paraId="597C62A2" w14:textId="3B98CA47" w:rsidR="00805660" w:rsidRDefault="00805660">
      <w:pPr>
        <w:rPr>
          <w:b/>
        </w:rPr>
      </w:pPr>
      <w:r>
        <w:rPr>
          <w:b/>
        </w:rPr>
        <w:br w:type="page"/>
      </w:r>
    </w:p>
    <w:p w14:paraId="2EC33A8B" w14:textId="45C29F45" w:rsidR="00C442F9" w:rsidRDefault="00087D0D" w:rsidP="00D355BA">
      <w:pPr>
        <w:pStyle w:val="Heading2"/>
      </w:pPr>
      <w:bookmarkStart w:id="4" w:name="_COMMUNICATION_BETWEEN_PARTNERS"/>
      <w:bookmarkStart w:id="5" w:name="_LETTER_TO_PROCEED"/>
      <w:bookmarkStart w:id="6" w:name="_Toc101954854"/>
      <w:bookmarkEnd w:id="4"/>
      <w:bookmarkEnd w:id="5"/>
      <w:r>
        <w:lastRenderedPageBreak/>
        <w:t>IMPORTANT</w:t>
      </w:r>
      <w:r w:rsidR="00083599">
        <w:t xml:space="preserve"> THINGS TO KNOW</w:t>
      </w:r>
      <w:bookmarkEnd w:id="6"/>
    </w:p>
    <w:p w14:paraId="75D882FD" w14:textId="77777777" w:rsidR="000D215C" w:rsidRDefault="000D215C" w:rsidP="00C442F9">
      <w:pPr>
        <w:rPr>
          <w:sz w:val="24"/>
          <w:szCs w:val="24"/>
        </w:rPr>
      </w:pPr>
    </w:p>
    <w:p w14:paraId="360E32DB" w14:textId="027F3925" w:rsidR="0096743E" w:rsidRDefault="00915586" w:rsidP="00C442F9">
      <w:pPr>
        <w:rPr>
          <w:sz w:val="24"/>
          <w:szCs w:val="24"/>
        </w:rPr>
      </w:pPr>
      <w:r w:rsidRPr="006C055F">
        <w:rPr>
          <w:b/>
          <w:bCs/>
          <w:i/>
          <w:iCs/>
          <w:sz w:val="24"/>
          <w:szCs w:val="24"/>
        </w:rPr>
        <w:t xml:space="preserve">Letter to Proceed date: </w:t>
      </w:r>
      <w:r w:rsidR="0096743E">
        <w:rPr>
          <w:sz w:val="24"/>
          <w:szCs w:val="24"/>
        </w:rPr>
        <w:t xml:space="preserve">You may start </w:t>
      </w:r>
      <w:r w:rsidR="00DA4421">
        <w:rPr>
          <w:sz w:val="24"/>
          <w:szCs w:val="24"/>
        </w:rPr>
        <w:t xml:space="preserve">incurring approved project expenses as soon as you receive the "Letter to Proceed" from </w:t>
      </w:r>
      <w:r w:rsidR="0024266D">
        <w:rPr>
          <w:sz w:val="24"/>
          <w:szCs w:val="24"/>
        </w:rPr>
        <w:t xml:space="preserve">the YCC. </w:t>
      </w:r>
      <w:r w:rsidR="00D355BA">
        <w:rPr>
          <w:sz w:val="24"/>
          <w:szCs w:val="24"/>
        </w:rPr>
        <w:t>Invoices or expenses incurred before th</w:t>
      </w:r>
      <w:r w:rsidR="006C055F">
        <w:rPr>
          <w:sz w:val="24"/>
          <w:szCs w:val="24"/>
        </w:rPr>
        <w:t>e</w:t>
      </w:r>
      <w:r w:rsidR="00D355BA">
        <w:rPr>
          <w:sz w:val="24"/>
          <w:szCs w:val="24"/>
        </w:rPr>
        <w:t xml:space="preserve"> date </w:t>
      </w:r>
      <w:r w:rsidR="006C055F">
        <w:rPr>
          <w:sz w:val="24"/>
          <w:szCs w:val="24"/>
        </w:rPr>
        <w:t xml:space="preserve">on this letter </w:t>
      </w:r>
      <w:r w:rsidR="00D355BA">
        <w:rPr>
          <w:sz w:val="24"/>
          <w:szCs w:val="24"/>
        </w:rPr>
        <w:t>will not be reimbursed.</w:t>
      </w:r>
    </w:p>
    <w:p w14:paraId="683F538B" w14:textId="6074DD80" w:rsidR="00D355BA" w:rsidRDefault="00D355BA" w:rsidP="00C442F9">
      <w:pPr>
        <w:rPr>
          <w:sz w:val="24"/>
          <w:szCs w:val="24"/>
        </w:rPr>
      </w:pPr>
    </w:p>
    <w:p w14:paraId="391F4329" w14:textId="0205D15D" w:rsidR="00A12587" w:rsidRDefault="00A12587" w:rsidP="00A12587">
      <w:pPr>
        <w:rPr>
          <w:sz w:val="24"/>
          <w:szCs w:val="24"/>
        </w:rPr>
      </w:pPr>
      <w:r>
        <w:rPr>
          <w:b/>
          <w:bCs/>
          <w:i/>
          <w:iCs/>
          <w:sz w:val="24"/>
          <w:szCs w:val="24"/>
        </w:rPr>
        <w:t xml:space="preserve">Project Length: </w:t>
      </w:r>
      <w:r>
        <w:rPr>
          <w:sz w:val="24"/>
          <w:szCs w:val="24"/>
        </w:rPr>
        <w:t xml:space="preserve">The project starts when the first corps member is hired and ends when the last corps member is released. </w:t>
      </w:r>
      <w:r w:rsidRPr="006C055F">
        <w:rPr>
          <w:b/>
          <w:bCs/>
          <w:sz w:val="24"/>
          <w:szCs w:val="24"/>
        </w:rPr>
        <w:t>The project may not exceed 26 weeks in length.</w:t>
      </w:r>
      <w:r>
        <w:rPr>
          <w:sz w:val="24"/>
          <w:szCs w:val="24"/>
        </w:rPr>
        <w:t xml:space="preserve"> Splitting a project into two time segments requires written approval from the YCC, unless it is already in your proposal. </w:t>
      </w:r>
    </w:p>
    <w:p w14:paraId="343D95F5" w14:textId="77777777" w:rsidR="006E1306" w:rsidRDefault="006E1306" w:rsidP="00A12587">
      <w:pPr>
        <w:rPr>
          <w:sz w:val="24"/>
          <w:szCs w:val="24"/>
        </w:rPr>
      </w:pPr>
    </w:p>
    <w:p w14:paraId="6AFCDF0C" w14:textId="528F9234" w:rsidR="006E1306" w:rsidRDefault="00470830" w:rsidP="006E1306">
      <w:pPr>
        <w:rPr>
          <w:sz w:val="24"/>
          <w:szCs w:val="24"/>
        </w:rPr>
      </w:pPr>
      <w:r>
        <w:rPr>
          <w:b/>
          <w:bCs/>
          <w:i/>
          <w:iCs/>
          <w:sz w:val="24"/>
          <w:szCs w:val="24"/>
        </w:rPr>
        <w:t xml:space="preserve">Before you start the project: </w:t>
      </w:r>
      <w:r w:rsidR="006E1306" w:rsidRPr="00C30BFB">
        <w:rPr>
          <w:sz w:val="24"/>
          <w:szCs w:val="24"/>
        </w:rPr>
        <w:t xml:space="preserve">Non-profits and tribes must provide the YCC office a Certificate of Insurance documenting that workers compensation and general liability policies are in place for the duration of the project.  </w:t>
      </w:r>
      <w:r w:rsidR="006E1306">
        <w:rPr>
          <w:sz w:val="24"/>
          <w:szCs w:val="24"/>
        </w:rPr>
        <w:t>YCC does NOT need to be named as additional insured on these policies</w:t>
      </w:r>
      <w:r w:rsidR="002C237A">
        <w:rPr>
          <w:sz w:val="24"/>
          <w:szCs w:val="24"/>
        </w:rPr>
        <w:t>.</w:t>
      </w:r>
      <w:r w:rsidR="006E1306">
        <w:rPr>
          <w:sz w:val="24"/>
          <w:szCs w:val="24"/>
        </w:rPr>
        <w:t xml:space="preserve"> </w:t>
      </w:r>
      <w:r w:rsidR="002C237A">
        <w:rPr>
          <w:sz w:val="24"/>
          <w:szCs w:val="24"/>
        </w:rPr>
        <w:t>I</w:t>
      </w:r>
      <w:r w:rsidR="006E1306">
        <w:rPr>
          <w:sz w:val="24"/>
          <w:szCs w:val="24"/>
        </w:rPr>
        <w:t>f insurance expires mid-contract, the sponsor must send an updated certificate to the YCC.</w:t>
      </w:r>
      <w:bookmarkStart w:id="7" w:name="_YCC_PROJECT_CATEGORIES"/>
      <w:bookmarkEnd w:id="7"/>
    </w:p>
    <w:p w14:paraId="29EBEB54" w14:textId="77777777" w:rsidR="00A12587" w:rsidRPr="0096743E" w:rsidRDefault="00A12587" w:rsidP="00A12587">
      <w:pPr>
        <w:rPr>
          <w:sz w:val="24"/>
          <w:szCs w:val="24"/>
        </w:rPr>
      </w:pPr>
    </w:p>
    <w:p w14:paraId="5A57BE97" w14:textId="58550DC7" w:rsidR="00756DF1" w:rsidRDefault="00756DF1" w:rsidP="00756DF1">
      <w:pPr>
        <w:rPr>
          <w:color w:val="000000" w:themeColor="text1"/>
          <w:sz w:val="24"/>
          <w:szCs w:val="24"/>
        </w:rPr>
      </w:pPr>
      <w:r>
        <w:rPr>
          <w:b/>
          <w:bCs/>
          <w:i/>
          <w:iCs/>
          <w:sz w:val="24"/>
          <w:szCs w:val="24"/>
        </w:rPr>
        <w:t xml:space="preserve">Contract termination date: </w:t>
      </w:r>
      <w:r>
        <w:rPr>
          <w:b/>
          <w:bCs/>
          <w:sz w:val="24"/>
          <w:szCs w:val="24"/>
        </w:rPr>
        <w:t xml:space="preserve"> </w:t>
      </w:r>
      <w:r>
        <w:rPr>
          <w:sz w:val="24"/>
          <w:szCs w:val="24"/>
        </w:rPr>
        <w:t xml:space="preserve">All the contracts (Service Agreements) have the same expiration date of </w:t>
      </w:r>
      <w:r w:rsidR="00543CE7">
        <w:rPr>
          <w:color w:val="FF0000"/>
          <w:sz w:val="24"/>
          <w:szCs w:val="24"/>
        </w:rPr>
        <w:t>March 28, 2023</w:t>
      </w:r>
      <w:r>
        <w:rPr>
          <w:color w:val="000000" w:themeColor="text1"/>
          <w:sz w:val="24"/>
          <w:szCs w:val="24"/>
        </w:rPr>
        <w:t xml:space="preserve">. This gives you some flexibility to adjust your project dates. However, it does not mean you may extend your project </w:t>
      </w:r>
      <w:r w:rsidR="000C7F5A">
        <w:rPr>
          <w:color w:val="000000" w:themeColor="text1"/>
          <w:sz w:val="24"/>
          <w:szCs w:val="24"/>
        </w:rPr>
        <w:t>beyond</w:t>
      </w:r>
      <w:r>
        <w:rPr>
          <w:color w:val="000000" w:themeColor="text1"/>
          <w:sz w:val="24"/>
          <w:szCs w:val="24"/>
        </w:rPr>
        <w:t xml:space="preserve"> 26 weeks. </w:t>
      </w:r>
    </w:p>
    <w:p w14:paraId="51FE814E" w14:textId="2BB36A66" w:rsidR="002E194D" w:rsidRDefault="002E194D" w:rsidP="00756DF1">
      <w:pPr>
        <w:rPr>
          <w:color w:val="000000" w:themeColor="text1"/>
          <w:sz w:val="24"/>
          <w:szCs w:val="24"/>
        </w:rPr>
      </w:pPr>
    </w:p>
    <w:p w14:paraId="7A439180" w14:textId="77777777" w:rsidR="002E194D" w:rsidRDefault="002E194D" w:rsidP="002E194D">
      <w:pPr>
        <w:pStyle w:val="Heading2"/>
      </w:pPr>
      <w:bookmarkStart w:id="8" w:name="_Toc101954855"/>
      <w:r>
        <w:t>MODIFICATIONS TO THE PROJECT</w:t>
      </w:r>
      <w:bookmarkEnd w:id="8"/>
      <w:r w:rsidRPr="005F1BF0">
        <w:t xml:space="preserve"> </w:t>
      </w:r>
    </w:p>
    <w:p w14:paraId="0D31E034" w14:textId="77777777" w:rsidR="002E194D" w:rsidRDefault="002E194D" w:rsidP="002E194D">
      <w:pPr>
        <w:rPr>
          <w:sz w:val="24"/>
          <w:szCs w:val="24"/>
        </w:rPr>
      </w:pPr>
      <w:r w:rsidRPr="00B96DF8">
        <w:rPr>
          <w:sz w:val="24"/>
          <w:szCs w:val="24"/>
        </w:rPr>
        <w:t>(This is from Paragraph 4 of the contract)</w:t>
      </w:r>
    </w:p>
    <w:p w14:paraId="4D72D261" w14:textId="77777777" w:rsidR="002E194D" w:rsidRDefault="002E194D" w:rsidP="002E194D">
      <w:pPr>
        <w:rPr>
          <w:sz w:val="24"/>
          <w:szCs w:val="24"/>
        </w:rPr>
      </w:pPr>
    </w:p>
    <w:p w14:paraId="48FDA283" w14:textId="77777777" w:rsidR="002E194D" w:rsidRPr="00C27E74" w:rsidRDefault="002E194D" w:rsidP="002E194D">
      <w:pPr>
        <w:rPr>
          <w:sz w:val="24"/>
          <w:szCs w:val="24"/>
        </w:rPr>
      </w:pPr>
      <w:r w:rsidRPr="00C27E74">
        <w:rPr>
          <w:rFonts w:eastAsia="Times New Roman" w:cstheme="minorHAnsi"/>
          <w:kern w:val="2"/>
          <w:sz w:val="24"/>
          <w:szCs w:val="24"/>
        </w:rPr>
        <w:t>YCCC may authorize non-substantive changes</w:t>
      </w:r>
      <w:r>
        <w:rPr>
          <w:rFonts w:eastAsia="Times New Roman" w:cstheme="minorHAnsi"/>
          <w:kern w:val="2"/>
          <w:sz w:val="24"/>
          <w:szCs w:val="24"/>
        </w:rPr>
        <w:t xml:space="preserve">, </w:t>
      </w:r>
      <w:r w:rsidRPr="00C27E74">
        <w:rPr>
          <w:rFonts w:eastAsia="Times New Roman" w:cstheme="minorHAnsi"/>
          <w:kern w:val="2"/>
          <w:sz w:val="24"/>
          <w:szCs w:val="24"/>
        </w:rPr>
        <w:t>as defined below</w:t>
      </w:r>
      <w:r>
        <w:rPr>
          <w:rFonts w:eastAsia="Times New Roman" w:cstheme="minorHAnsi"/>
          <w:kern w:val="2"/>
          <w:sz w:val="24"/>
          <w:szCs w:val="24"/>
        </w:rPr>
        <w:t>,</w:t>
      </w:r>
      <w:r w:rsidRPr="00C27E74">
        <w:rPr>
          <w:rFonts w:eastAsia="Times New Roman" w:cstheme="minorHAnsi"/>
          <w:kern w:val="2"/>
          <w:sz w:val="24"/>
          <w:szCs w:val="24"/>
        </w:rPr>
        <w:t xml:space="preserve"> to the project without requiring an Amendment to this Agreement.  </w:t>
      </w:r>
      <w:r>
        <w:rPr>
          <w:rFonts w:eastAsia="Times New Roman" w:cstheme="minorHAnsi"/>
          <w:kern w:val="2"/>
          <w:sz w:val="24"/>
          <w:szCs w:val="24"/>
        </w:rPr>
        <w:t xml:space="preserve">You </w:t>
      </w:r>
      <w:r w:rsidRPr="00C27E74">
        <w:rPr>
          <w:rFonts w:eastAsia="Times New Roman" w:cstheme="minorHAnsi"/>
          <w:kern w:val="2"/>
          <w:sz w:val="24"/>
          <w:szCs w:val="24"/>
        </w:rPr>
        <w:t>must submit a request for such changes</w:t>
      </w:r>
      <w:r>
        <w:rPr>
          <w:rFonts w:eastAsia="Times New Roman" w:cstheme="minorHAnsi"/>
          <w:kern w:val="2"/>
          <w:sz w:val="24"/>
          <w:szCs w:val="24"/>
        </w:rPr>
        <w:t>,</w:t>
      </w:r>
      <w:r w:rsidRPr="00C27E74">
        <w:rPr>
          <w:rFonts w:eastAsia="Times New Roman" w:cstheme="minorHAnsi"/>
          <w:kern w:val="2"/>
          <w:sz w:val="24"/>
          <w:szCs w:val="24"/>
        </w:rPr>
        <w:t xml:space="preserve"> in writing</w:t>
      </w:r>
      <w:r>
        <w:rPr>
          <w:rFonts w:eastAsia="Times New Roman" w:cstheme="minorHAnsi"/>
          <w:kern w:val="2"/>
          <w:sz w:val="24"/>
          <w:szCs w:val="24"/>
        </w:rPr>
        <w:t>,</w:t>
      </w:r>
      <w:r w:rsidRPr="00C27E74">
        <w:rPr>
          <w:rFonts w:eastAsia="Times New Roman" w:cstheme="minorHAnsi"/>
          <w:kern w:val="2"/>
          <w:sz w:val="24"/>
          <w:szCs w:val="24"/>
        </w:rPr>
        <w:t xml:space="preserve"> with a justification, to the YCCC</w:t>
      </w:r>
      <w:r>
        <w:rPr>
          <w:rFonts w:eastAsia="Times New Roman" w:cstheme="minorHAnsi"/>
          <w:kern w:val="2"/>
          <w:sz w:val="24"/>
          <w:szCs w:val="24"/>
        </w:rPr>
        <w:t xml:space="preserve"> for </w:t>
      </w:r>
      <w:r w:rsidRPr="00C27E74">
        <w:rPr>
          <w:rFonts w:eastAsia="Times New Roman" w:cstheme="minorHAnsi"/>
          <w:kern w:val="2"/>
          <w:sz w:val="24"/>
          <w:szCs w:val="24"/>
        </w:rPr>
        <w:t xml:space="preserve">approval, which shall </w:t>
      </w:r>
      <w:r>
        <w:rPr>
          <w:rFonts w:eastAsia="Times New Roman" w:cstheme="minorHAnsi"/>
          <w:kern w:val="2"/>
          <w:sz w:val="24"/>
          <w:szCs w:val="24"/>
        </w:rPr>
        <w:t xml:space="preserve">also be </w:t>
      </w:r>
      <w:r w:rsidRPr="00C27E74">
        <w:rPr>
          <w:rFonts w:eastAsia="Times New Roman" w:cstheme="minorHAnsi"/>
          <w:kern w:val="2"/>
          <w:sz w:val="24"/>
          <w:szCs w:val="24"/>
        </w:rPr>
        <w:t xml:space="preserve">in writing. </w:t>
      </w:r>
    </w:p>
    <w:p w14:paraId="45505C2C" w14:textId="77777777" w:rsidR="002E194D" w:rsidRPr="00C27E74" w:rsidRDefault="002E194D" w:rsidP="002E194D">
      <w:pPr>
        <w:rPr>
          <w:rFonts w:eastAsia="Times New Roman" w:cstheme="minorHAnsi"/>
          <w:kern w:val="2"/>
          <w:sz w:val="24"/>
          <w:szCs w:val="24"/>
        </w:rPr>
      </w:pPr>
      <w:r w:rsidRPr="00C27E74">
        <w:rPr>
          <w:rFonts w:eastAsia="Times New Roman" w:cstheme="minorHAnsi"/>
          <w:kern w:val="2"/>
          <w:sz w:val="24"/>
          <w:szCs w:val="24"/>
        </w:rPr>
        <w:t>Non-substantive changes</w:t>
      </w:r>
      <w:r>
        <w:rPr>
          <w:rFonts w:eastAsia="Times New Roman" w:cstheme="minorHAnsi"/>
          <w:kern w:val="2"/>
          <w:sz w:val="24"/>
          <w:szCs w:val="24"/>
        </w:rPr>
        <w:t xml:space="preserve"> may</w:t>
      </w:r>
      <w:r w:rsidRPr="00C27E74">
        <w:rPr>
          <w:rFonts w:eastAsia="Times New Roman" w:cstheme="minorHAnsi"/>
          <w:kern w:val="2"/>
          <w:sz w:val="24"/>
          <w:szCs w:val="24"/>
        </w:rPr>
        <w:t xml:space="preserve"> include:</w:t>
      </w:r>
    </w:p>
    <w:p w14:paraId="36ECE2FF" w14:textId="77777777" w:rsidR="002E194D" w:rsidRPr="0032090D" w:rsidRDefault="002E194D" w:rsidP="002E194D">
      <w:pPr>
        <w:pStyle w:val="ListParagraph"/>
        <w:numPr>
          <w:ilvl w:val="0"/>
          <w:numId w:val="44"/>
        </w:numPr>
        <w:rPr>
          <w:rFonts w:asciiTheme="minorHAnsi" w:hAnsiTheme="minorHAnsi" w:cstheme="minorHAnsi"/>
          <w:kern w:val="2"/>
          <w:sz w:val="24"/>
          <w:szCs w:val="24"/>
        </w:rPr>
      </w:pPr>
      <w:r w:rsidRPr="0032090D">
        <w:rPr>
          <w:rFonts w:asciiTheme="minorHAnsi" w:hAnsiTheme="minorHAnsi" w:cstheme="minorHAnsi"/>
          <w:kern w:val="2"/>
          <w:sz w:val="24"/>
          <w:szCs w:val="24"/>
        </w:rPr>
        <w:t>transfer of funds from one-line item to another (except transfers from the wages line item)</w:t>
      </w:r>
    </w:p>
    <w:p w14:paraId="38CD1067" w14:textId="77777777" w:rsidR="002E194D" w:rsidRPr="0032090D" w:rsidRDefault="002E194D" w:rsidP="002E194D">
      <w:pPr>
        <w:pStyle w:val="ListParagraph"/>
        <w:numPr>
          <w:ilvl w:val="0"/>
          <w:numId w:val="44"/>
        </w:numPr>
        <w:rPr>
          <w:rFonts w:asciiTheme="minorHAnsi" w:hAnsiTheme="minorHAnsi" w:cstheme="minorHAnsi"/>
          <w:kern w:val="2"/>
          <w:sz w:val="24"/>
          <w:szCs w:val="24"/>
        </w:rPr>
      </w:pPr>
      <w:r w:rsidRPr="0032090D">
        <w:rPr>
          <w:rFonts w:asciiTheme="minorHAnsi" w:hAnsiTheme="minorHAnsi" w:cstheme="minorHAnsi"/>
          <w:kern w:val="2"/>
          <w:sz w:val="24"/>
          <w:szCs w:val="24"/>
        </w:rPr>
        <w:t>replacing a work project from the Project Objectives with an alternative but effectively similar project due to unforeseen circumstances or a beneficial opportunity</w:t>
      </w:r>
    </w:p>
    <w:p w14:paraId="2DFB0900" w14:textId="77777777" w:rsidR="002E194D" w:rsidRPr="0032090D" w:rsidRDefault="002E194D" w:rsidP="002E194D">
      <w:pPr>
        <w:pStyle w:val="ListParagraph"/>
        <w:numPr>
          <w:ilvl w:val="0"/>
          <w:numId w:val="44"/>
        </w:numPr>
        <w:rPr>
          <w:rFonts w:asciiTheme="minorHAnsi" w:hAnsiTheme="minorHAnsi" w:cstheme="minorHAnsi"/>
          <w:kern w:val="2"/>
          <w:sz w:val="24"/>
          <w:szCs w:val="24"/>
        </w:rPr>
      </w:pPr>
      <w:r w:rsidRPr="0032090D">
        <w:rPr>
          <w:rFonts w:asciiTheme="minorHAnsi" w:hAnsiTheme="minorHAnsi" w:cstheme="minorHAnsi"/>
          <w:kern w:val="2"/>
          <w:sz w:val="24"/>
          <w:szCs w:val="24"/>
        </w:rPr>
        <w:t>changing a work site due to unforeseen circumstances</w:t>
      </w:r>
    </w:p>
    <w:p w14:paraId="129506B7" w14:textId="77777777" w:rsidR="002E194D" w:rsidRPr="0032090D" w:rsidRDefault="002E194D" w:rsidP="002E194D">
      <w:pPr>
        <w:pStyle w:val="ListParagraph"/>
        <w:numPr>
          <w:ilvl w:val="0"/>
          <w:numId w:val="44"/>
        </w:numPr>
        <w:rPr>
          <w:rFonts w:asciiTheme="minorHAnsi" w:hAnsiTheme="minorHAnsi" w:cstheme="minorHAnsi"/>
          <w:kern w:val="2"/>
          <w:sz w:val="24"/>
          <w:szCs w:val="24"/>
        </w:rPr>
      </w:pPr>
      <w:r w:rsidRPr="0032090D">
        <w:rPr>
          <w:rFonts w:asciiTheme="minorHAnsi" w:hAnsiTheme="minorHAnsi" w:cstheme="minorHAnsi"/>
          <w:kern w:val="2"/>
          <w:sz w:val="24"/>
          <w:szCs w:val="24"/>
        </w:rPr>
        <w:t>changes in the amounts or nature of materials and supplies purchased or contributed</w:t>
      </w:r>
      <w:r>
        <w:rPr>
          <w:rFonts w:asciiTheme="minorHAnsi" w:hAnsiTheme="minorHAnsi" w:cstheme="minorHAnsi"/>
          <w:kern w:val="2"/>
          <w:sz w:val="24"/>
          <w:szCs w:val="24"/>
        </w:rPr>
        <w:t xml:space="preserve"> (as long as they are relevant to the project)</w:t>
      </w:r>
    </w:p>
    <w:p w14:paraId="7A2F596B" w14:textId="77777777" w:rsidR="002E194D" w:rsidRPr="0032090D" w:rsidRDefault="002E194D" w:rsidP="002E194D">
      <w:pPr>
        <w:pStyle w:val="ListParagraph"/>
        <w:numPr>
          <w:ilvl w:val="0"/>
          <w:numId w:val="44"/>
        </w:numPr>
        <w:rPr>
          <w:rFonts w:asciiTheme="minorHAnsi" w:hAnsiTheme="minorHAnsi" w:cstheme="minorHAnsi"/>
          <w:kern w:val="2"/>
          <w:sz w:val="24"/>
          <w:szCs w:val="24"/>
        </w:rPr>
      </w:pPr>
      <w:r w:rsidRPr="0032090D">
        <w:rPr>
          <w:rFonts w:asciiTheme="minorHAnsi" w:hAnsiTheme="minorHAnsi" w:cstheme="minorHAnsi"/>
          <w:kern w:val="2"/>
          <w:sz w:val="24"/>
          <w:szCs w:val="24"/>
        </w:rPr>
        <w:t>changes in the training curriculum due to unforeseen circumstances</w:t>
      </w:r>
    </w:p>
    <w:p w14:paraId="05864DE5" w14:textId="77777777" w:rsidR="002E194D" w:rsidRPr="0032090D" w:rsidRDefault="002E194D" w:rsidP="002E194D">
      <w:pPr>
        <w:pStyle w:val="ListParagraph"/>
        <w:numPr>
          <w:ilvl w:val="0"/>
          <w:numId w:val="44"/>
        </w:numPr>
        <w:rPr>
          <w:rFonts w:asciiTheme="minorHAnsi" w:hAnsiTheme="minorHAnsi" w:cstheme="minorHAnsi"/>
          <w:kern w:val="2"/>
          <w:sz w:val="24"/>
          <w:szCs w:val="24"/>
        </w:rPr>
      </w:pPr>
      <w:r w:rsidRPr="0032090D">
        <w:rPr>
          <w:rFonts w:asciiTheme="minorHAnsi" w:hAnsiTheme="minorHAnsi" w:cstheme="minorHAnsi"/>
          <w:kern w:val="2"/>
          <w:sz w:val="24"/>
          <w:szCs w:val="24"/>
        </w:rPr>
        <w:t>changes in Contractor contribution amounts</w:t>
      </w:r>
      <w:r>
        <w:rPr>
          <w:rFonts w:asciiTheme="minorHAnsi" w:hAnsiTheme="minorHAnsi" w:cstheme="minorHAnsi"/>
          <w:kern w:val="2"/>
          <w:sz w:val="24"/>
          <w:szCs w:val="24"/>
        </w:rPr>
        <w:t xml:space="preserve"> </w:t>
      </w:r>
    </w:p>
    <w:p w14:paraId="0C66EC96" w14:textId="77777777" w:rsidR="002E194D" w:rsidRPr="00C27E74" w:rsidRDefault="002E194D" w:rsidP="002E194D">
      <w:pPr>
        <w:rPr>
          <w:rFonts w:eastAsia="Times New Roman" w:cstheme="minorHAnsi"/>
          <w:kern w:val="2"/>
          <w:sz w:val="24"/>
          <w:szCs w:val="24"/>
        </w:rPr>
      </w:pPr>
    </w:p>
    <w:p w14:paraId="638EF847" w14:textId="77777777" w:rsidR="002E194D" w:rsidRDefault="002E194D" w:rsidP="002E194D">
      <w:pPr>
        <w:rPr>
          <w:rFonts w:eastAsia="Times New Roman" w:cstheme="minorHAnsi"/>
          <w:kern w:val="2"/>
          <w:sz w:val="24"/>
          <w:szCs w:val="24"/>
        </w:rPr>
      </w:pPr>
      <w:r w:rsidRPr="00C27E74">
        <w:rPr>
          <w:rFonts w:eastAsia="Times New Roman" w:cstheme="minorHAnsi"/>
          <w:kern w:val="2"/>
          <w:sz w:val="24"/>
          <w:szCs w:val="24"/>
        </w:rPr>
        <w:t>Substantive changes that shall require an amendment to this Agreement include:</w:t>
      </w:r>
    </w:p>
    <w:p w14:paraId="7ED7A810" w14:textId="3A2A4925" w:rsidR="002E194D" w:rsidRPr="00DD57D8" w:rsidRDefault="002E194D" w:rsidP="002E194D">
      <w:pPr>
        <w:pStyle w:val="ListParagraph"/>
        <w:numPr>
          <w:ilvl w:val="0"/>
          <w:numId w:val="45"/>
        </w:numPr>
        <w:rPr>
          <w:rFonts w:ascii="Calibri" w:hAnsi="Calibri" w:cs="Calibri"/>
          <w:kern w:val="2"/>
          <w:sz w:val="24"/>
          <w:szCs w:val="24"/>
        </w:rPr>
      </w:pPr>
      <w:r w:rsidRPr="00DD57D8">
        <w:rPr>
          <w:rFonts w:ascii="Calibri" w:hAnsi="Calibri" w:cs="Calibri"/>
          <w:kern w:val="2"/>
          <w:sz w:val="24"/>
          <w:szCs w:val="24"/>
        </w:rPr>
        <w:t xml:space="preserve">decreases in the portion of the project’s budget designated as wages for YCCC members that drop below 70% of funds </w:t>
      </w:r>
      <w:r w:rsidR="003407A5" w:rsidRPr="00DD57D8">
        <w:rPr>
          <w:rFonts w:ascii="Calibri" w:hAnsi="Calibri" w:cs="Calibri"/>
          <w:kern w:val="2"/>
          <w:sz w:val="24"/>
          <w:szCs w:val="24"/>
        </w:rPr>
        <w:t>requested.</w:t>
      </w:r>
    </w:p>
    <w:p w14:paraId="325759B6" w14:textId="77777777" w:rsidR="002E194D" w:rsidRPr="00DD57D8" w:rsidRDefault="002E194D" w:rsidP="002E194D">
      <w:pPr>
        <w:pStyle w:val="ListParagraph"/>
        <w:numPr>
          <w:ilvl w:val="0"/>
          <w:numId w:val="45"/>
        </w:numPr>
        <w:rPr>
          <w:rFonts w:ascii="Calibri" w:hAnsi="Calibri" w:cs="Calibri"/>
          <w:kern w:val="2"/>
          <w:sz w:val="24"/>
          <w:szCs w:val="24"/>
        </w:rPr>
      </w:pPr>
      <w:r w:rsidRPr="00DD57D8">
        <w:rPr>
          <w:rFonts w:ascii="Calibri" w:hAnsi="Calibri" w:cs="Calibri"/>
          <w:kern w:val="2"/>
          <w:sz w:val="24"/>
          <w:szCs w:val="24"/>
        </w:rPr>
        <w:t>changes in the essential nature of the Project Objectives.</w:t>
      </w:r>
    </w:p>
    <w:p w14:paraId="5C19642C" w14:textId="77777777" w:rsidR="002E194D" w:rsidRDefault="002E194D" w:rsidP="002E194D">
      <w:pPr>
        <w:ind w:firstLine="1440"/>
        <w:rPr>
          <w:rFonts w:eastAsia="Times New Roman" w:cstheme="minorHAnsi"/>
          <w:kern w:val="2"/>
          <w:sz w:val="24"/>
          <w:szCs w:val="24"/>
        </w:rPr>
      </w:pPr>
    </w:p>
    <w:p w14:paraId="5524C9A5" w14:textId="77777777" w:rsidR="002E194D" w:rsidRPr="000B5E10" w:rsidRDefault="002E194D" w:rsidP="002E194D">
      <w:pPr>
        <w:pStyle w:val="Heading3"/>
      </w:pPr>
      <w:bookmarkStart w:id="9" w:name="_Toc101954856"/>
      <w:r w:rsidRPr="000B5E10">
        <w:lastRenderedPageBreak/>
        <w:t>How to request a change:</w:t>
      </w:r>
      <w:bookmarkEnd w:id="9"/>
      <w:r w:rsidRPr="000B5E10">
        <w:t xml:space="preserve"> </w:t>
      </w:r>
    </w:p>
    <w:p w14:paraId="1D059576" w14:textId="7F589ABA" w:rsidR="002E194D" w:rsidRDefault="002E194D" w:rsidP="002E194D">
      <w:pPr>
        <w:rPr>
          <w:color w:val="000000" w:themeColor="text1"/>
          <w:sz w:val="24"/>
          <w:szCs w:val="24"/>
        </w:rPr>
      </w:pPr>
      <w:r>
        <w:rPr>
          <w:rFonts w:cstheme="minorHAnsi"/>
          <w:sz w:val="24"/>
          <w:szCs w:val="24"/>
        </w:rPr>
        <w:t xml:space="preserve">Send an email to </w:t>
      </w:r>
      <w:hyperlink r:id="rId11" w:history="1">
        <w:r w:rsidRPr="00FD6C0A">
          <w:rPr>
            <w:rStyle w:val="Hyperlink"/>
            <w:rFonts w:cstheme="minorHAnsi"/>
            <w:sz w:val="24"/>
            <w:szCs w:val="24"/>
          </w:rPr>
          <w:t>sarah.wood@state.nm.us</w:t>
        </w:r>
      </w:hyperlink>
      <w:r>
        <w:rPr>
          <w:rFonts w:cstheme="minorHAnsi"/>
          <w:sz w:val="24"/>
          <w:szCs w:val="24"/>
        </w:rPr>
        <w:t xml:space="preserve"> with details of the change and a justification for the change. Generally, you will receive a reply within 24 hours of the request. We also encourage you to call the YCC at 505.470.3710 to discuss changes before writing to us.</w:t>
      </w:r>
    </w:p>
    <w:p w14:paraId="3775AE9E" w14:textId="77777777" w:rsidR="00756DF1" w:rsidRDefault="00756DF1" w:rsidP="00756DF1">
      <w:pPr>
        <w:rPr>
          <w:color w:val="000000" w:themeColor="text1"/>
          <w:sz w:val="24"/>
          <w:szCs w:val="24"/>
        </w:rPr>
      </w:pPr>
    </w:p>
    <w:p w14:paraId="116D3565" w14:textId="41C74FBA" w:rsidR="000B5E10" w:rsidRPr="000B5E10" w:rsidRDefault="001E5499" w:rsidP="00D96D38">
      <w:pPr>
        <w:pStyle w:val="Heading2"/>
      </w:pPr>
      <w:bookmarkStart w:id="10" w:name="_Toc101954857"/>
      <w:r>
        <w:t>PROJECT TRACKING</w:t>
      </w:r>
      <w:bookmarkEnd w:id="10"/>
      <w:r w:rsidR="00632E45">
        <w:rPr>
          <w:b w:val="0"/>
          <w:bCs/>
          <w:sz w:val="24"/>
          <w:szCs w:val="24"/>
        </w:rPr>
        <w:t xml:space="preserve"> </w:t>
      </w:r>
      <w:r>
        <w:rPr>
          <w:b w:val="0"/>
          <w:bCs/>
          <w:sz w:val="24"/>
          <w:szCs w:val="24"/>
        </w:rPr>
        <w:t xml:space="preserve"> </w:t>
      </w:r>
    </w:p>
    <w:p w14:paraId="07F51D8B" w14:textId="126C13CB" w:rsidR="002B2D5E" w:rsidRDefault="005E5ED6" w:rsidP="007C7CA6">
      <w:pPr>
        <w:rPr>
          <w:sz w:val="24"/>
          <w:szCs w:val="24"/>
        </w:rPr>
      </w:pPr>
      <w:r>
        <w:rPr>
          <w:sz w:val="24"/>
          <w:szCs w:val="24"/>
        </w:rPr>
        <w:t xml:space="preserve">YCC </w:t>
      </w:r>
      <w:r w:rsidR="00FF3B22">
        <w:rPr>
          <w:sz w:val="24"/>
          <w:szCs w:val="24"/>
        </w:rPr>
        <w:t xml:space="preserve">has entered your project specifics into our database. YCC </w:t>
      </w:r>
      <w:r>
        <w:rPr>
          <w:sz w:val="24"/>
          <w:szCs w:val="24"/>
        </w:rPr>
        <w:t xml:space="preserve">expects project sponsors to enter corps members' data, status reports and the final report using YCC's internal </w:t>
      </w:r>
      <w:r w:rsidR="009919FB">
        <w:rPr>
          <w:sz w:val="24"/>
          <w:szCs w:val="24"/>
        </w:rPr>
        <w:t>database:</w:t>
      </w:r>
      <w:r w:rsidR="002B00A2">
        <w:rPr>
          <w:sz w:val="24"/>
          <w:szCs w:val="24"/>
        </w:rPr>
        <w:t xml:space="preserve"> </w:t>
      </w:r>
      <w:r w:rsidR="00E27D7C">
        <w:rPr>
          <w:sz w:val="24"/>
          <w:szCs w:val="24"/>
        </w:rPr>
        <w:t xml:space="preserve"> </w:t>
      </w:r>
      <w:hyperlink r:id="rId12" w:history="1">
        <w:r w:rsidR="002B00A2" w:rsidRPr="00FD6C0A">
          <w:rPr>
            <w:rStyle w:val="Hyperlink"/>
            <w:sz w:val="24"/>
            <w:szCs w:val="24"/>
          </w:rPr>
          <w:t>https://wwwapps.emnrd.nm.gov/YCC/YCCPTS/Sponsor/Login.aspx</w:t>
        </w:r>
      </w:hyperlink>
      <w:r w:rsidR="002B2D5E">
        <w:rPr>
          <w:sz w:val="24"/>
          <w:szCs w:val="24"/>
        </w:rPr>
        <w:t xml:space="preserve"> </w:t>
      </w:r>
    </w:p>
    <w:p w14:paraId="009F36F0" w14:textId="770B553D" w:rsidR="00DC034F" w:rsidRDefault="00DC034F" w:rsidP="007C7CA6">
      <w:pPr>
        <w:rPr>
          <w:sz w:val="24"/>
          <w:szCs w:val="24"/>
        </w:rPr>
      </w:pPr>
    </w:p>
    <w:p w14:paraId="3C74551C" w14:textId="77777777" w:rsidR="005C2C17" w:rsidRDefault="006D5712" w:rsidP="007C7CA6">
      <w:pPr>
        <w:rPr>
          <w:sz w:val="24"/>
          <w:szCs w:val="24"/>
        </w:rPr>
      </w:pPr>
      <w:r>
        <w:rPr>
          <w:sz w:val="24"/>
          <w:szCs w:val="24"/>
        </w:rPr>
        <w:t xml:space="preserve">If you don't remember your username or password, or don't have one, e-mail </w:t>
      </w:r>
      <w:hyperlink r:id="rId13" w:history="1">
        <w:r w:rsidRPr="00FD6C0A">
          <w:rPr>
            <w:rStyle w:val="Hyperlink"/>
            <w:sz w:val="24"/>
            <w:szCs w:val="24"/>
          </w:rPr>
          <w:t>sarah.wood@state.nm.us</w:t>
        </w:r>
      </w:hyperlink>
      <w:r>
        <w:rPr>
          <w:sz w:val="24"/>
          <w:szCs w:val="24"/>
        </w:rPr>
        <w:t xml:space="preserve"> to get one. </w:t>
      </w:r>
    </w:p>
    <w:p w14:paraId="5A61E736" w14:textId="0508E48F" w:rsidR="00F46474" w:rsidRPr="0084064B" w:rsidRDefault="006D5712" w:rsidP="00956CD5">
      <w:pPr>
        <w:rPr>
          <w:sz w:val="24"/>
          <w:szCs w:val="24"/>
        </w:rPr>
      </w:pPr>
      <w:r>
        <w:rPr>
          <w:sz w:val="24"/>
          <w:szCs w:val="24"/>
        </w:rPr>
        <w:t xml:space="preserve"> </w:t>
      </w:r>
      <w:bookmarkStart w:id="11" w:name="_SUBCONTRACTING"/>
      <w:bookmarkStart w:id="12" w:name="_SERVICE_AGREEMENT_BETWEEN"/>
      <w:bookmarkStart w:id="13" w:name="_CHANGES_TO_THE"/>
      <w:bookmarkEnd w:id="11"/>
      <w:bookmarkEnd w:id="12"/>
      <w:bookmarkEnd w:id="13"/>
    </w:p>
    <w:p w14:paraId="2770A18A" w14:textId="3B52DB56" w:rsidR="005E6F31" w:rsidRDefault="007A47A2" w:rsidP="00D96D38">
      <w:pPr>
        <w:pStyle w:val="Heading2"/>
      </w:pPr>
      <w:bookmarkStart w:id="14" w:name="_HIRING_and_MANAGING"/>
      <w:bookmarkStart w:id="15" w:name="_Toc101954858"/>
      <w:bookmarkEnd w:id="14"/>
      <w:r>
        <w:t>C</w:t>
      </w:r>
      <w:r w:rsidR="0046076F" w:rsidRPr="0046076F">
        <w:t>ORPS MEMBERS</w:t>
      </w:r>
      <w:r w:rsidR="008F6693">
        <w:t xml:space="preserve"> - </w:t>
      </w:r>
      <w:r>
        <w:t>Managing</w:t>
      </w:r>
      <w:bookmarkEnd w:id="15"/>
    </w:p>
    <w:p w14:paraId="5635D199" w14:textId="77777777" w:rsidR="005E6F31" w:rsidRDefault="005E6F31" w:rsidP="005E6F31">
      <w:pPr>
        <w:autoSpaceDE w:val="0"/>
        <w:autoSpaceDN w:val="0"/>
        <w:adjustRightInd w:val="0"/>
        <w:rPr>
          <w:rFonts w:cstheme="minorHAnsi"/>
          <w:color w:val="000000"/>
          <w:sz w:val="24"/>
          <w:szCs w:val="24"/>
        </w:rPr>
      </w:pPr>
      <w:r w:rsidRPr="00E32C81">
        <w:rPr>
          <w:rFonts w:cstheme="minorHAnsi"/>
          <w:color w:val="000000"/>
          <w:sz w:val="24"/>
          <w:szCs w:val="24"/>
        </w:rPr>
        <w:t xml:space="preserve">Sponsors shall verify corps members meet the following eligibility requirements at the time of </w:t>
      </w:r>
      <w:r>
        <w:rPr>
          <w:rFonts w:cstheme="minorHAnsi"/>
          <w:color w:val="000000"/>
          <w:sz w:val="24"/>
          <w:szCs w:val="24"/>
        </w:rPr>
        <w:t xml:space="preserve">hire.  </w:t>
      </w:r>
    </w:p>
    <w:p w14:paraId="69B6CCFF" w14:textId="77777777" w:rsidR="005E6F31" w:rsidRDefault="005E6F31" w:rsidP="005E6F31">
      <w:pPr>
        <w:autoSpaceDE w:val="0"/>
        <w:autoSpaceDN w:val="0"/>
        <w:adjustRightInd w:val="0"/>
        <w:rPr>
          <w:rFonts w:cstheme="minorHAnsi"/>
          <w:color w:val="000000"/>
          <w:sz w:val="24"/>
          <w:szCs w:val="24"/>
        </w:rPr>
      </w:pPr>
    </w:p>
    <w:p w14:paraId="24E33A7D" w14:textId="77777777" w:rsidR="005E6F31" w:rsidRPr="0016506D" w:rsidRDefault="005E6F31" w:rsidP="005E6F31">
      <w:pPr>
        <w:pStyle w:val="ListParagraph"/>
        <w:numPr>
          <w:ilvl w:val="0"/>
          <w:numId w:val="5"/>
        </w:numPr>
        <w:tabs>
          <w:tab w:val="left" w:pos="2880"/>
          <w:tab w:val="left" w:pos="8550"/>
        </w:tabs>
        <w:ind w:left="720"/>
        <w:rPr>
          <w:rFonts w:asciiTheme="minorHAnsi" w:hAnsiTheme="minorHAnsi" w:cstheme="minorHAnsi"/>
          <w:sz w:val="24"/>
          <w:szCs w:val="24"/>
        </w:rPr>
      </w:pPr>
      <w:r>
        <w:rPr>
          <w:rFonts w:asciiTheme="minorHAnsi" w:hAnsiTheme="minorHAnsi" w:cstheme="minorHAnsi"/>
          <w:sz w:val="24"/>
          <w:szCs w:val="24"/>
        </w:rPr>
        <w:t>Corps members shall be b</w:t>
      </w:r>
      <w:r w:rsidRPr="0016506D">
        <w:rPr>
          <w:rFonts w:asciiTheme="minorHAnsi" w:hAnsiTheme="minorHAnsi" w:cstheme="minorHAnsi"/>
          <w:sz w:val="24"/>
          <w:szCs w:val="24"/>
        </w:rPr>
        <w:t>etween the ages of 14 – 25 at the time of hire</w:t>
      </w:r>
      <w:r>
        <w:rPr>
          <w:rFonts w:asciiTheme="minorHAnsi" w:hAnsiTheme="minorHAnsi" w:cstheme="minorHAnsi"/>
          <w:sz w:val="24"/>
          <w:szCs w:val="24"/>
        </w:rPr>
        <w:t xml:space="preserve">. </w:t>
      </w:r>
    </w:p>
    <w:p w14:paraId="3C479DCF" w14:textId="77777777" w:rsidR="005E6F31" w:rsidRPr="0016506D" w:rsidRDefault="005E6F31" w:rsidP="005E6F31">
      <w:pPr>
        <w:pStyle w:val="ListParagraph"/>
        <w:numPr>
          <w:ilvl w:val="0"/>
          <w:numId w:val="5"/>
        </w:numPr>
        <w:tabs>
          <w:tab w:val="left" w:pos="2880"/>
          <w:tab w:val="left" w:pos="8550"/>
        </w:tabs>
        <w:ind w:left="720"/>
        <w:rPr>
          <w:rFonts w:asciiTheme="minorHAnsi" w:hAnsiTheme="minorHAnsi" w:cstheme="minorHAnsi"/>
          <w:sz w:val="24"/>
          <w:szCs w:val="24"/>
        </w:rPr>
      </w:pPr>
      <w:r w:rsidRPr="0016506D">
        <w:rPr>
          <w:rFonts w:asciiTheme="minorHAnsi" w:hAnsiTheme="minorHAnsi" w:cstheme="minorHAnsi"/>
          <w:sz w:val="24"/>
          <w:szCs w:val="24"/>
        </w:rPr>
        <w:t>New Mexico residen</w:t>
      </w:r>
      <w:r>
        <w:rPr>
          <w:rFonts w:asciiTheme="minorHAnsi" w:hAnsiTheme="minorHAnsi" w:cstheme="minorHAnsi"/>
          <w:sz w:val="24"/>
          <w:szCs w:val="24"/>
        </w:rPr>
        <w:t>cy. S</w:t>
      </w:r>
      <w:r w:rsidRPr="0016506D">
        <w:rPr>
          <w:rFonts w:asciiTheme="minorHAnsi" w:hAnsiTheme="minorHAnsi" w:cstheme="minorHAnsi"/>
          <w:sz w:val="24"/>
          <w:szCs w:val="24"/>
        </w:rPr>
        <w:t xml:space="preserve">ee </w:t>
      </w:r>
      <w:hyperlink w:anchor="_APPENDIX_A" w:history="1">
        <w:r w:rsidRPr="00590BDF">
          <w:rPr>
            <w:rStyle w:val="Hyperlink"/>
            <w:rFonts w:asciiTheme="minorHAnsi" w:hAnsiTheme="minorHAnsi" w:cstheme="minorHAnsi"/>
            <w:sz w:val="24"/>
            <w:szCs w:val="24"/>
          </w:rPr>
          <w:t>Appendix A</w:t>
        </w:r>
      </w:hyperlink>
      <w:r w:rsidRPr="00590BDF">
        <w:rPr>
          <w:rFonts w:asciiTheme="minorHAnsi" w:hAnsiTheme="minorHAnsi" w:cstheme="minorHAnsi"/>
          <w:sz w:val="24"/>
          <w:szCs w:val="24"/>
        </w:rPr>
        <w:t xml:space="preserve"> </w:t>
      </w:r>
      <w:r w:rsidRPr="0016506D">
        <w:rPr>
          <w:rFonts w:asciiTheme="minorHAnsi" w:hAnsiTheme="minorHAnsi" w:cstheme="minorHAnsi"/>
          <w:sz w:val="24"/>
          <w:szCs w:val="24"/>
        </w:rPr>
        <w:t>for acceptable proofs of residency</w:t>
      </w:r>
      <w:r>
        <w:rPr>
          <w:rFonts w:asciiTheme="minorHAnsi" w:hAnsiTheme="minorHAnsi" w:cstheme="minorHAnsi"/>
          <w:sz w:val="24"/>
          <w:szCs w:val="24"/>
        </w:rPr>
        <w:t xml:space="preserve">. </w:t>
      </w:r>
    </w:p>
    <w:p w14:paraId="227DE438" w14:textId="77777777" w:rsidR="005E6F31" w:rsidRPr="0016506D" w:rsidRDefault="005E6F31" w:rsidP="005E6F31">
      <w:pPr>
        <w:pStyle w:val="ListParagraph"/>
        <w:numPr>
          <w:ilvl w:val="0"/>
          <w:numId w:val="5"/>
        </w:numPr>
        <w:tabs>
          <w:tab w:val="left" w:pos="2880"/>
          <w:tab w:val="left" w:pos="8550"/>
        </w:tabs>
        <w:ind w:left="720"/>
        <w:rPr>
          <w:rFonts w:asciiTheme="minorHAnsi" w:hAnsiTheme="minorHAnsi" w:cstheme="minorHAnsi"/>
          <w:sz w:val="24"/>
          <w:szCs w:val="24"/>
        </w:rPr>
      </w:pPr>
      <w:r w:rsidRPr="0016506D">
        <w:rPr>
          <w:rFonts w:asciiTheme="minorHAnsi" w:hAnsiTheme="minorHAnsi" w:cstheme="minorHAnsi"/>
          <w:sz w:val="24"/>
          <w:szCs w:val="24"/>
        </w:rPr>
        <w:t>Unemployed at the time of hire</w:t>
      </w:r>
      <w:r>
        <w:rPr>
          <w:rFonts w:asciiTheme="minorHAnsi" w:hAnsiTheme="minorHAnsi" w:cstheme="minorHAnsi"/>
          <w:sz w:val="24"/>
          <w:szCs w:val="24"/>
        </w:rPr>
        <w:t>. There is n</w:t>
      </w:r>
      <w:r w:rsidRPr="0016506D">
        <w:rPr>
          <w:rFonts w:asciiTheme="minorHAnsi" w:hAnsiTheme="minorHAnsi" w:cstheme="minorHAnsi"/>
          <w:sz w:val="24"/>
          <w:szCs w:val="24"/>
        </w:rPr>
        <w:t>o minimum time someone must be unemployed</w:t>
      </w:r>
      <w:r>
        <w:rPr>
          <w:rFonts w:asciiTheme="minorHAnsi" w:hAnsiTheme="minorHAnsi" w:cstheme="minorHAnsi"/>
          <w:sz w:val="24"/>
          <w:szCs w:val="24"/>
        </w:rPr>
        <w:t>; a corps member may leave a job on a Friday and be hired with the YCC on Saturday.</w:t>
      </w:r>
    </w:p>
    <w:p w14:paraId="52A8FFE6" w14:textId="77777777" w:rsidR="005E6F31" w:rsidRPr="0016506D" w:rsidRDefault="005E6F31" w:rsidP="005E6F31">
      <w:pPr>
        <w:pStyle w:val="ListParagraph"/>
        <w:numPr>
          <w:ilvl w:val="0"/>
          <w:numId w:val="5"/>
        </w:numPr>
        <w:tabs>
          <w:tab w:val="left" w:pos="2880"/>
          <w:tab w:val="left" w:pos="8550"/>
        </w:tabs>
        <w:ind w:left="720"/>
        <w:rPr>
          <w:rFonts w:asciiTheme="minorHAnsi" w:hAnsiTheme="minorHAnsi" w:cstheme="minorHAnsi"/>
          <w:sz w:val="24"/>
          <w:szCs w:val="24"/>
        </w:rPr>
      </w:pPr>
      <w:r>
        <w:rPr>
          <w:rFonts w:asciiTheme="minorHAnsi" w:hAnsiTheme="minorHAnsi" w:cstheme="minorHAnsi"/>
          <w:sz w:val="24"/>
          <w:szCs w:val="24"/>
        </w:rPr>
        <w:t>Corps members may n</w:t>
      </w:r>
      <w:r w:rsidRPr="0016506D">
        <w:rPr>
          <w:rFonts w:asciiTheme="minorHAnsi" w:hAnsiTheme="minorHAnsi" w:cstheme="minorHAnsi"/>
          <w:sz w:val="24"/>
          <w:szCs w:val="24"/>
        </w:rPr>
        <w:t xml:space="preserve">ot </w:t>
      </w:r>
      <w:r>
        <w:rPr>
          <w:rFonts w:asciiTheme="minorHAnsi" w:hAnsiTheme="minorHAnsi" w:cstheme="minorHAnsi"/>
          <w:sz w:val="24"/>
          <w:szCs w:val="24"/>
        </w:rPr>
        <w:t xml:space="preserve">be </w:t>
      </w:r>
      <w:r w:rsidRPr="0016506D">
        <w:rPr>
          <w:rFonts w:asciiTheme="minorHAnsi" w:hAnsiTheme="minorHAnsi" w:cstheme="minorHAnsi"/>
          <w:sz w:val="24"/>
          <w:szCs w:val="24"/>
        </w:rPr>
        <w:t>the child or sibling of the hiring officer or project supervisor.</w:t>
      </w:r>
      <w:r>
        <w:rPr>
          <w:rFonts w:asciiTheme="minorHAnsi" w:hAnsiTheme="minorHAnsi" w:cstheme="minorHAnsi"/>
          <w:sz w:val="24"/>
          <w:szCs w:val="24"/>
        </w:rPr>
        <w:t xml:space="preserve"> </w:t>
      </w:r>
    </w:p>
    <w:p w14:paraId="386E064D" w14:textId="77777777" w:rsidR="005E6F31" w:rsidRPr="0016506D" w:rsidRDefault="005E6F31" w:rsidP="005E6F31">
      <w:pPr>
        <w:pStyle w:val="ListParagraph"/>
        <w:numPr>
          <w:ilvl w:val="0"/>
          <w:numId w:val="5"/>
        </w:numPr>
        <w:tabs>
          <w:tab w:val="left" w:pos="2880"/>
          <w:tab w:val="left" w:pos="8550"/>
        </w:tabs>
        <w:ind w:left="720"/>
        <w:rPr>
          <w:rFonts w:asciiTheme="minorHAnsi" w:hAnsiTheme="minorHAnsi" w:cstheme="minorHAnsi"/>
          <w:sz w:val="22"/>
          <w:szCs w:val="22"/>
        </w:rPr>
      </w:pPr>
      <w:r w:rsidRPr="0016506D">
        <w:rPr>
          <w:rFonts w:asciiTheme="minorHAnsi" w:hAnsiTheme="minorHAnsi" w:cstheme="minorHAnsi"/>
          <w:color w:val="000000"/>
          <w:sz w:val="24"/>
          <w:szCs w:val="24"/>
        </w:rPr>
        <w:t xml:space="preserve">Have a work permit if under the age of 16. </w:t>
      </w:r>
      <w:r>
        <w:rPr>
          <w:rFonts w:asciiTheme="minorHAnsi" w:hAnsiTheme="minorHAnsi" w:cstheme="minorHAnsi"/>
          <w:color w:val="000000"/>
          <w:sz w:val="24"/>
          <w:szCs w:val="24"/>
        </w:rPr>
        <w:t xml:space="preserve">Work permits may be obtained from the Department of Workforce Solutions: </w:t>
      </w:r>
      <w:hyperlink r:id="rId14" w:history="1">
        <w:r w:rsidRPr="00FD6C0A">
          <w:rPr>
            <w:rStyle w:val="Hyperlink"/>
            <w:rFonts w:asciiTheme="minorHAnsi" w:hAnsiTheme="minorHAnsi" w:cstheme="minorHAnsi"/>
            <w:sz w:val="24"/>
            <w:szCs w:val="24"/>
          </w:rPr>
          <w:t>https://www.dws.state.nm.us/Child-Labor</w:t>
        </w:r>
      </w:hyperlink>
      <w:r>
        <w:rPr>
          <w:rFonts w:asciiTheme="minorHAnsi" w:hAnsiTheme="minorHAnsi" w:cstheme="minorHAnsi"/>
          <w:color w:val="000000"/>
          <w:sz w:val="24"/>
          <w:szCs w:val="24"/>
        </w:rPr>
        <w:t xml:space="preserve"> </w:t>
      </w:r>
    </w:p>
    <w:p w14:paraId="6FF49974" w14:textId="77777777" w:rsidR="005E6F31" w:rsidRPr="00E32C81" w:rsidRDefault="005E6F31" w:rsidP="005E6F31">
      <w:pPr>
        <w:pStyle w:val="ListParagraph"/>
        <w:numPr>
          <w:ilvl w:val="0"/>
          <w:numId w:val="25"/>
        </w:numPr>
        <w:autoSpaceDE w:val="0"/>
        <w:autoSpaceDN w:val="0"/>
        <w:adjustRightInd w:val="0"/>
        <w:ind w:left="720"/>
        <w:rPr>
          <w:rFonts w:asciiTheme="minorHAnsi" w:hAnsiTheme="minorHAnsi" w:cstheme="minorHAnsi"/>
          <w:color w:val="000000"/>
          <w:sz w:val="24"/>
          <w:szCs w:val="24"/>
        </w:rPr>
      </w:pPr>
      <w:r w:rsidRPr="00E32C81">
        <w:rPr>
          <w:rFonts w:asciiTheme="minorHAnsi" w:hAnsiTheme="minorHAnsi" w:cstheme="minorHAnsi"/>
          <w:color w:val="000000"/>
          <w:sz w:val="24"/>
          <w:szCs w:val="24"/>
        </w:rPr>
        <w:t>May be in-school or out-of-school youth;</w:t>
      </w:r>
      <w:r>
        <w:rPr>
          <w:rFonts w:asciiTheme="minorHAnsi" w:hAnsiTheme="minorHAnsi" w:cstheme="minorHAnsi"/>
          <w:color w:val="000000"/>
          <w:sz w:val="24"/>
          <w:szCs w:val="24"/>
        </w:rPr>
        <w:t xml:space="preserve"> however, there are restrictions in the number of hours in-school youth under the age of 16 can wo</w:t>
      </w:r>
      <w:r w:rsidRPr="00590BDF">
        <w:rPr>
          <w:rFonts w:asciiTheme="minorHAnsi" w:hAnsiTheme="minorHAnsi" w:cstheme="minorHAnsi"/>
          <w:color w:val="000000"/>
          <w:sz w:val="24"/>
          <w:szCs w:val="24"/>
        </w:rPr>
        <w:t xml:space="preserve">rk (see </w:t>
      </w:r>
      <w:hyperlink w:anchor="_APPENDIX_B:_Child" w:history="1">
        <w:r w:rsidRPr="00590BDF">
          <w:rPr>
            <w:rStyle w:val="Hyperlink"/>
            <w:rFonts w:asciiTheme="minorHAnsi" w:hAnsiTheme="minorHAnsi" w:cstheme="minorHAnsi"/>
            <w:sz w:val="24"/>
            <w:szCs w:val="24"/>
          </w:rPr>
          <w:t>Appendix B</w:t>
        </w:r>
      </w:hyperlink>
      <w:r w:rsidRPr="00590BDF">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E32C81">
        <w:rPr>
          <w:rFonts w:asciiTheme="minorHAnsi" w:hAnsiTheme="minorHAnsi" w:cstheme="minorHAnsi"/>
          <w:color w:val="000000"/>
          <w:sz w:val="24"/>
          <w:szCs w:val="24"/>
        </w:rPr>
        <w:t xml:space="preserve"> </w:t>
      </w:r>
    </w:p>
    <w:p w14:paraId="04669CBD" w14:textId="6F97BCA0" w:rsidR="007A47A2" w:rsidRDefault="007A47A2" w:rsidP="007A47A2"/>
    <w:p w14:paraId="58122A32" w14:textId="2481E360" w:rsidR="007A47A2" w:rsidRPr="00F325F4" w:rsidRDefault="007A47A2" w:rsidP="007A47A2">
      <w:pPr>
        <w:autoSpaceDE w:val="0"/>
        <w:autoSpaceDN w:val="0"/>
        <w:adjustRightInd w:val="0"/>
        <w:rPr>
          <w:rFonts w:cstheme="minorHAnsi"/>
          <w:b/>
          <w:bCs/>
          <w:sz w:val="24"/>
          <w:szCs w:val="24"/>
        </w:rPr>
      </w:pPr>
      <w:r w:rsidRPr="00F325F4">
        <w:rPr>
          <w:rFonts w:cstheme="minorHAnsi"/>
          <w:color w:val="000000"/>
          <w:sz w:val="24"/>
          <w:szCs w:val="24"/>
        </w:rPr>
        <w:t xml:space="preserve">Sponsors shall enforce all labor laws and shall be familiar with child labor laws as they apply to employees under the age of 18. See </w:t>
      </w:r>
      <w:hyperlink w:anchor="_APPENDIX_B:_Child" w:history="1">
        <w:r w:rsidRPr="00F325F4">
          <w:rPr>
            <w:rStyle w:val="Hyperlink"/>
            <w:rFonts w:cstheme="minorHAnsi"/>
            <w:sz w:val="24"/>
            <w:szCs w:val="24"/>
          </w:rPr>
          <w:t>Appendix B</w:t>
        </w:r>
      </w:hyperlink>
      <w:r w:rsidRPr="00F325F4">
        <w:rPr>
          <w:rFonts w:cstheme="minorHAnsi"/>
          <w:color w:val="000000"/>
          <w:sz w:val="24"/>
          <w:szCs w:val="24"/>
        </w:rPr>
        <w:t xml:space="preserve"> for New Mexico</w:t>
      </w:r>
      <w:r>
        <w:rPr>
          <w:rFonts w:cstheme="minorHAnsi"/>
          <w:color w:val="000000"/>
          <w:sz w:val="24"/>
          <w:szCs w:val="24"/>
        </w:rPr>
        <w:t>'s</w:t>
      </w:r>
      <w:r w:rsidRPr="00F325F4">
        <w:rPr>
          <w:rFonts w:cstheme="minorHAnsi"/>
          <w:color w:val="000000"/>
          <w:sz w:val="24"/>
          <w:szCs w:val="24"/>
        </w:rPr>
        <w:t xml:space="preserve"> child labor law.</w:t>
      </w:r>
      <w:r>
        <w:rPr>
          <w:rFonts w:cstheme="minorHAnsi"/>
          <w:color w:val="000000"/>
          <w:sz w:val="24"/>
          <w:szCs w:val="24"/>
        </w:rPr>
        <w:t xml:space="preserve"> </w:t>
      </w:r>
      <w:r w:rsidRPr="00F325F4">
        <w:rPr>
          <w:rFonts w:cstheme="minorHAnsi"/>
          <w:color w:val="000000"/>
          <w:sz w:val="24"/>
          <w:szCs w:val="24"/>
        </w:rPr>
        <w:t xml:space="preserve">Corps members shall be compensated, at a minimum, as provided by law following the state or municipality established minimum wage. Project sponsors may request wage increases of no more than ten percent of starting wage for corps members based on promotion, </w:t>
      </w:r>
      <w:r w:rsidR="00894E3D" w:rsidRPr="00F325F4">
        <w:rPr>
          <w:rFonts w:cstheme="minorHAnsi"/>
          <w:color w:val="000000"/>
          <w:sz w:val="24"/>
          <w:szCs w:val="24"/>
        </w:rPr>
        <w:t>performance,</w:t>
      </w:r>
      <w:r w:rsidRPr="00F325F4">
        <w:rPr>
          <w:rFonts w:cstheme="minorHAnsi"/>
          <w:color w:val="000000"/>
          <w:sz w:val="24"/>
          <w:szCs w:val="24"/>
        </w:rPr>
        <w:t xml:space="preserve"> or additional responsibilities; and as budget allows.</w:t>
      </w:r>
      <w:r>
        <w:rPr>
          <w:rFonts w:cstheme="minorHAnsi"/>
          <w:color w:val="000000"/>
          <w:sz w:val="24"/>
          <w:szCs w:val="24"/>
        </w:rPr>
        <w:t xml:space="preserve"> </w:t>
      </w:r>
      <w:r w:rsidRPr="00F325F4">
        <w:rPr>
          <w:rFonts w:cstheme="minorHAnsi"/>
          <w:color w:val="000000"/>
          <w:sz w:val="24"/>
          <w:szCs w:val="24"/>
        </w:rPr>
        <w:t>If your personnel policy includes holiday or sick pay, YCC will support that policy. Under no circumstances will the commission reimburse project sponsors for overtime or hazard pay. Project sponsors shall follow their established personnel policies for dismissal of corps members. Sponsors are encouraged to provide opportunities for improvement prior to dismissal.</w:t>
      </w:r>
    </w:p>
    <w:p w14:paraId="2B2C2848" w14:textId="77777777" w:rsidR="007A47A2" w:rsidRPr="007A47A2" w:rsidRDefault="007A47A2" w:rsidP="007A47A2"/>
    <w:p w14:paraId="7BA8BC9C" w14:textId="6747793D" w:rsidR="00374D99" w:rsidRPr="00374D99" w:rsidRDefault="005E6F31" w:rsidP="00A9311C">
      <w:pPr>
        <w:pStyle w:val="Heading2"/>
      </w:pPr>
      <w:bookmarkStart w:id="16" w:name="_Toc101954859"/>
      <w:r>
        <w:t>C</w:t>
      </w:r>
      <w:r w:rsidRPr="0046076F">
        <w:t>ORPS MEMBERS</w:t>
      </w:r>
      <w:r>
        <w:t xml:space="preserve"> - Documentation</w:t>
      </w:r>
      <w:bookmarkEnd w:id="16"/>
    </w:p>
    <w:p w14:paraId="74324701" w14:textId="536EA8A5" w:rsidR="005E6F31" w:rsidRPr="00A9311C" w:rsidRDefault="005E6F31" w:rsidP="00A9311C">
      <w:pPr>
        <w:rPr>
          <w:b/>
          <w:bCs/>
        </w:rPr>
      </w:pPr>
      <w:r w:rsidRPr="00A9311C">
        <w:rPr>
          <w:b/>
          <w:bCs/>
        </w:rPr>
        <w:t>Keep on File for the YCC Audit:</w:t>
      </w:r>
    </w:p>
    <w:p w14:paraId="47DAF084" w14:textId="0344E1BE" w:rsidR="005E6F31" w:rsidRPr="003270F8" w:rsidRDefault="005E6F31" w:rsidP="005E6F31">
      <w:pPr>
        <w:pStyle w:val="ListParagraph"/>
        <w:numPr>
          <w:ilvl w:val="0"/>
          <w:numId w:val="46"/>
        </w:numPr>
        <w:tabs>
          <w:tab w:val="left" w:pos="2880"/>
          <w:tab w:val="left" w:pos="8550"/>
        </w:tabs>
        <w:rPr>
          <w:rFonts w:asciiTheme="minorHAnsi" w:hAnsiTheme="minorHAnsi" w:cstheme="minorHAnsi"/>
          <w:sz w:val="24"/>
          <w:szCs w:val="24"/>
        </w:rPr>
      </w:pPr>
      <w:r>
        <w:rPr>
          <w:rFonts w:asciiTheme="minorHAnsi" w:hAnsiTheme="minorHAnsi" w:cstheme="minorHAnsi"/>
          <w:sz w:val="24"/>
          <w:szCs w:val="24"/>
        </w:rPr>
        <w:t xml:space="preserve">The YCC </w:t>
      </w:r>
      <w:r w:rsidRPr="003270F8">
        <w:rPr>
          <w:rFonts w:asciiTheme="minorHAnsi" w:hAnsiTheme="minorHAnsi" w:cstheme="minorHAnsi"/>
          <w:sz w:val="24"/>
          <w:szCs w:val="24"/>
        </w:rPr>
        <w:t>Certificate of Eligibility</w:t>
      </w:r>
      <w:r>
        <w:rPr>
          <w:rFonts w:asciiTheme="minorHAnsi" w:hAnsiTheme="minorHAnsi" w:cstheme="minorHAnsi"/>
          <w:sz w:val="24"/>
          <w:szCs w:val="24"/>
        </w:rPr>
        <w:t xml:space="preserve"> (generated when corps member</w:t>
      </w:r>
      <w:r w:rsidR="003407A5">
        <w:rPr>
          <w:rFonts w:asciiTheme="minorHAnsi" w:hAnsiTheme="minorHAnsi" w:cstheme="minorHAnsi"/>
          <w:sz w:val="24"/>
          <w:szCs w:val="24"/>
        </w:rPr>
        <w:t>s</w:t>
      </w:r>
      <w:r>
        <w:rPr>
          <w:rFonts w:asciiTheme="minorHAnsi" w:hAnsiTheme="minorHAnsi" w:cstheme="minorHAnsi"/>
          <w:sz w:val="24"/>
          <w:szCs w:val="24"/>
        </w:rPr>
        <w:t xml:space="preserve"> are entered in our database, see next section on how to do that)</w:t>
      </w:r>
    </w:p>
    <w:p w14:paraId="3549DB3C" w14:textId="77777777" w:rsidR="005E6F31" w:rsidRDefault="005E6F31" w:rsidP="005E6F31">
      <w:pPr>
        <w:pStyle w:val="ListParagraph"/>
        <w:numPr>
          <w:ilvl w:val="0"/>
          <w:numId w:val="46"/>
        </w:numPr>
        <w:tabs>
          <w:tab w:val="left" w:pos="2880"/>
          <w:tab w:val="left" w:pos="8550"/>
        </w:tabs>
        <w:rPr>
          <w:rFonts w:asciiTheme="minorHAnsi" w:hAnsiTheme="minorHAnsi" w:cstheme="minorHAnsi"/>
          <w:sz w:val="24"/>
          <w:szCs w:val="24"/>
        </w:rPr>
      </w:pPr>
      <w:r>
        <w:rPr>
          <w:rFonts w:asciiTheme="minorHAnsi" w:hAnsiTheme="minorHAnsi" w:cstheme="minorHAnsi"/>
          <w:sz w:val="24"/>
          <w:szCs w:val="24"/>
        </w:rPr>
        <w:t xml:space="preserve">Work permit if under the age of 16. </w:t>
      </w:r>
    </w:p>
    <w:p w14:paraId="6D6C5A1F" w14:textId="77777777" w:rsidR="005E6F31" w:rsidRPr="0055232B" w:rsidRDefault="005E6F31" w:rsidP="005E6F31">
      <w:pPr>
        <w:numPr>
          <w:ilvl w:val="0"/>
          <w:numId w:val="46"/>
        </w:numPr>
        <w:rPr>
          <w:sz w:val="24"/>
          <w:szCs w:val="24"/>
        </w:rPr>
      </w:pPr>
      <w:r w:rsidRPr="0055232B">
        <w:rPr>
          <w:sz w:val="24"/>
          <w:szCs w:val="24"/>
        </w:rPr>
        <w:t>W-4</w:t>
      </w:r>
      <w:r>
        <w:rPr>
          <w:sz w:val="24"/>
          <w:szCs w:val="24"/>
        </w:rPr>
        <w:t xml:space="preserve"> for the current year (</w:t>
      </w:r>
      <w:hyperlink r:id="rId15" w:history="1">
        <w:r w:rsidRPr="00B50C51">
          <w:rPr>
            <w:rStyle w:val="Hyperlink"/>
            <w:sz w:val="24"/>
            <w:szCs w:val="24"/>
          </w:rPr>
          <w:t>https://www.irs.gov/pub/irs-pdf/fw4.pdf</w:t>
        </w:r>
      </w:hyperlink>
      <w:r>
        <w:rPr>
          <w:sz w:val="24"/>
          <w:szCs w:val="24"/>
        </w:rPr>
        <w:t xml:space="preserve"> )</w:t>
      </w:r>
    </w:p>
    <w:p w14:paraId="70CA427B" w14:textId="77777777" w:rsidR="005E6F31" w:rsidRPr="0055232B" w:rsidRDefault="005E6F31" w:rsidP="005E6F31">
      <w:pPr>
        <w:numPr>
          <w:ilvl w:val="0"/>
          <w:numId w:val="46"/>
        </w:numPr>
        <w:rPr>
          <w:sz w:val="24"/>
          <w:szCs w:val="24"/>
        </w:rPr>
      </w:pPr>
      <w:r w:rsidRPr="0055232B">
        <w:rPr>
          <w:sz w:val="24"/>
          <w:szCs w:val="24"/>
        </w:rPr>
        <w:lastRenderedPageBreak/>
        <w:t>I-9</w:t>
      </w:r>
      <w:r>
        <w:rPr>
          <w:sz w:val="24"/>
          <w:szCs w:val="24"/>
        </w:rPr>
        <w:t>, Employment Eligibility Verification (</w:t>
      </w:r>
      <w:hyperlink r:id="rId16" w:history="1">
        <w:r w:rsidRPr="00B50C51">
          <w:rPr>
            <w:rStyle w:val="Hyperlink"/>
            <w:sz w:val="24"/>
            <w:szCs w:val="24"/>
          </w:rPr>
          <w:t>https://www.uscis.gov/i-9</w:t>
        </w:r>
      </w:hyperlink>
      <w:r>
        <w:rPr>
          <w:sz w:val="24"/>
          <w:szCs w:val="24"/>
        </w:rPr>
        <w:t xml:space="preserve">). Please ensure this is filled out correctly.  </w:t>
      </w:r>
    </w:p>
    <w:p w14:paraId="1A656631" w14:textId="0E5D4AC9" w:rsidR="005E6F31" w:rsidRPr="0055232B" w:rsidRDefault="005E6F31" w:rsidP="005E6F31">
      <w:pPr>
        <w:numPr>
          <w:ilvl w:val="0"/>
          <w:numId w:val="46"/>
        </w:numPr>
        <w:rPr>
          <w:sz w:val="24"/>
          <w:szCs w:val="24"/>
        </w:rPr>
      </w:pPr>
      <w:r w:rsidRPr="0055232B">
        <w:rPr>
          <w:sz w:val="24"/>
          <w:szCs w:val="24"/>
        </w:rPr>
        <w:t>Proof of New Mexico Residency</w:t>
      </w:r>
      <w:r>
        <w:rPr>
          <w:sz w:val="24"/>
          <w:szCs w:val="24"/>
        </w:rPr>
        <w:t xml:space="preserve"> - See </w:t>
      </w:r>
      <w:hyperlink w:anchor="_APPENDIX_A:_New" w:history="1">
        <w:r w:rsidRPr="002E61E9">
          <w:rPr>
            <w:rStyle w:val="Hyperlink"/>
            <w:sz w:val="24"/>
            <w:szCs w:val="24"/>
          </w:rPr>
          <w:t>Appendix A</w:t>
        </w:r>
      </w:hyperlink>
      <w:r>
        <w:rPr>
          <w:sz w:val="24"/>
          <w:szCs w:val="24"/>
        </w:rPr>
        <w:t xml:space="preserve"> for full list of acceptable proof. Passports, baptismal </w:t>
      </w:r>
      <w:r w:rsidR="00894E3D">
        <w:rPr>
          <w:sz w:val="24"/>
          <w:szCs w:val="24"/>
        </w:rPr>
        <w:t>certificates,</w:t>
      </w:r>
      <w:r>
        <w:rPr>
          <w:sz w:val="24"/>
          <w:szCs w:val="24"/>
        </w:rPr>
        <w:t xml:space="preserve"> or birth certificates are not proof of residency.</w:t>
      </w:r>
    </w:p>
    <w:p w14:paraId="3F0E22DE" w14:textId="77777777" w:rsidR="005E6F31" w:rsidRPr="006C55F0" w:rsidRDefault="005E6F31" w:rsidP="005E6F31">
      <w:pPr>
        <w:numPr>
          <w:ilvl w:val="0"/>
          <w:numId w:val="46"/>
        </w:numPr>
        <w:rPr>
          <w:sz w:val="24"/>
          <w:szCs w:val="24"/>
        </w:rPr>
      </w:pPr>
      <w:r w:rsidRPr="0055232B">
        <w:rPr>
          <w:sz w:val="24"/>
          <w:szCs w:val="24"/>
        </w:rPr>
        <w:t>Proof of Age (14 to 25) – Driver</w:t>
      </w:r>
      <w:r>
        <w:rPr>
          <w:sz w:val="24"/>
          <w:szCs w:val="24"/>
        </w:rPr>
        <w:t>'s</w:t>
      </w:r>
      <w:r w:rsidRPr="0055232B">
        <w:rPr>
          <w:sz w:val="24"/>
          <w:szCs w:val="24"/>
        </w:rPr>
        <w:t xml:space="preserve"> license; </w:t>
      </w:r>
      <w:r>
        <w:rPr>
          <w:sz w:val="24"/>
          <w:szCs w:val="24"/>
        </w:rPr>
        <w:t xml:space="preserve">New Mexico ID; </w:t>
      </w:r>
      <w:r w:rsidRPr="0055232B">
        <w:rPr>
          <w:sz w:val="24"/>
          <w:szCs w:val="24"/>
        </w:rPr>
        <w:t>birth certificate; school record</w:t>
      </w:r>
      <w:r>
        <w:rPr>
          <w:sz w:val="24"/>
          <w:szCs w:val="24"/>
        </w:rPr>
        <w:t>.</w:t>
      </w:r>
    </w:p>
    <w:p w14:paraId="106B01D7" w14:textId="77777777" w:rsidR="005E6F31" w:rsidRPr="005E6F31" w:rsidRDefault="005E6F31" w:rsidP="005E6F31"/>
    <w:p w14:paraId="05DB43EC" w14:textId="78B2F38A" w:rsidR="00F5559C" w:rsidRDefault="00F5559C" w:rsidP="00897B12">
      <w:pPr>
        <w:pStyle w:val="Heading2"/>
        <w:rPr>
          <w:b w:val="0"/>
          <w:bCs/>
          <w:sz w:val="24"/>
          <w:szCs w:val="24"/>
        </w:rPr>
      </w:pPr>
      <w:bookmarkStart w:id="17" w:name="_Toc101954860"/>
      <w:r w:rsidRPr="00986DD5">
        <w:t>C</w:t>
      </w:r>
      <w:r w:rsidR="00374D99">
        <w:t>ORPS MEMBERS - Entering in the Project Sponsor datab</w:t>
      </w:r>
      <w:r w:rsidR="008534E5">
        <w:t>a</w:t>
      </w:r>
      <w:r w:rsidR="00374D99">
        <w:t>se</w:t>
      </w:r>
      <w:bookmarkEnd w:id="17"/>
    </w:p>
    <w:p w14:paraId="3489E04F" w14:textId="0EBF46E8" w:rsidR="00D92F04" w:rsidRDefault="00D92F04" w:rsidP="008534E5">
      <w:pPr>
        <w:rPr>
          <w:sz w:val="24"/>
          <w:szCs w:val="24"/>
        </w:rPr>
      </w:pPr>
      <w:r w:rsidRPr="001E3F7A">
        <w:rPr>
          <w:rFonts w:cstheme="minorHAnsi"/>
          <w:b/>
          <w:bCs/>
          <w:color w:val="000000"/>
          <w:sz w:val="24"/>
          <w:szCs w:val="24"/>
        </w:rPr>
        <w:t>Corps members must be entered into the database before YCC will reimburse their wages.</w:t>
      </w:r>
      <w:r>
        <w:rPr>
          <w:rFonts w:cstheme="minorHAnsi"/>
          <w:b/>
          <w:bCs/>
          <w:color w:val="000000"/>
          <w:sz w:val="24"/>
          <w:szCs w:val="24"/>
        </w:rPr>
        <w:t xml:space="preserve"> </w:t>
      </w:r>
      <w:r>
        <w:rPr>
          <w:rFonts w:cstheme="minorHAnsi"/>
          <w:color w:val="000000"/>
          <w:sz w:val="24"/>
          <w:szCs w:val="24"/>
        </w:rPr>
        <w:t xml:space="preserve">The YCC requires that some corps member identifying information is entered in our database to confirm eligibility as a corps member, track the number of weeks worked on YCC projects, and contact the corps member to award benefits. </w:t>
      </w:r>
      <w:r w:rsidR="008534E5">
        <w:rPr>
          <w:sz w:val="24"/>
          <w:szCs w:val="24"/>
        </w:rPr>
        <w:t xml:space="preserve"> </w:t>
      </w:r>
    </w:p>
    <w:p w14:paraId="5B0FE4B5" w14:textId="77777777" w:rsidR="008534E5" w:rsidRDefault="008534E5" w:rsidP="008534E5">
      <w:pPr>
        <w:rPr>
          <w:rFonts w:cstheme="minorHAnsi"/>
          <w:color w:val="000000"/>
          <w:sz w:val="24"/>
          <w:szCs w:val="24"/>
        </w:rPr>
      </w:pPr>
    </w:p>
    <w:p w14:paraId="1E0B2E30" w14:textId="605A5DFB" w:rsidR="00F5559C" w:rsidRDefault="00696814" w:rsidP="00104D7C">
      <w:pPr>
        <w:rPr>
          <w:sz w:val="24"/>
          <w:szCs w:val="24"/>
        </w:rPr>
      </w:pPr>
      <w:r>
        <w:rPr>
          <w:sz w:val="24"/>
          <w:szCs w:val="24"/>
        </w:rPr>
        <w:t>Below is a walk-through of the on-line Project Tracking app that shows you how to enter corps members.</w:t>
      </w:r>
    </w:p>
    <w:p w14:paraId="05D444D2" w14:textId="77777777" w:rsidR="008534E5" w:rsidRDefault="008534E5" w:rsidP="00104D7C">
      <w:pPr>
        <w:rPr>
          <w:sz w:val="24"/>
          <w:szCs w:val="24"/>
        </w:rPr>
      </w:pPr>
    </w:p>
    <w:p w14:paraId="0CDE76BE" w14:textId="5BDD745B" w:rsidR="00F5559C" w:rsidRPr="00FF6F2A" w:rsidRDefault="007C0D6B" w:rsidP="00104D7C">
      <w:pPr>
        <w:rPr>
          <w:sz w:val="24"/>
          <w:szCs w:val="24"/>
        </w:rPr>
      </w:pPr>
      <w:r>
        <w:rPr>
          <w:rFonts w:ascii="Verdana" w:hAnsi="Verdana"/>
          <w:sz w:val="24"/>
          <w:szCs w:val="24"/>
        </w:rPr>
        <w:t xml:space="preserve">1. </w:t>
      </w:r>
      <w:r w:rsidR="0048745B">
        <w:rPr>
          <w:rFonts w:ascii="Verdana" w:hAnsi="Verdana"/>
          <w:sz w:val="24"/>
          <w:szCs w:val="24"/>
        </w:rPr>
        <w:t>Log</w:t>
      </w:r>
      <w:r w:rsidR="00DE494F">
        <w:rPr>
          <w:rFonts w:ascii="Verdana" w:hAnsi="Verdana"/>
          <w:sz w:val="24"/>
          <w:szCs w:val="24"/>
        </w:rPr>
        <w:t xml:space="preserve"> in at</w:t>
      </w:r>
      <w:r w:rsidR="008A7E4D" w:rsidRPr="009900B3">
        <w:rPr>
          <w:rFonts w:ascii="Verdana" w:hAnsi="Verdana"/>
          <w:sz w:val="24"/>
          <w:szCs w:val="24"/>
        </w:rPr>
        <w:t xml:space="preserve"> </w:t>
      </w:r>
      <w:hyperlink r:id="rId17" w:history="1">
        <w:r w:rsidR="00696814" w:rsidRPr="00A9768D">
          <w:rPr>
            <w:rStyle w:val="Hyperlink"/>
            <w:sz w:val="28"/>
            <w:szCs w:val="28"/>
          </w:rPr>
          <w:t>https://wwwapps.emnrd.state.nm.us/YCC/YCCPTS/Sponsor/Login.aspx</w:t>
        </w:r>
      </w:hyperlink>
      <w:r w:rsidR="00696814" w:rsidRPr="00A9768D">
        <w:rPr>
          <w:sz w:val="28"/>
          <w:szCs w:val="28"/>
        </w:rPr>
        <w:t xml:space="preserve"> </w:t>
      </w:r>
      <w:r w:rsidR="00696814">
        <w:rPr>
          <w:sz w:val="24"/>
          <w:szCs w:val="24"/>
        </w:rPr>
        <w:t xml:space="preserve"> </w:t>
      </w:r>
      <w:r w:rsidR="00A9768D">
        <w:rPr>
          <w:sz w:val="24"/>
          <w:szCs w:val="24"/>
        </w:rPr>
        <w:t xml:space="preserve"> </w:t>
      </w:r>
      <w:r w:rsidR="00DE494F">
        <w:rPr>
          <w:sz w:val="24"/>
          <w:szCs w:val="24"/>
        </w:rPr>
        <w:br/>
      </w:r>
      <w:r w:rsidR="00A9768D" w:rsidRPr="00DE494F">
        <w:rPr>
          <w:sz w:val="28"/>
          <w:szCs w:val="28"/>
        </w:rPr>
        <w:t xml:space="preserve">OR </w:t>
      </w:r>
      <w:r w:rsidR="00BF561E" w:rsidRPr="00DE494F">
        <w:rPr>
          <w:sz w:val="28"/>
          <w:szCs w:val="28"/>
        </w:rPr>
        <w:t xml:space="preserve">access the link from the YCC's public web page at </w:t>
      </w:r>
      <w:hyperlink r:id="rId18" w:history="1">
        <w:r w:rsidR="00DE494F" w:rsidRPr="00DE494F">
          <w:rPr>
            <w:rStyle w:val="Hyperlink"/>
            <w:sz w:val="28"/>
            <w:szCs w:val="28"/>
          </w:rPr>
          <w:t>https://www.emnrd.nm.gov/about-ycc/ycc-project-sponsors/</w:t>
        </w:r>
      </w:hyperlink>
    </w:p>
    <w:p w14:paraId="5900FD1D" w14:textId="15FB2F15" w:rsidR="00BE677E" w:rsidRDefault="00BE677E" w:rsidP="00104D7C">
      <w:pPr>
        <w:rPr>
          <w:rFonts w:ascii="Verdana" w:hAnsi="Verdana"/>
          <w:sz w:val="24"/>
          <w:szCs w:val="24"/>
        </w:rPr>
      </w:pPr>
    </w:p>
    <w:p w14:paraId="42D42A07" w14:textId="451F2BB6" w:rsidR="008A7E4D" w:rsidRPr="008A7E4D" w:rsidRDefault="00020E15" w:rsidP="00104D7C">
      <w:pPr>
        <w:rPr>
          <w:sz w:val="24"/>
          <w:szCs w:val="24"/>
        </w:rPr>
      </w:pPr>
      <w:r w:rsidRPr="00020E15">
        <w:rPr>
          <w:noProof/>
          <w:sz w:val="24"/>
          <w:szCs w:val="24"/>
        </w:rPr>
        <w:drawing>
          <wp:inline distT="0" distB="0" distL="0" distR="0" wp14:anchorId="57DCC613" wp14:editId="7330B3D8">
            <wp:extent cx="5943600" cy="309372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9"/>
                    <a:stretch>
                      <a:fillRect/>
                    </a:stretch>
                  </pic:blipFill>
                  <pic:spPr>
                    <a:xfrm>
                      <a:off x="0" y="0"/>
                      <a:ext cx="5943600" cy="3093720"/>
                    </a:xfrm>
                    <a:prstGeom prst="rect">
                      <a:avLst/>
                    </a:prstGeom>
                  </pic:spPr>
                </pic:pic>
              </a:graphicData>
            </a:graphic>
          </wp:inline>
        </w:drawing>
      </w:r>
    </w:p>
    <w:p w14:paraId="0359C930" w14:textId="77777777" w:rsidR="001D3175" w:rsidRDefault="001D3175" w:rsidP="009900B3">
      <w:pPr>
        <w:rPr>
          <w:rFonts w:ascii="Verdana" w:hAnsi="Verdana"/>
        </w:rPr>
      </w:pPr>
      <w:bookmarkStart w:id="18" w:name="_DOCUMENTING_FEDERAL_AND"/>
      <w:bookmarkEnd w:id="18"/>
    </w:p>
    <w:p w14:paraId="470BA8D8" w14:textId="77777777" w:rsidR="001D3175" w:rsidRDefault="001D3175" w:rsidP="009900B3">
      <w:pPr>
        <w:rPr>
          <w:rFonts w:ascii="Verdana" w:hAnsi="Verdana"/>
        </w:rPr>
      </w:pPr>
    </w:p>
    <w:p w14:paraId="6BC2CB58" w14:textId="77777777" w:rsidR="001D3175" w:rsidRDefault="001D3175" w:rsidP="009900B3">
      <w:pPr>
        <w:rPr>
          <w:rFonts w:ascii="Verdana" w:hAnsi="Verdana"/>
        </w:rPr>
      </w:pPr>
    </w:p>
    <w:p w14:paraId="346B00A1" w14:textId="77777777" w:rsidR="001D3175" w:rsidRDefault="001D3175" w:rsidP="009900B3">
      <w:pPr>
        <w:rPr>
          <w:rFonts w:ascii="Verdana" w:hAnsi="Verdana"/>
        </w:rPr>
      </w:pPr>
    </w:p>
    <w:p w14:paraId="1C455314" w14:textId="77777777" w:rsidR="001D3175" w:rsidRDefault="001D3175" w:rsidP="009900B3">
      <w:pPr>
        <w:rPr>
          <w:rFonts w:ascii="Verdana" w:hAnsi="Verdana"/>
        </w:rPr>
      </w:pPr>
    </w:p>
    <w:p w14:paraId="1273FA65" w14:textId="77777777" w:rsidR="001D3175" w:rsidRDefault="001D3175" w:rsidP="009900B3">
      <w:pPr>
        <w:rPr>
          <w:rFonts w:ascii="Verdana" w:hAnsi="Verdana"/>
        </w:rPr>
      </w:pPr>
    </w:p>
    <w:p w14:paraId="3BF0C4A0" w14:textId="77777777" w:rsidR="001D3175" w:rsidRDefault="001D3175" w:rsidP="009900B3">
      <w:pPr>
        <w:rPr>
          <w:rFonts w:ascii="Verdana" w:hAnsi="Verdana"/>
        </w:rPr>
      </w:pPr>
    </w:p>
    <w:p w14:paraId="44AB0253" w14:textId="73B823A3" w:rsidR="00BF5D53" w:rsidRPr="00D12AB0" w:rsidRDefault="00BA6118" w:rsidP="009900B3">
      <w:pPr>
        <w:rPr>
          <w:rFonts w:ascii="Verdana" w:hAnsi="Verdana"/>
          <w:sz w:val="24"/>
          <w:szCs w:val="24"/>
        </w:rPr>
      </w:pPr>
      <w:r w:rsidRPr="00D12AB0">
        <w:rPr>
          <w:rFonts w:ascii="Verdana" w:hAnsi="Verdana"/>
          <w:sz w:val="24"/>
          <w:szCs w:val="24"/>
        </w:rPr>
        <w:lastRenderedPageBreak/>
        <w:t xml:space="preserve">Scroll down to the </w:t>
      </w:r>
      <w:r w:rsidRPr="00D12AB0">
        <w:rPr>
          <w:rFonts w:ascii="Verdana" w:hAnsi="Verdana"/>
          <w:b/>
          <w:bCs/>
          <w:sz w:val="24"/>
          <w:szCs w:val="24"/>
        </w:rPr>
        <w:t xml:space="preserve">Projects </w:t>
      </w:r>
      <w:r w:rsidRPr="00D12AB0">
        <w:rPr>
          <w:rFonts w:ascii="Verdana" w:hAnsi="Verdana"/>
          <w:sz w:val="24"/>
          <w:szCs w:val="24"/>
        </w:rPr>
        <w:t xml:space="preserve">section and click on your current project. </w:t>
      </w:r>
      <w:r w:rsidR="00A92CF2" w:rsidRPr="00D12AB0">
        <w:rPr>
          <w:rFonts w:ascii="Verdana" w:hAnsi="Verdana"/>
          <w:sz w:val="24"/>
          <w:szCs w:val="24"/>
        </w:rPr>
        <w:t xml:space="preserve">If you've had several YCC projects, your current project will be listed last. If you can't see your projects, contact YCC and we'll sort it out. </w:t>
      </w:r>
    </w:p>
    <w:p w14:paraId="06D0925F" w14:textId="77777777" w:rsidR="001D3175" w:rsidRDefault="001D3175" w:rsidP="009900B3">
      <w:pPr>
        <w:rPr>
          <w:rFonts w:ascii="Verdana" w:hAnsi="Verdana"/>
        </w:rPr>
      </w:pPr>
    </w:p>
    <w:p w14:paraId="1FD7ACFF" w14:textId="79BFE048" w:rsidR="00C30636" w:rsidRDefault="008B7602" w:rsidP="009900B3">
      <w:pPr>
        <w:rPr>
          <w:rFonts w:ascii="Verdana" w:hAnsi="Verdana"/>
        </w:rPr>
      </w:pPr>
      <w:r>
        <w:rPr>
          <w:rFonts w:ascii="Verdana" w:hAnsi="Verdana"/>
          <w:noProof/>
        </w:rPr>
        <mc:AlternateContent>
          <mc:Choice Requires="wps">
            <w:drawing>
              <wp:anchor distT="0" distB="0" distL="114300" distR="114300" simplePos="0" relativeHeight="251738112" behindDoc="0" locked="0" layoutInCell="1" allowOverlap="1" wp14:anchorId="510C16BA" wp14:editId="495F02C5">
                <wp:simplePos x="0" y="0"/>
                <wp:positionH relativeFrom="column">
                  <wp:posOffset>112395</wp:posOffset>
                </wp:positionH>
                <wp:positionV relativeFrom="paragraph">
                  <wp:posOffset>795020</wp:posOffset>
                </wp:positionV>
                <wp:extent cx="1240403" cy="303585"/>
                <wp:effectExtent l="0" t="0" r="17145" b="20320"/>
                <wp:wrapNone/>
                <wp:docPr id="10" name="Oval 10"/>
                <wp:cNvGraphicFramePr/>
                <a:graphic xmlns:a="http://schemas.openxmlformats.org/drawingml/2006/main">
                  <a:graphicData uri="http://schemas.microsoft.com/office/word/2010/wordprocessingShape">
                    <wps:wsp>
                      <wps:cNvSpPr/>
                      <wps:spPr>
                        <a:xfrm>
                          <a:off x="0" y="0"/>
                          <a:ext cx="1240403" cy="30358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F968A" id="Oval 10" o:spid="_x0000_s1026" style="position:absolute;margin-left:8.85pt;margin-top:62.6pt;width:97.65pt;height:23.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" filled="f" strokecolor="#00b050" strokeweight="1pt">
                <v:stroke joinstyle="miter"/>
              </v:oval>
            </w:pict>
          </mc:Fallback>
        </mc:AlternateContent>
      </w:r>
      <w:r w:rsidR="009D7BB7" w:rsidRPr="009D7BB7">
        <w:rPr>
          <w:rFonts w:ascii="Verdana" w:hAnsi="Verdana"/>
          <w:noProof/>
        </w:rPr>
        <w:drawing>
          <wp:inline distT="0" distB="0" distL="0" distR="0" wp14:anchorId="4080484F" wp14:editId="3DC6D255">
            <wp:extent cx="5943600" cy="1318260"/>
            <wp:effectExtent l="0" t="0" r="0" b="0"/>
            <wp:docPr id="6" name="Picture 6"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rotWithShape="1">
                    <a:blip r:embed="rId20"/>
                    <a:srcRect t="21837"/>
                    <a:stretch/>
                  </pic:blipFill>
                  <pic:spPr bwMode="auto">
                    <a:xfrm>
                      <a:off x="0" y="0"/>
                      <a:ext cx="5943600" cy="1318260"/>
                    </a:xfrm>
                    <a:prstGeom prst="rect">
                      <a:avLst/>
                    </a:prstGeom>
                    <a:ln>
                      <a:noFill/>
                    </a:ln>
                    <a:extLst>
                      <a:ext uri="{53640926-AAD7-44D8-BBD7-CCE9431645EC}">
                        <a14:shadowObscured xmlns:a14="http://schemas.microsoft.com/office/drawing/2010/main"/>
                      </a:ext>
                    </a:extLst>
                  </pic:spPr>
                </pic:pic>
              </a:graphicData>
            </a:graphic>
          </wp:inline>
        </w:drawing>
      </w:r>
    </w:p>
    <w:p w14:paraId="0355CE7F" w14:textId="062B4DF5" w:rsidR="00D059BF" w:rsidRPr="00D12AB0" w:rsidRDefault="00981F9D" w:rsidP="007C0D6B">
      <w:pPr>
        <w:ind w:left="270" w:hanging="270"/>
        <w:rPr>
          <w:rFonts w:ascii="Verdana" w:hAnsi="Verdana"/>
          <w:sz w:val="24"/>
          <w:szCs w:val="24"/>
        </w:rPr>
      </w:pPr>
      <w:r w:rsidRPr="00D12AB0">
        <w:rPr>
          <w:rFonts w:ascii="Verdana" w:hAnsi="Verdana"/>
          <w:sz w:val="24"/>
          <w:szCs w:val="24"/>
        </w:rPr>
        <w:t xml:space="preserve">Scroll down </w:t>
      </w:r>
      <w:r w:rsidR="000572AF" w:rsidRPr="00D12AB0">
        <w:rPr>
          <w:rFonts w:ascii="Verdana" w:hAnsi="Verdana"/>
          <w:sz w:val="24"/>
          <w:szCs w:val="24"/>
        </w:rPr>
        <w:t xml:space="preserve">to the </w:t>
      </w:r>
      <w:r w:rsidR="000572AF" w:rsidRPr="00D12AB0">
        <w:rPr>
          <w:rFonts w:ascii="Verdana" w:hAnsi="Verdana"/>
          <w:b/>
          <w:bCs/>
          <w:sz w:val="24"/>
          <w:szCs w:val="24"/>
        </w:rPr>
        <w:t xml:space="preserve">Corps Member Positions </w:t>
      </w:r>
      <w:r w:rsidRPr="00D12AB0">
        <w:rPr>
          <w:rFonts w:ascii="Verdana" w:hAnsi="Verdana"/>
          <w:sz w:val="24"/>
          <w:szCs w:val="24"/>
        </w:rPr>
        <w:t>section</w:t>
      </w:r>
      <w:r w:rsidR="000572AF" w:rsidRPr="00D12AB0">
        <w:rPr>
          <w:rFonts w:ascii="Verdana" w:hAnsi="Verdana"/>
          <w:sz w:val="24"/>
          <w:szCs w:val="24"/>
        </w:rPr>
        <w:t xml:space="preserve">. </w:t>
      </w:r>
    </w:p>
    <w:p w14:paraId="3E4669B8" w14:textId="77777777" w:rsidR="00706BA9" w:rsidRDefault="00706BA9" w:rsidP="007C0D6B">
      <w:pPr>
        <w:ind w:left="270" w:hanging="270"/>
        <w:rPr>
          <w:rFonts w:ascii="Verdana" w:hAnsi="Verdana"/>
        </w:rPr>
      </w:pPr>
    </w:p>
    <w:p w14:paraId="7DA16435" w14:textId="0D0CFEF8" w:rsidR="00D059BF" w:rsidRDefault="00706BA9" w:rsidP="009900B3">
      <w:pPr>
        <w:rPr>
          <w:rFonts w:ascii="Verdana" w:hAnsi="Verdana"/>
        </w:rPr>
      </w:pPr>
      <w:r w:rsidRPr="00706BA9">
        <w:rPr>
          <w:rFonts w:ascii="Verdana" w:hAnsi="Verdana"/>
          <w:noProof/>
        </w:rPr>
        <w:drawing>
          <wp:inline distT="0" distB="0" distL="0" distR="0" wp14:anchorId="469E1568" wp14:editId="6E401627">
            <wp:extent cx="5943600" cy="1327150"/>
            <wp:effectExtent l="0" t="0" r="0" b="635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1"/>
                    <a:stretch>
                      <a:fillRect/>
                    </a:stretch>
                  </pic:blipFill>
                  <pic:spPr>
                    <a:xfrm>
                      <a:off x="0" y="0"/>
                      <a:ext cx="5943600" cy="1327150"/>
                    </a:xfrm>
                    <a:prstGeom prst="rect">
                      <a:avLst/>
                    </a:prstGeom>
                  </pic:spPr>
                </pic:pic>
              </a:graphicData>
            </a:graphic>
          </wp:inline>
        </w:drawing>
      </w:r>
    </w:p>
    <w:p w14:paraId="5420EAF5" w14:textId="1BD704E1" w:rsidR="002274E6" w:rsidRDefault="002274E6" w:rsidP="009900B3">
      <w:pPr>
        <w:rPr>
          <w:rFonts w:ascii="Verdana" w:hAnsi="Verdana"/>
        </w:rPr>
      </w:pPr>
    </w:p>
    <w:p w14:paraId="09DD2894" w14:textId="231A467F" w:rsidR="00373B82" w:rsidRDefault="00D4501E" w:rsidP="001D3175">
      <w:pPr>
        <w:ind w:left="270" w:hanging="270"/>
        <w:rPr>
          <w:rFonts w:ascii="Verdana" w:hAnsi="Verdana"/>
        </w:rPr>
      </w:pPr>
      <w:r w:rsidRPr="00D12AB0">
        <w:rPr>
          <w:rFonts w:ascii="Verdana" w:hAnsi="Verdana"/>
          <w:noProof/>
          <w:sz w:val="24"/>
          <w:szCs w:val="24"/>
        </w:rPr>
        <mc:AlternateContent>
          <mc:Choice Requires="wps">
            <w:drawing>
              <wp:anchor distT="0" distB="0" distL="114300" distR="114300" simplePos="0" relativeHeight="251740160" behindDoc="0" locked="0" layoutInCell="1" allowOverlap="1" wp14:anchorId="2B94712F" wp14:editId="64FF6766">
                <wp:simplePos x="0" y="0"/>
                <wp:positionH relativeFrom="column">
                  <wp:posOffset>5454595</wp:posOffset>
                </wp:positionH>
                <wp:positionV relativeFrom="paragraph">
                  <wp:posOffset>656121</wp:posOffset>
                </wp:positionV>
                <wp:extent cx="663409" cy="421391"/>
                <wp:effectExtent l="0" t="0" r="22860" b="17145"/>
                <wp:wrapNone/>
                <wp:docPr id="22" name="Oval 22"/>
                <wp:cNvGraphicFramePr/>
                <a:graphic xmlns:a="http://schemas.openxmlformats.org/drawingml/2006/main">
                  <a:graphicData uri="http://schemas.microsoft.com/office/word/2010/wordprocessingShape">
                    <wps:wsp>
                      <wps:cNvSpPr/>
                      <wps:spPr>
                        <a:xfrm>
                          <a:off x="0" y="0"/>
                          <a:ext cx="663409" cy="421391"/>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5A79C" id="Oval 22" o:spid="_x0000_s1026" style="position:absolute;margin-left:429.5pt;margin-top:51.65pt;width:52.25pt;height:3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" filled="f" strokecolor="#00b050" strokeweight="1pt">
                <v:stroke joinstyle="miter"/>
              </v:oval>
            </w:pict>
          </mc:Fallback>
        </mc:AlternateContent>
      </w:r>
      <w:r w:rsidR="008B7602" w:rsidRPr="00D12AB0">
        <w:rPr>
          <w:rFonts w:ascii="Verdana" w:hAnsi="Verdana"/>
          <w:sz w:val="24"/>
          <w:szCs w:val="24"/>
        </w:rPr>
        <w:t xml:space="preserve">Click on the </w:t>
      </w:r>
      <w:r w:rsidRPr="00D12AB0">
        <w:rPr>
          <w:rFonts w:ascii="Verdana" w:hAnsi="Verdana"/>
          <w:sz w:val="24"/>
          <w:szCs w:val="24"/>
        </w:rPr>
        <w:t>"Add Corps Member" link.</w:t>
      </w:r>
      <w:r w:rsidRPr="00D12AB0">
        <w:rPr>
          <w:noProof/>
          <w:sz w:val="24"/>
          <w:szCs w:val="24"/>
        </w:rPr>
        <w:t xml:space="preserve"> </w:t>
      </w:r>
      <w:r w:rsidRPr="00D4501E">
        <w:rPr>
          <w:rFonts w:ascii="Verdana" w:hAnsi="Verdana"/>
          <w:noProof/>
        </w:rPr>
        <w:drawing>
          <wp:inline distT="0" distB="0" distL="0" distR="0" wp14:anchorId="2C94DD34" wp14:editId="486ED04B">
            <wp:extent cx="5943600" cy="928254"/>
            <wp:effectExtent l="0" t="0" r="0" b="5715"/>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rotWithShape="1">
                    <a:blip r:embed="rId22"/>
                    <a:srcRect b="13142"/>
                    <a:stretch/>
                  </pic:blipFill>
                  <pic:spPr bwMode="auto">
                    <a:xfrm>
                      <a:off x="0" y="0"/>
                      <a:ext cx="5943600" cy="928254"/>
                    </a:xfrm>
                    <a:prstGeom prst="rect">
                      <a:avLst/>
                    </a:prstGeom>
                    <a:ln>
                      <a:noFill/>
                    </a:ln>
                    <a:extLst>
                      <a:ext uri="{53640926-AAD7-44D8-BBD7-CCE9431645EC}">
                        <a14:shadowObscured xmlns:a14="http://schemas.microsoft.com/office/drawing/2010/main"/>
                      </a:ext>
                    </a:extLst>
                  </pic:spPr>
                </pic:pic>
              </a:graphicData>
            </a:graphic>
          </wp:inline>
        </w:drawing>
      </w:r>
    </w:p>
    <w:p w14:paraId="20501234" w14:textId="7E584BDF" w:rsidR="00CE547E" w:rsidRPr="00D12AB0" w:rsidRDefault="00E8085B" w:rsidP="00F83CA2">
      <w:pPr>
        <w:ind w:left="270" w:hanging="270"/>
        <w:rPr>
          <w:rFonts w:ascii="Verdana" w:hAnsi="Verdana"/>
          <w:sz w:val="24"/>
          <w:szCs w:val="24"/>
        </w:rPr>
      </w:pPr>
      <w:r w:rsidRPr="00D12AB0">
        <w:rPr>
          <w:rFonts w:ascii="Verdana" w:hAnsi="Verdana"/>
          <w:sz w:val="24"/>
          <w:szCs w:val="24"/>
        </w:rPr>
        <w:t xml:space="preserve">On the next screen enter the corps member's first and last </w:t>
      </w:r>
      <w:r w:rsidR="003407A5" w:rsidRPr="00D12AB0">
        <w:rPr>
          <w:rFonts w:ascii="Verdana" w:hAnsi="Verdana"/>
          <w:sz w:val="24"/>
          <w:szCs w:val="24"/>
        </w:rPr>
        <w:t>name and</w:t>
      </w:r>
      <w:r w:rsidRPr="00D12AB0">
        <w:rPr>
          <w:rFonts w:ascii="Verdana" w:hAnsi="Verdana"/>
          <w:sz w:val="24"/>
          <w:szCs w:val="24"/>
        </w:rPr>
        <w:t xml:space="preserve"> press the </w:t>
      </w:r>
      <w:r w:rsidRPr="00D12AB0">
        <w:rPr>
          <w:rFonts w:ascii="Verdana" w:hAnsi="Verdana"/>
          <w:b/>
          <w:bCs/>
          <w:sz w:val="24"/>
          <w:szCs w:val="24"/>
        </w:rPr>
        <w:t xml:space="preserve">ADD </w:t>
      </w:r>
      <w:r w:rsidRPr="00D12AB0">
        <w:rPr>
          <w:rFonts w:ascii="Verdana" w:hAnsi="Verdana"/>
          <w:sz w:val="24"/>
          <w:szCs w:val="24"/>
        </w:rPr>
        <w:t xml:space="preserve">button. </w:t>
      </w:r>
    </w:p>
    <w:p w14:paraId="717B4BDA" w14:textId="30466E37" w:rsidR="00AA0BFE" w:rsidRDefault="00E8085B" w:rsidP="00F83CA2">
      <w:pPr>
        <w:ind w:left="270" w:hanging="270"/>
        <w:rPr>
          <w:rFonts w:ascii="Verdana" w:hAnsi="Verdana"/>
        </w:rPr>
      </w:pPr>
      <w:r>
        <w:rPr>
          <w:rFonts w:ascii="Verdana" w:hAnsi="Verdana"/>
          <w:noProof/>
        </w:rPr>
        <mc:AlternateContent>
          <mc:Choice Requires="wps">
            <w:drawing>
              <wp:anchor distT="0" distB="0" distL="114300" distR="114300" simplePos="0" relativeHeight="251747328" behindDoc="0" locked="0" layoutInCell="1" allowOverlap="1" wp14:anchorId="33849EAC" wp14:editId="1D99E3C8">
                <wp:simplePos x="0" y="0"/>
                <wp:positionH relativeFrom="column">
                  <wp:posOffset>2171479</wp:posOffset>
                </wp:positionH>
                <wp:positionV relativeFrom="paragraph">
                  <wp:posOffset>1269420</wp:posOffset>
                </wp:positionV>
                <wp:extent cx="461176" cy="55660"/>
                <wp:effectExtent l="0" t="57150" r="15240" b="40005"/>
                <wp:wrapNone/>
                <wp:docPr id="28" name="Straight Arrow Connector 28"/>
                <wp:cNvGraphicFramePr/>
                <a:graphic xmlns:a="http://schemas.openxmlformats.org/drawingml/2006/main">
                  <a:graphicData uri="http://schemas.microsoft.com/office/word/2010/wordprocessingShape">
                    <wps:wsp>
                      <wps:cNvCnPr/>
                      <wps:spPr>
                        <a:xfrm flipH="1" flipV="1">
                          <a:off x="0" y="0"/>
                          <a:ext cx="461176" cy="5566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40BB9C" id="_x0000_t32" coordsize="21600,21600" o:spt="32" o:oned="t" path="m,l21600,21600e" filled="f">
                <v:path arrowok="t" fillok="f" o:connecttype="none"/>
                <o:lock v:ext="edit" shapetype="t"/>
              </v:shapetype>
              <v:shape id="Straight Arrow Connector 28" o:spid="_x0000_s1026" type="#_x0000_t32" style="position:absolute;margin-left:171pt;margin-top:99.95pt;width:36.3pt;height:4.4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" strokecolor="#00b050" strokeweight=".5pt">
                <v:stroke endarrow="block" joinstyle="miter"/>
              </v:shape>
            </w:pict>
          </mc:Fallback>
        </mc:AlternateContent>
      </w:r>
      <w:r>
        <w:rPr>
          <w:rFonts w:ascii="Verdana" w:hAnsi="Verdana"/>
          <w:noProof/>
        </w:rPr>
        <mc:AlternateContent>
          <mc:Choice Requires="wps">
            <w:drawing>
              <wp:anchor distT="0" distB="0" distL="114300" distR="114300" simplePos="0" relativeHeight="251745280" behindDoc="0" locked="0" layoutInCell="1" allowOverlap="1" wp14:anchorId="214309FB" wp14:editId="6E7ADC92">
                <wp:simplePos x="0" y="0"/>
                <wp:positionH relativeFrom="column">
                  <wp:posOffset>2147957</wp:posOffset>
                </wp:positionH>
                <wp:positionV relativeFrom="paragraph">
                  <wp:posOffset>1635180</wp:posOffset>
                </wp:positionV>
                <wp:extent cx="461176" cy="55660"/>
                <wp:effectExtent l="0" t="57150" r="15240" b="40005"/>
                <wp:wrapNone/>
                <wp:docPr id="27" name="Straight Arrow Connector 27"/>
                <wp:cNvGraphicFramePr/>
                <a:graphic xmlns:a="http://schemas.openxmlformats.org/drawingml/2006/main">
                  <a:graphicData uri="http://schemas.microsoft.com/office/word/2010/wordprocessingShape">
                    <wps:wsp>
                      <wps:cNvCnPr/>
                      <wps:spPr>
                        <a:xfrm flipH="1" flipV="1">
                          <a:off x="0" y="0"/>
                          <a:ext cx="461176" cy="5566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D5455" id="Straight Arrow Connector 27" o:spid="_x0000_s1026" type="#_x0000_t32" style="position:absolute;margin-left:169.15pt;margin-top:128.75pt;width:36.3pt;height:4.4pt;flip:x 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" strokecolor="#00b050" strokeweight=".5pt">
                <v:stroke endarrow="block" joinstyle="miter"/>
              </v:shape>
            </w:pict>
          </mc:Fallback>
        </mc:AlternateContent>
      </w:r>
      <w:r>
        <w:rPr>
          <w:rFonts w:ascii="Verdana" w:hAnsi="Verdana"/>
          <w:noProof/>
        </w:rPr>
        <mc:AlternateContent>
          <mc:Choice Requires="wps">
            <w:drawing>
              <wp:anchor distT="0" distB="0" distL="114300" distR="114300" simplePos="0" relativeHeight="251742208" behindDoc="0" locked="0" layoutInCell="1" allowOverlap="1" wp14:anchorId="627F6A4E" wp14:editId="7264A884">
                <wp:simplePos x="0" y="0"/>
                <wp:positionH relativeFrom="margin">
                  <wp:posOffset>596349</wp:posOffset>
                </wp:positionH>
                <wp:positionV relativeFrom="paragraph">
                  <wp:posOffset>2825391</wp:posOffset>
                </wp:positionV>
                <wp:extent cx="389614" cy="286247"/>
                <wp:effectExtent l="0" t="0" r="10795" b="19050"/>
                <wp:wrapNone/>
                <wp:docPr id="24" name="Oval 24"/>
                <wp:cNvGraphicFramePr/>
                <a:graphic xmlns:a="http://schemas.openxmlformats.org/drawingml/2006/main">
                  <a:graphicData uri="http://schemas.microsoft.com/office/word/2010/wordprocessingShape">
                    <wps:wsp>
                      <wps:cNvSpPr/>
                      <wps:spPr>
                        <a:xfrm>
                          <a:off x="0" y="0"/>
                          <a:ext cx="389614" cy="286247"/>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3848D" id="Oval 24" o:spid="_x0000_s1026" style="position:absolute;margin-left:46.95pt;margin-top:222.45pt;width:30.7pt;height:22.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" filled="f" strokecolor="#00b050" strokeweight="1pt">
                <v:stroke joinstyle="miter"/>
                <w10:wrap anchorx="margin"/>
              </v:oval>
            </w:pict>
          </mc:Fallback>
        </mc:AlternateContent>
      </w:r>
      <w:r w:rsidRPr="00E8085B">
        <w:rPr>
          <w:rFonts w:ascii="Verdana" w:hAnsi="Verdana"/>
          <w:noProof/>
        </w:rPr>
        <w:drawing>
          <wp:inline distT="0" distB="0" distL="0" distR="0" wp14:anchorId="46FCAA44" wp14:editId="26922F14">
            <wp:extent cx="5943600" cy="3035935"/>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3"/>
                    <a:stretch>
                      <a:fillRect/>
                    </a:stretch>
                  </pic:blipFill>
                  <pic:spPr>
                    <a:xfrm>
                      <a:off x="0" y="0"/>
                      <a:ext cx="5943600" cy="3035935"/>
                    </a:xfrm>
                    <a:prstGeom prst="rect">
                      <a:avLst/>
                    </a:prstGeom>
                  </pic:spPr>
                </pic:pic>
              </a:graphicData>
            </a:graphic>
          </wp:inline>
        </w:drawing>
      </w:r>
      <w:r w:rsidR="0076627A">
        <w:rPr>
          <w:rFonts w:ascii="Verdana" w:hAnsi="Verdana"/>
        </w:rPr>
        <w:t xml:space="preserve"> </w:t>
      </w:r>
    </w:p>
    <w:p w14:paraId="168946C0" w14:textId="739A8BC8" w:rsidR="00E8085B" w:rsidRDefault="00E8085B" w:rsidP="00F83CA2">
      <w:pPr>
        <w:ind w:left="270" w:hanging="270"/>
        <w:rPr>
          <w:rFonts w:ascii="Verdana" w:hAnsi="Verdana"/>
        </w:rPr>
      </w:pPr>
    </w:p>
    <w:p w14:paraId="65DD2A61" w14:textId="56683F02" w:rsidR="00E8085B" w:rsidRDefault="00E8085B" w:rsidP="00F83CA2">
      <w:pPr>
        <w:ind w:left="270" w:hanging="270"/>
        <w:rPr>
          <w:rFonts w:ascii="Verdana" w:hAnsi="Verdana"/>
        </w:rPr>
      </w:pPr>
    </w:p>
    <w:p w14:paraId="04C95D03" w14:textId="229281CA" w:rsidR="008A7E4D" w:rsidRPr="00D12AB0" w:rsidRDefault="0076627A" w:rsidP="00F83CA2">
      <w:pPr>
        <w:ind w:left="270" w:hanging="270"/>
        <w:rPr>
          <w:rFonts w:ascii="Verdana" w:hAnsi="Verdana"/>
          <w:color w:val="000000" w:themeColor="text1"/>
          <w:sz w:val="24"/>
          <w:szCs w:val="24"/>
        </w:rPr>
      </w:pPr>
      <w:r w:rsidRPr="00D12AB0">
        <w:rPr>
          <w:rFonts w:ascii="Verdana" w:hAnsi="Verdana"/>
          <w:sz w:val="24"/>
          <w:szCs w:val="24"/>
        </w:rPr>
        <w:t xml:space="preserve">If the corps member </w:t>
      </w:r>
      <w:r w:rsidR="00AE3946" w:rsidRPr="00D12AB0">
        <w:rPr>
          <w:rFonts w:ascii="Verdana" w:hAnsi="Verdana"/>
          <w:sz w:val="24"/>
          <w:szCs w:val="24"/>
        </w:rPr>
        <w:t xml:space="preserve">has the same name as a corps member </w:t>
      </w:r>
      <w:r w:rsidRPr="00D12AB0">
        <w:rPr>
          <w:rFonts w:ascii="Verdana" w:hAnsi="Verdana"/>
          <w:sz w:val="24"/>
          <w:szCs w:val="24"/>
        </w:rPr>
        <w:t xml:space="preserve">in the system, </w:t>
      </w:r>
      <w:r w:rsidR="007F4854" w:rsidRPr="00D12AB0">
        <w:rPr>
          <w:rFonts w:ascii="Verdana" w:hAnsi="Verdana"/>
          <w:sz w:val="24"/>
          <w:szCs w:val="24"/>
        </w:rPr>
        <w:t xml:space="preserve">a screen will pop up with the title </w:t>
      </w:r>
      <w:r w:rsidR="007F4854" w:rsidRPr="00D12AB0">
        <w:rPr>
          <w:rFonts w:ascii="Verdana" w:hAnsi="Verdana"/>
          <w:b/>
          <w:bCs/>
          <w:sz w:val="24"/>
          <w:szCs w:val="24"/>
        </w:rPr>
        <w:t>Existing Corps Member</w:t>
      </w:r>
      <w:r w:rsidR="00AE3946" w:rsidRPr="00D12AB0">
        <w:rPr>
          <w:rFonts w:ascii="Verdana" w:hAnsi="Verdana"/>
          <w:sz w:val="24"/>
          <w:szCs w:val="24"/>
        </w:rPr>
        <w:t>.</w:t>
      </w:r>
      <w:r w:rsidR="00FA5E2C" w:rsidRPr="00D12AB0">
        <w:rPr>
          <w:rFonts w:ascii="Verdana" w:hAnsi="Verdana"/>
          <w:sz w:val="24"/>
          <w:szCs w:val="24"/>
        </w:rPr>
        <w:t xml:space="preserve"> If the information on this screen matches your corps member's information, p</w:t>
      </w:r>
      <w:r w:rsidR="00AA0BFE" w:rsidRPr="00D12AB0">
        <w:rPr>
          <w:rFonts w:ascii="Verdana" w:hAnsi="Verdana"/>
          <w:sz w:val="24"/>
          <w:szCs w:val="24"/>
        </w:rPr>
        <w:t xml:space="preserve">ress </w:t>
      </w:r>
      <w:r w:rsidR="00AA0BFE" w:rsidRPr="00D12AB0">
        <w:rPr>
          <w:rFonts w:ascii="Verdana" w:hAnsi="Verdana"/>
          <w:color w:val="FFFFFF" w:themeColor="background1"/>
          <w:sz w:val="24"/>
          <w:szCs w:val="24"/>
          <w:highlight w:val="darkCyan"/>
        </w:rPr>
        <w:t>Add</w:t>
      </w:r>
      <w:r w:rsidR="00AA0BFE" w:rsidRPr="00D12AB0">
        <w:rPr>
          <w:rFonts w:ascii="Verdana" w:hAnsi="Verdana"/>
          <w:color w:val="FFFFFF" w:themeColor="background1"/>
          <w:sz w:val="24"/>
          <w:szCs w:val="24"/>
        </w:rPr>
        <w:t xml:space="preserve"> </w:t>
      </w:r>
      <w:r w:rsidR="00AA0BFE" w:rsidRPr="00D12AB0">
        <w:rPr>
          <w:rFonts w:ascii="Verdana" w:hAnsi="Verdana"/>
          <w:color w:val="000000" w:themeColor="text1"/>
          <w:sz w:val="24"/>
          <w:szCs w:val="24"/>
        </w:rPr>
        <w:t xml:space="preserve">and the corps member will be </w:t>
      </w:r>
      <w:r w:rsidR="009C59FF" w:rsidRPr="00D12AB0">
        <w:rPr>
          <w:rFonts w:ascii="Verdana" w:hAnsi="Verdana"/>
          <w:color w:val="000000" w:themeColor="text1"/>
          <w:sz w:val="24"/>
          <w:szCs w:val="24"/>
        </w:rPr>
        <w:t>added to your project.</w:t>
      </w:r>
    </w:p>
    <w:p w14:paraId="78025C14" w14:textId="0D937177" w:rsidR="000E0470" w:rsidRDefault="000E0470" w:rsidP="00F83CA2">
      <w:pPr>
        <w:ind w:left="270" w:hanging="270"/>
        <w:rPr>
          <w:rFonts w:ascii="Verdana" w:hAnsi="Verdana"/>
          <w:color w:val="000000" w:themeColor="text1"/>
        </w:rPr>
      </w:pPr>
    </w:p>
    <w:p w14:paraId="6C74A1FE" w14:textId="2D6AF8A9" w:rsidR="000E0470" w:rsidRPr="00AA0BFE" w:rsidRDefault="008D1673" w:rsidP="00F83CA2">
      <w:pPr>
        <w:ind w:left="270" w:hanging="270"/>
        <w:rPr>
          <w:rFonts w:ascii="Verdana" w:hAnsi="Verdana"/>
          <w:color w:val="000000" w:themeColor="text1"/>
        </w:rPr>
      </w:pPr>
      <w:r w:rsidRPr="008D1673">
        <w:rPr>
          <w:rFonts w:ascii="Verdana" w:hAnsi="Verdana"/>
          <w:noProof/>
          <w:color w:val="000000" w:themeColor="text1"/>
        </w:rPr>
        <w:drawing>
          <wp:inline distT="0" distB="0" distL="0" distR="0" wp14:anchorId="6C97E5B5" wp14:editId="63E042AE">
            <wp:extent cx="5943600" cy="2940050"/>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24"/>
                    <a:stretch>
                      <a:fillRect/>
                    </a:stretch>
                  </pic:blipFill>
                  <pic:spPr>
                    <a:xfrm>
                      <a:off x="0" y="0"/>
                      <a:ext cx="5943600" cy="2940050"/>
                    </a:xfrm>
                    <a:prstGeom prst="rect">
                      <a:avLst/>
                    </a:prstGeom>
                  </pic:spPr>
                </pic:pic>
              </a:graphicData>
            </a:graphic>
          </wp:inline>
        </w:drawing>
      </w:r>
    </w:p>
    <w:p w14:paraId="5A5DCBA1" w14:textId="5675F2AE" w:rsidR="00FC7D19" w:rsidRPr="00D12AB0" w:rsidRDefault="009E6697" w:rsidP="002274E6">
      <w:pPr>
        <w:rPr>
          <w:rFonts w:ascii="Verdana" w:hAnsi="Verdana"/>
          <w:color w:val="000000" w:themeColor="text1"/>
          <w:sz w:val="24"/>
          <w:szCs w:val="24"/>
        </w:rPr>
      </w:pPr>
      <w:r w:rsidRPr="00D12AB0">
        <w:rPr>
          <w:rFonts w:ascii="Verdana" w:hAnsi="Verdana"/>
          <w:sz w:val="24"/>
          <w:szCs w:val="24"/>
        </w:rPr>
        <w:t xml:space="preserve">If this person is not your corps member, click the </w:t>
      </w:r>
      <w:r w:rsidRPr="00D12AB0">
        <w:rPr>
          <w:rFonts w:ascii="Verdana" w:hAnsi="Verdana"/>
          <w:color w:val="FFFFFF" w:themeColor="background1"/>
          <w:sz w:val="24"/>
          <w:szCs w:val="24"/>
          <w:highlight w:val="darkCyan"/>
        </w:rPr>
        <w:t>Next</w:t>
      </w:r>
      <w:r w:rsidRPr="00D12AB0">
        <w:rPr>
          <w:rFonts w:ascii="Verdana" w:hAnsi="Verdana"/>
          <w:sz w:val="24"/>
          <w:szCs w:val="24"/>
        </w:rPr>
        <w:t xml:space="preserve"> button until you find the correct information </w:t>
      </w:r>
    </w:p>
    <w:p w14:paraId="32CB6416" w14:textId="77777777" w:rsidR="009E6697" w:rsidRDefault="009E6697" w:rsidP="002274E6">
      <w:pPr>
        <w:rPr>
          <w:rFonts w:ascii="Verdana" w:hAnsi="Verdana"/>
        </w:rPr>
      </w:pPr>
    </w:p>
    <w:p w14:paraId="385B91E9" w14:textId="18FF0009" w:rsidR="00C30636" w:rsidRDefault="009E6697" w:rsidP="002274E6">
      <w:pPr>
        <w:rPr>
          <w:rFonts w:ascii="Verdana" w:hAnsi="Verdana"/>
        </w:rPr>
      </w:pPr>
      <w:r>
        <w:rPr>
          <w:rFonts w:ascii="Verdana" w:hAnsi="Verdana"/>
          <w:noProof/>
        </w:rPr>
        <mc:AlternateContent>
          <mc:Choice Requires="wps">
            <w:drawing>
              <wp:anchor distT="0" distB="0" distL="114300" distR="114300" simplePos="0" relativeHeight="251754496" behindDoc="0" locked="0" layoutInCell="1" allowOverlap="1" wp14:anchorId="76B71741" wp14:editId="2AB946E6">
                <wp:simplePos x="0" y="0"/>
                <wp:positionH relativeFrom="margin">
                  <wp:posOffset>1272210</wp:posOffset>
                </wp:positionH>
                <wp:positionV relativeFrom="paragraph">
                  <wp:posOffset>3393165</wp:posOffset>
                </wp:positionV>
                <wp:extent cx="771276" cy="453224"/>
                <wp:effectExtent l="0" t="0" r="10160" b="23495"/>
                <wp:wrapNone/>
                <wp:docPr id="36" name="Oval 36"/>
                <wp:cNvGraphicFramePr/>
                <a:graphic xmlns:a="http://schemas.openxmlformats.org/drawingml/2006/main">
                  <a:graphicData uri="http://schemas.microsoft.com/office/word/2010/wordprocessingShape">
                    <wps:wsp>
                      <wps:cNvSpPr/>
                      <wps:spPr>
                        <a:xfrm>
                          <a:off x="0" y="0"/>
                          <a:ext cx="771276" cy="453224"/>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7F00F" id="Oval 36" o:spid="_x0000_s1026" style="position:absolute;margin-left:100.15pt;margin-top:267.2pt;width:60.75pt;height:35.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" filled="f" strokecolor="#00b050" strokeweight="1pt">
                <v:stroke joinstyle="miter"/>
                <w10:wrap anchorx="margin"/>
              </v:oval>
            </w:pict>
          </mc:Fallback>
        </mc:AlternateContent>
      </w:r>
      <w:r w:rsidR="002D3487">
        <w:rPr>
          <w:rFonts w:ascii="Verdana" w:hAnsi="Verdana"/>
          <w:noProof/>
        </w:rPr>
        <mc:AlternateContent>
          <mc:Choice Requires="wps">
            <w:drawing>
              <wp:anchor distT="0" distB="0" distL="114300" distR="114300" simplePos="0" relativeHeight="251752448" behindDoc="0" locked="0" layoutInCell="1" allowOverlap="1" wp14:anchorId="7914B32F" wp14:editId="0C33BC29">
                <wp:simplePos x="0" y="0"/>
                <wp:positionH relativeFrom="column">
                  <wp:posOffset>842837</wp:posOffset>
                </wp:positionH>
                <wp:positionV relativeFrom="paragraph">
                  <wp:posOffset>762304</wp:posOffset>
                </wp:positionV>
                <wp:extent cx="1335819" cy="166977"/>
                <wp:effectExtent l="0" t="0" r="17145" b="24130"/>
                <wp:wrapNone/>
                <wp:docPr id="35" name="Rectangle 35"/>
                <wp:cNvGraphicFramePr/>
                <a:graphic xmlns:a="http://schemas.openxmlformats.org/drawingml/2006/main">
                  <a:graphicData uri="http://schemas.microsoft.com/office/word/2010/wordprocessingShape">
                    <wps:wsp>
                      <wps:cNvSpPr/>
                      <wps:spPr>
                        <a:xfrm>
                          <a:off x="0" y="0"/>
                          <a:ext cx="1335819" cy="1669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43FF9" id="Rectangle 35" o:spid="_x0000_s1026" style="position:absolute;margin-left:66.35pt;margin-top:60pt;width:105.2pt;height:1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" fillcolor="#4472c4 [3204]" strokecolor="#1f3763 [1604]" strokeweight="1pt"/>
            </w:pict>
          </mc:Fallback>
        </mc:AlternateContent>
      </w:r>
      <w:r w:rsidR="002D3487">
        <w:rPr>
          <w:rFonts w:ascii="Verdana" w:hAnsi="Verdana"/>
          <w:noProof/>
        </w:rPr>
        <mc:AlternateContent>
          <mc:Choice Requires="wps">
            <w:drawing>
              <wp:anchor distT="0" distB="0" distL="114300" distR="114300" simplePos="0" relativeHeight="251750400" behindDoc="0" locked="0" layoutInCell="1" allowOverlap="1" wp14:anchorId="184574EB" wp14:editId="0E0A9F86">
                <wp:simplePos x="0" y="0"/>
                <wp:positionH relativeFrom="column">
                  <wp:posOffset>834887</wp:posOffset>
                </wp:positionH>
                <wp:positionV relativeFrom="paragraph">
                  <wp:posOffset>412833</wp:posOffset>
                </wp:positionV>
                <wp:extent cx="1009815" cy="1828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1009815" cy="182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8677B" id="Rectangle 34" o:spid="_x0000_s1026" style="position:absolute;margin-left:65.75pt;margin-top:32.5pt;width:79.5pt;height:14.4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" fillcolor="#4472c4 [3204]" strokecolor="#1f3763 [1604]" strokeweight="1pt"/>
            </w:pict>
          </mc:Fallback>
        </mc:AlternateContent>
      </w:r>
      <w:r w:rsidR="002D3487">
        <w:rPr>
          <w:rFonts w:ascii="Verdana" w:hAnsi="Verdana"/>
          <w:noProof/>
        </w:rPr>
        <mc:AlternateContent>
          <mc:Choice Requires="wps">
            <w:drawing>
              <wp:anchor distT="0" distB="0" distL="114300" distR="114300" simplePos="0" relativeHeight="251748352" behindDoc="0" locked="0" layoutInCell="1" allowOverlap="1" wp14:anchorId="093E4BA8" wp14:editId="33D24F0E">
                <wp:simplePos x="0" y="0"/>
                <wp:positionH relativeFrom="column">
                  <wp:posOffset>803082</wp:posOffset>
                </wp:positionH>
                <wp:positionV relativeFrom="paragraph">
                  <wp:posOffset>1088307</wp:posOffset>
                </wp:positionV>
                <wp:extent cx="1009815" cy="182880"/>
                <wp:effectExtent l="0" t="0" r="19050" b="26670"/>
                <wp:wrapNone/>
                <wp:docPr id="33" name="Rectangle 33"/>
                <wp:cNvGraphicFramePr/>
                <a:graphic xmlns:a="http://schemas.openxmlformats.org/drawingml/2006/main">
                  <a:graphicData uri="http://schemas.microsoft.com/office/word/2010/wordprocessingShape">
                    <wps:wsp>
                      <wps:cNvSpPr/>
                      <wps:spPr>
                        <a:xfrm>
                          <a:off x="0" y="0"/>
                          <a:ext cx="1009815" cy="182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B8D5D" id="Rectangle 33" o:spid="_x0000_s1026" style="position:absolute;margin-left:63.25pt;margin-top:85.7pt;width:79.5pt;height:14.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" fillcolor="#4472c4 [3204]" strokecolor="#1f3763 [1604]" strokeweight="1pt"/>
            </w:pict>
          </mc:Fallback>
        </mc:AlternateContent>
      </w:r>
      <w:r w:rsidR="000D2E19" w:rsidRPr="000D2E19">
        <w:rPr>
          <w:rFonts w:ascii="Verdana" w:hAnsi="Verdana"/>
          <w:noProof/>
        </w:rPr>
        <w:drawing>
          <wp:inline distT="0" distB="0" distL="0" distR="0" wp14:anchorId="7BF92AF6" wp14:editId="0AD144C9">
            <wp:extent cx="5943600" cy="3928110"/>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25"/>
                    <a:stretch>
                      <a:fillRect/>
                    </a:stretch>
                  </pic:blipFill>
                  <pic:spPr>
                    <a:xfrm>
                      <a:off x="0" y="0"/>
                      <a:ext cx="5943600" cy="3928110"/>
                    </a:xfrm>
                    <a:prstGeom prst="rect">
                      <a:avLst/>
                    </a:prstGeom>
                  </pic:spPr>
                </pic:pic>
              </a:graphicData>
            </a:graphic>
          </wp:inline>
        </w:drawing>
      </w:r>
    </w:p>
    <w:p w14:paraId="090B24EB" w14:textId="2421022D" w:rsidR="00C30636" w:rsidRDefault="00C30636" w:rsidP="002274E6">
      <w:pPr>
        <w:rPr>
          <w:rFonts w:ascii="Verdana" w:hAnsi="Verdana"/>
        </w:rPr>
      </w:pPr>
    </w:p>
    <w:p w14:paraId="4E1509C0" w14:textId="05469BDC" w:rsidR="00FA5E2C" w:rsidRPr="00D12AB0" w:rsidRDefault="00FA5E2C" w:rsidP="00FA5E2C">
      <w:pPr>
        <w:rPr>
          <w:rFonts w:ascii="Verdana" w:hAnsi="Verdana"/>
          <w:color w:val="000000" w:themeColor="text1"/>
          <w:sz w:val="24"/>
          <w:szCs w:val="24"/>
        </w:rPr>
      </w:pPr>
      <w:r w:rsidRPr="00D12AB0">
        <w:rPr>
          <w:rFonts w:ascii="Verdana" w:hAnsi="Verdana"/>
          <w:sz w:val="24"/>
          <w:szCs w:val="24"/>
        </w:rPr>
        <w:t xml:space="preserve">OR </w:t>
      </w:r>
      <w:r w:rsidR="00D12AB0">
        <w:rPr>
          <w:rFonts w:ascii="Verdana" w:hAnsi="Verdana"/>
          <w:sz w:val="24"/>
          <w:szCs w:val="24"/>
        </w:rPr>
        <w:t>reach</w:t>
      </w:r>
      <w:r w:rsidR="009E6697" w:rsidRPr="00D12AB0">
        <w:rPr>
          <w:rFonts w:ascii="Verdana" w:hAnsi="Verdana"/>
          <w:sz w:val="24"/>
          <w:szCs w:val="24"/>
        </w:rPr>
        <w:t xml:space="preserve"> a screen </w:t>
      </w:r>
      <w:r w:rsidR="00D12D56" w:rsidRPr="00D12AB0">
        <w:rPr>
          <w:rFonts w:ascii="Verdana" w:hAnsi="Verdana"/>
          <w:sz w:val="24"/>
          <w:szCs w:val="24"/>
        </w:rPr>
        <w:t xml:space="preserve">called </w:t>
      </w:r>
      <w:r w:rsidR="00D12D56" w:rsidRPr="00D12AB0">
        <w:rPr>
          <w:rFonts w:ascii="Verdana" w:hAnsi="Verdana"/>
          <w:b/>
          <w:bCs/>
          <w:sz w:val="24"/>
          <w:szCs w:val="24"/>
        </w:rPr>
        <w:t>New Corps Member</w:t>
      </w:r>
      <w:r w:rsidR="00002541" w:rsidRPr="00D12AB0">
        <w:rPr>
          <w:rFonts w:ascii="Verdana" w:hAnsi="Verdana"/>
          <w:b/>
          <w:bCs/>
          <w:sz w:val="24"/>
          <w:szCs w:val="24"/>
        </w:rPr>
        <w:t xml:space="preserve">. </w:t>
      </w:r>
      <w:r w:rsidR="00002541" w:rsidRPr="00D12AB0">
        <w:rPr>
          <w:rFonts w:ascii="Verdana" w:hAnsi="Verdana"/>
          <w:sz w:val="24"/>
          <w:szCs w:val="24"/>
        </w:rPr>
        <w:t xml:space="preserve">Here, </w:t>
      </w:r>
      <w:r w:rsidR="009E6697" w:rsidRPr="00D12AB0">
        <w:rPr>
          <w:rFonts w:ascii="Verdana" w:hAnsi="Verdana"/>
          <w:sz w:val="24"/>
          <w:szCs w:val="24"/>
        </w:rPr>
        <w:t xml:space="preserve">enter </w:t>
      </w:r>
      <w:r w:rsidR="00002541" w:rsidRPr="00D12AB0">
        <w:rPr>
          <w:rFonts w:ascii="Verdana" w:hAnsi="Verdana"/>
          <w:sz w:val="24"/>
          <w:szCs w:val="24"/>
        </w:rPr>
        <w:t xml:space="preserve">the corps member's </w:t>
      </w:r>
      <w:r w:rsidR="009E6697" w:rsidRPr="00D12AB0">
        <w:rPr>
          <w:rFonts w:ascii="Verdana" w:hAnsi="Verdana"/>
          <w:sz w:val="24"/>
          <w:szCs w:val="24"/>
        </w:rPr>
        <w:t xml:space="preserve">address, phone, e-mail etc. Then press </w:t>
      </w:r>
      <w:r w:rsidR="009E6697" w:rsidRPr="00D12AB0">
        <w:rPr>
          <w:rFonts w:ascii="Verdana" w:hAnsi="Verdana"/>
          <w:color w:val="FFFFFF" w:themeColor="background1"/>
          <w:sz w:val="24"/>
          <w:szCs w:val="24"/>
          <w:highlight w:val="darkCyan"/>
        </w:rPr>
        <w:t>Add</w:t>
      </w:r>
      <w:r w:rsidR="009E6697" w:rsidRPr="00D12AB0">
        <w:rPr>
          <w:rFonts w:ascii="Verdana" w:hAnsi="Verdana"/>
          <w:color w:val="FFFFFF" w:themeColor="background1"/>
          <w:sz w:val="24"/>
          <w:szCs w:val="24"/>
        </w:rPr>
        <w:t xml:space="preserve"> </w:t>
      </w:r>
      <w:r w:rsidR="009E6697" w:rsidRPr="00D12AB0">
        <w:rPr>
          <w:rFonts w:ascii="Verdana" w:hAnsi="Verdana"/>
          <w:color w:val="000000" w:themeColor="text1"/>
          <w:sz w:val="24"/>
          <w:szCs w:val="24"/>
        </w:rPr>
        <w:t>and the corps member will be added to your project.</w:t>
      </w:r>
    </w:p>
    <w:p w14:paraId="376F1F37" w14:textId="77777777" w:rsidR="00FA5E2C" w:rsidRDefault="00FA5E2C" w:rsidP="00FA5E2C">
      <w:pPr>
        <w:rPr>
          <w:rFonts w:ascii="Verdana" w:hAnsi="Verdana"/>
          <w:color w:val="000000" w:themeColor="text1"/>
        </w:rPr>
      </w:pPr>
    </w:p>
    <w:p w14:paraId="070E62C3" w14:textId="49A4B087" w:rsidR="009E6697" w:rsidRDefault="00D12D56" w:rsidP="00FA5E2C">
      <w:pPr>
        <w:rPr>
          <w:rFonts w:ascii="Verdana" w:hAnsi="Verdana"/>
        </w:rPr>
      </w:pPr>
      <w:r w:rsidRPr="00D12D56">
        <w:rPr>
          <w:rFonts w:ascii="Verdana" w:hAnsi="Verdana"/>
          <w:noProof/>
        </w:rPr>
        <w:drawing>
          <wp:inline distT="0" distB="0" distL="0" distR="0" wp14:anchorId="6ED38643" wp14:editId="52D828DE">
            <wp:extent cx="5943600" cy="3172571"/>
            <wp:effectExtent l="0" t="0" r="0" b="8890"/>
            <wp:docPr id="37" name="Picture 3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able&#10;&#10;Description automatically generated"/>
                    <pic:cNvPicPr/>
                  </pic:nvPicPr>
                  <pic:blipFill rotWithShape="1">
                    <a:blip r:embed="rId26"/>
                    <a:srcRect b="20871"/>
                    <a:stretch/>
                  </pic:blipFill>
                  <pic:spPr bwMode="auto">
                    <a:xfrm>
                      <a:off x="0" y="0"/>
                      <a:ext cx="5943600" cy="3172571"/>
                    </a:xfrm>
                    <a:prstGeom prst="rect">
                      <a:avLst/>
                    </a:prstGeom>
                    <a:ln>
                      <a:noFill/>
                    </a:ln>
                    <a:extLst>
                      <a:ext uri="{53640926-AAD7-44D8-BBD7-CCE9431645EC}">
                        <a14:shadowObscured xmlns:a14="http://schemas.microsoft.com/office/drawing/2010/main"/>
                      </a:ext>
                    </a:extLst>
                  </pic:spPr>
                </pic:pic>
              </a:graphicData>
            </a:graphic>
          </wp:inline>
        </w:drawing>
      </w:r>
    </w:p>
    <w:p w14:paraId="773797A8" w14:textId="77777777" w:rsidR="009E6697" w:rsidRDefault="009E6697" w:rsidP="00F83CA2">
      <w:pPr>
        <w:ind w:left="270" w:hanging="270"/>
        <w:rPr>
          <w:rFonts w:ascii="Verdana" w:hAnsi="Verdana"/>
        </w:rPr>
      </w:pPr>
    </w:p>
    <w:p w14:paraId="1C52D241" w14:textId="2BFA6F27" w:rsidR="00FC7D19" w:rsidRDefault="002419FE" w:rsidP="00F83CA2">
      <w:pPr>
        <w:ind w:left="270" w:hanging="270"/>
        <w:rPr>
          <w:rFonts w:ascii="Verdana" w:hAnsi="Verdana"/>
        </w:rPr>
      </w:pPr>
      <w:r w:rsidRPr="00D12AB0">
        <w:rPr>
          <w:rFonts w:ascii="Verdana" w:hAnsi="Verdana"/>
          <w:sz w:val="24"/>
          <w:szCs w:val="24"/>
        </w:rPr>
        <w:t xml:space="preserve">On the next screen, </w:t>
      </w:r>
      <w:r w:rsidR="009C59FF" w:rsidRPr="00D12AB0">
        <w:rPr>
          <w:rFonts w:ascii="Verdana" w:hAnsi="Verdana"/>
          <w:sz w:val="24"/>
          <w:szCs w:val="24"/>
        </w:rPr>
        <w:t>select</w:t>
      </w:r>
      <w:r w:rsidRPr="00D12AB0">
        <w:rPr>
          <w:rFonts w:ascii="Verdana" w:hAnsi="Verdana"/>
          <w:sz w:val="24"/>
          <w:szCs w:val="24"/>
        </w:rPr>
        <w:t xml:space="preserve"> </w:t>
      </w:r>
      <w:r w:rsidR="00D4567A" w:rsidRPr="00D12AB0">
        <w:rPr>
          <w:rFonts w:ascii="Verdana" w:hAnsi="Verdana"/>
          <w:sz w:val="24"/>
          <w:szCs w:val="24"/>
        </w:rPr>
        <w:t>the "Certificate of Eligibility" option</w:t>
      </w:r>
      <w:r w:rsidR="009C59FF" w:rsidRPr="00D12AB0">
        <w:rPr>
          <w:rFonts w:ascii="Verdana" w:hAnsi="Verdana"/>
          <w:sz w:val="24"/>
          <w:szCs w:val="24"/>
        </w:rPr>
        <w:t xml:space="preserve">.  </w:t>
      </w:r>
    </w:p>
    <w:p w14:paraId="57DD29B7" w14:textId="77777777" w:rsidR="00FC7D19" w:rsidRDefault="00FC7D19" w:rsidP="002274E6">
      <w:pPr>
        <w:rPr>
          <w:rFonts w:ascii="Verdana" w:hAnsi="Verdana"/>
        </w:rPr>
      </w:pPr>
    </w:p>
    <w:p w14:paraId="7A3A9D64" w14:textId="5B59BA74" w:rsidR="00C30636" w:rsidRDefault="00D4567A" w:rsidP="002274E6">
      <w:pPr>
        <w:rPr>
          <w:rFonts w:ascii="Verdana" w:hAnsi="Verdana"/>
        </w:rPr>
      </w:pPr>
      <w:r>
        <w:rPr>
          <w:rFonts w:ascii="Verdana" w:hAnsi="Verdana"/>
          <w:noProof/>
        </w:rPr>
        <w:drawing>
          <wp:inline distT="0" distB="0" distL="0" distR="0" wp14:anchorId="3742D86F" wp14:editId="163AE31B">
            <wp:extent cx="5963478" cy="1572895"/>
            <wp:effectExtent l="0" t="0" r="0" b="82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668" r="1840" b="36223"/>
                    <a:stretch/>
                  </pic:blipFill>
                  <pic:spPr bwMode="auto">
                    <a:xfrm>
                      <a:off x="0" y="0"/>
                      <a:ext cx="5966815" cy="1573775"/>
                    </a:xfrm>
                    <a:prstGeom prst="rect">
                      <a:avLst/>
                    </a:prstGeom>
                    <a:noFill/>
                    <a:ln>
                      <a:noFill/>
                    </a:ln>
                    <a:extLst>
                      <a:ext uri="{53640926-AAD7-44D8-BBD7-CCE9431645EC}">
                        <a14:shadowObscured xmlns:a14="http://schemas.microsoft.com/office/drawing/2010/main"/>
                      </a:ext>
                    </a:extLst>
                  </pic:spPr>
                </pic:pic>
              </a:graphicData>
            </a:graphic>
          </wp:inline>
        </w:drawing>
      </w:r>
    </w:p>
    <w:p w14:paraId="19670C09" w14:textId="21456FCA" w:rsidR="00C30636" w:rsidRDefault="00C30636" w:rsidP="002274E6">
      <w:pPr>
        <w:rPr>
          <w:rFonts w:ascii="Verdana" w:hAnsi="Verdana"/>
        </w:rPr>
      </w:pPr>
    </w:p>
    <w:p w14:paraId="2AF818D8" w14:textId="77777777" w:rsidR="00AC68CC" w:rsidRDefault="00AC68CC">
      <w:pPr>
        <w:rPr>
          <w:rFonts w:ascii="Verdana" w:hAnsi="Verdana"/>
        </w:rPr>
      </w:pPr>
      <w:r>
        <w:rPr>
          <w:rFonts w:ascii="Verdana" w:hAnsi="Verdana"/>
        </w:rPr>
        <w:br w:type="page"/>
      </w:r>
    </w:p>
    <w:p w14:paraId="5332BF5A" w14:textId="7F7C8461" w:rsidR="00171318" w:rsidRPr="0099622A" w:rsidRDefault="009C59FF" w:rsidP="008B7763">
      <w:pPr>
        <w:ind w:left="270" w:hanging="270"/>
        <w:rPr>
          <w:rFonts w:ascii="Verdana" w:hAnsi="Verdana"/>
          <w:sz w:val="24"/>
          <w:szCs w:val="24"/>
        </w:rPr>
      </w:pPr>
      <w:r w:rsidRPr="0099622A">
        <w:rPr>
          <w:rFonts w:ascii="Verdana" w:hAnsi="Verdana"/>
          <w:sz w:val="24"/>
          <w:szCs w:val="24"/>
        </w:rPr>
        <w:lastRenderedPageBreak/>
        <w:t>Print t</w:t>
      </w:r>
      <w:r w:rsidR="002419FE" w:rsidRPr="0099622A">
        <w:rPr>
          <w:rFonts w:ascii="Verdana" w:hAnsi="Verdana"/>
          <w:sz w:val="24"/>
          <w:szCs w:val="24"/>
        </w:rPr>
        <w:t xml:space="preserve">he </w:t>
      </w:r>
      <w:bookmarkStart w:id="19" w:name="corpssurvey"/>
      <w:r w:rsidR="002419FE" w:rsidRPr="0099622A">
        <w:rPr>
          <w:rFonts w:ascii="Verdana" w:hAnsi="Verdana"/>
          <w:sz w:val="24"/>
          <w:szCs w:val="24"/>
        </w:rPr>
        <w:t xml:space="preserve">Certificate of </w:t>
      </w:r>
      <w:r w:rsidR="005E0423" w:rsidRPr="0099622A">
        <w:rPr>
          <w:rFonts w:ascii="Verdana" w:hAnsi="Verdana"/>
          <w:sz w:val="24"/>
          <w:szCs w:val="24"/>
        </w:rPr>
        <w:t>Eligibility</w:t>
      </w:r>
      <w:bookmarkEnd w:id="19"/>
      <w:r w:rsidRPr="0099622A">
        <w:rPr>
          <w:rFonts w:ascii="Verdana" w:hAnsi="Verdana"/>
          <w:sz w:val="24"/>
          <w:szCs w:val="24"/>
        </w:rPr>
        <w:t xml:space="preserve"> or save it electronically as a </w:t>
      </w:r>
      <w:r w:rsidR="00595541" w:rsidRPr="0099622A">
        <w:rPr>
          <w:rFonts w:ascii="Verdana" w:hAnsi="Verdana"/>
          <w:sz w:val="24"/>
          <w:szCs w:val="24"/>
        </w:rPr>
        <w:t xml:space="preserve">PDF and </w:t>
      </w:r>
      <w:r w:rsidR="00595541" w:rsidRPr="0099622A">
        <w:rPr>
          <w:rFonts w:ascii="Verdana" w:hAnsi="Verdana"/>
          <w:b/>
          <w:bCs/>
          <w:sz w:val="24"/>
          <w:szCs w:val="24"/>
        </w:rPr>
        <w:t>keep with the employee's file.</w:t>
      </w:r>
      <w:r w:rsidR="00595541" w:rsidRPr="0099622A">
        <w:rPr>
          <w:rFonts w:ascii="Verdana" w:hAnsi="Verdana"/>
          <w:sz w:val="24"/>
          <w:szCs w:val="24"/>
        </w:rPr>
        <w:t xml:space="preserve"> The c</w:t>
      </w:r>
      <w:r w:rsidR="005E0423" w:rsidRPr="0099622A">
        <w:rPr>
          <w:rFonts w:ascii="Verdana" w:hAnsi="Verdana"/>
          <w:sz w:val="24"/>
          <w:szCs w:val="24"/>
        </w:rPr>
        <w:t>orps member's project key</w:t>
      </w:r>
      <w:r w:rsidR="003B66F0" w:rsidRPr="0099622A">
        <w:rPr>
          <w:rFonts w:ascii="Verdana" w:hAnsi="Verdana"/>
          <w:sz w:val="24"/>
          <w:szCs w:val="24"/>
        </w:rPr>
        <w:t xml:space="preserve"> printed at the bottom of the page is the corps member's login for their survey at the end of the project. </w:t>
      </w:r>
    </w:p>
    <w:p w14:paraId="275FEDCC" w14:textId="77777777" w:rsidR="00171318" w:rsidRPr="0099622A" w:rsidRDefault="00171318" w:rsidP="008B7763">
      <w:pPr>
        <w:ind w:left="270" w:hanging="270"/>
        <w:rPr>
          <w:rFonts w:ascii="Verdana" w:hAnsi="Verdana"/>
          <w:sz w:val="24"/>
          <w:szCs w:val="24"/>
        </w:rPr>
      </w:pPr>
    </w:p>
    <w:p w14:paraId="2DC30E07" w14:textId="5CE3B9E8" w:rsidR="00C30636" w:rsidRPr="0099622A" w:rsidRDefault="004C4578" w:rsidP="008B7763">
      <w:pPr>
        <w:ind w:left="270" w:hanging="270"/>
        <w:rPr>
          <w:rFonts w:ascii="Verdana" w:hAnsi="Verdana"/>
          <w:sz w:val="24"/>
          <w:szCs w:val="24"/>
        </w:rPr>
      </w:pPr>
      <w:r w:rsidRPr="0099622A">
        <w:rPr>
          <w:rFonts w:ascii="Verdana" w:hAnsi="Verdana"/>
          <w:sz w:val="24"/>
          <w:szCs w:val="24"/>
        </w:rPr>
        <w:t xml:space="preserve">Press the blue Return link at the top right. </w:t>
      </w:r>
    </w:p>
    <w:p w14:paraId="33141453" w14:textId="70576548" w:rsidR="005E0423" w:rsidRDefault="005E0423" w:rsidP="002274E6">
      <w:pPr>
        <w:rPr>
          <w:rFonts w:ascii="Verdana" w:hAnsi="Verdana"/>
        </w:rPr>
      </w:pPr>
    </w:p>
    <w:p w14:paraId="536EB395" w14:textId="46E01025" w:rsidR="005E0423" w:rsidRDefault="00171318" w:rsidP="002274E6">
      <w:pPr>
        <w:rPr>
          <w:rFonts w:ascii="Verdana" w:hAnsi="Verdana"/>
        </w:rPr>
      </w:pPr>
      <w:r>
        <w:rPr>
          <w:rFonts w:ascii="Verdana" w:hAnsi="Verdana"/>
          <w:noProof/>
        </w:rPr>
        <mc:AlternateContent>
          <mc:Choice Requires="wps">
            <w:drawing>
              <wp:anchor distT="0" distB="0" distL="114300" distR="114300" simplePos="0" relativeHeight="251730944" behindDoc="0" locked="0" layoutInCell="1" allowOverlap="1" wp14:anchorId="162A5932" wp14:editId="190486F8">
                <wp:simplePos x="0" y="0"/>
                <wp:positionH relativeFrom="column">
                  <wp:posOffset>2974975</wp:posOffset>
                </wp:positionH>
                <wp:positionV relativeFrom="paragraph">
                  <wp:posOffset>10160</wp:posOffset>
                </wp:positionV>
                <wp:extent cx="395591" cy="219899"/>
                <wp:effectExtent l="0" t="0" r="24130" b="27940"/>
                <wp:wrapNone/>
                <wp:docPr id="12" name="Oval 12"/>
                <wp:cNvGraphicFramePr/>
                <a:graphic xmlns:a="http://schemas.openxmlformats.org/drawingml/2006/main">
                  <a:graphicData uri="http://schemas.microsoft.com/office/word/2010/wordprocessingShape">
                    <wps:wsp>
                      <wps:cNvSpPr/>
                      <wps:spPr>
                        <a:xfrm>
                          <a:off x="0" y="0"/>
                          <a:ext cx="395591" cy="219899"/>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FF37F" id="Oval 12" o:spid="_x0000_s1026" style="position:absolute;margin-left:234.25pt;margin-top:.8pt;width:31.15pt;height:17.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" filled="f" strokecolor="#00b050" strokeweight="1pt">
                <v:stroke joinstyle="miter"/>
              </v:oval>
            </w:pict>
          </mc:Fallback>
        </mc:AlternateContent>
      </w:r>
      <w:r w:rsidR="004733C2">
        <w:rPr>
          <w:rFonts w:ascii="Verdana" w:hAnsi="Verdana"/>
          <w:noProof/>
        </w:rPr>
        <mc:AlternateContent>
          <mc:Choice Requires="wps">
            <w:drawing>
              <wp:anchor distT="0" distB="0" distL="114300" distR="114300" simplePos="0" relativeHeight="251756544" behindDoc="0" locked="0" layoutInCell="1" allowOverlap="1" wp14:anchorId="0DFAB4EE" wp14:editId="222B8766">
                <wp:simplePos x="0" y="0"/>
                <wp:positionH relativeFrom="column">
                  <wp:posOffset>1329055</wp:posOffset>
                </wp:positionH>
                <wp:positionV relativeFrom="paragraph">
                  <wp:posOffset>2967355</wp:posOffset>
                </wp:positionV>
                <wp:extent cx="1073426" cy="251516"/>
                <wp:effectExtent l="0" t="0" r="12700" b="15240"/>
                <wp:wrapNone/>
                <wp:docPr id="39" name="Oval 39"/>
                <wp:cNvGraphicFramePr/>
                <a:graphic xmlns:a="http://schemas.openxmlformats.org/drawingml/2006/main">
                  <a:graphicData uri="http://schemas.microsoft.com/office/word/2010/wordprocessingShape">
                    <wps:wsp>
                      <wps:cNvSpPr/>
                      <wps:spPr>
                        <a:xfrm>
                          <a:off x="0" y="0"/>
                          <a:ext cx="1073426" cy="251516"/>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2EA6D" id="Oval 39" o:spid="_x0000_s1026" style="position:absolute;margin-left:104.65pt;margin-top:233.65pt;width:84.5pt;height:19.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" filled="f" strokecolor="#00b050" strokeweight="1pt">
                <v:stroke joinstyle="miter"/>
              </v:oval>
            </w:pict>
          </mc:Fallback>
        </mc:AlternateContent>
      </w:r>
      <w:r w:rsidR="005E0423">
        <w:rPr>
          <w:rFonts w:ascii="Verdana" w:hAnsi="Verdana"/>
          <w:noProof/>
        </w:rPr>
        <w:drawing>
          <wp:inline distT="0" distB="0" distL="0" distR="0" wp14:anchorId="313AA9C1" wp14:editId="77FB7449">
            <wp:extent cx="4769908" cy="35477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583" t="13112" r="14230" b="8623"/>
                    <a:stretch/>
                  </pic:blipFill>
                  <pic:spPr bwMode="auto">
                    <a:xfrm>
                      <a:off x="0" y="0"/>
                      <a:ext cx="4789052" cy="3561984"/>
                    </a:xfrm>
                    <a:prstGeom prst="rect">
                      <a:avLst/>
                    </a:prstGeom>
                    <a:noFill/>
                    <a:ln>
                      <a:noFill/>
                    </a:ln>
                    <a:extLst>
                      <a:ext uri="{53640926-AAD7-44D8-BBD7-CCE9431645EC}">
                        <a14:shadowObscured xmlns:a14="http://schemas.microsoft.com/office/drawing/2010/main"/>
                      </a:ext>
                    </a:extLst>
                  </pic:spPr>
                </pic:pic>
              </a:graphicData>
            </a:graphic>
          </wp:inline>
        </w:drawing>
      </w:r>
    </w:p>
    <w:p w14:paraId="6B5D69CB" w14:textId="79B085DB" w:rsidR="004C4578" w:rsidRDefault="004C4578" w:rsidP="002274E6">
      <w:pPr>
        <w:rPr>
          <w:rFonts w:ascii="Verdana" w:hAnsi="Verdana"/>
        </w:rPr>
      </w:pPr>
    </w:p>
    <w:p w14:paraId="4C128C85" w14:textId="6C3D63B4" w:rsidR="005C6D3A" w:rsidRPr="0099622A" w:rsidRDefault="004C4578" w:rsidP="008B7763">
      <w:pPr>
        <w:ind w:left="450" w:hanging="450"/>
        <w:rPr>
          <w:rFonts w:ascii="Verdana" w:hAnsi="Verdana"/>
          <w:sz w:val="24"/>
          <w:szCs w:val="24"/>
        </w:rPr>
      </w:pPr>
      <w:r w:rsidRPr="0099622A">
        <w:rPr>
          <w:rFonts w:ascii="Verdana" w:hAnsi="Verdana"/>
          <w:sz w:val="24"/>
          <w:szCs w:val="24"/>
        </w:rPr>
        <w:t xml:space="preserve">This will take you </w:t>
      </w:r>
      <w:r w:rsidR="00085F81" w:rsidRPr="0099622A">
        <w:rPr>
          <w:rFonts w:ascii="Verdana" w:hAnsi="Verdana"/>
          <w:sz w:val="24"/>
          <w:szCs w:val="24"/>
        </w:rPr>
        <w:t xml:space="preserve">back </w:t>
      </w:r>
      <w:r w:rsidRPr="0099622A">
        <w:rPr>
          <w:rFonts w:ascii="Verdana" w:hAnsi="Verdana"/>
          <w:sz w:val="24"/>
          <w:szCs w:val="24"/>
        </w:rPr>
        <w:t>to</w:t>
      </w:r>
      <w:r w:rsidR="00085F81" w:rsidRPr="0099622A">
        <w:rPr>
          <w:rFonts w:ascii="Verdana" w:hAnsi="Verdana"/>
          <w:sz w:val="24"/>
          <w:szCs w:val="24"/>
        </w:rPr>
        <w:t xml:space="preserve"> the screen below; press "Project Details" to add another corps member.</w:t>
      </w:r>
    </w:p>
    <w:p w14:paraId="356BEF20" w14:textId="77777777" w:rsidR="005C6D3A" w:rsidRDefault="005C6D3A" w:rsidP="002274E6">
      <w:pPr>
        <w:rPr>
          <w:rFonts w:ascii="Verdana" w:hAnsi="Verdana"/>
        </w:rPr>
      </w:pPr>
    </w:p>
    <w:p w14:paraId="040C1F2B" w14:textId="27323471" w:rsidR="004C4578" w:rsidRDefault="004C4578" w:rsidP="002274E6">
      <w:pPr>
        <w:rPr>
          <w:rFonts w:ascii="Verdana" w:hAnsi="Verdana"/>
        </w:rPr>
      </w:pPr>
      <w:r>
        <w:rPr>
          <w:rFonts w:ascii="Verdana" w:hAnsi="Verdana"/>
          <w:noProof/>
        </w:rPr>
        <w:drawing>
          <wp:inline distT="0" distB="0" distL="0" distR="0" wp14:anchorId="2ED8CE22" wp14:editId="22185406">
            <wp:extent cx="5848350" cy="183818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27" t="25953" r="37227" b="38506"/>
                    <a:stretch/>
                  </pic:blipFill>
                  <pic:spPr bwMode="auto">
                    <a:xfrm>
                      <a:off x="0" y="0"/>
                      <a:ext cx="5864593" cy="1843292"/>
                    </a:xfrm>
                    <a:prstGeom prst="rect">
                      <a:avLst/>
                    </a:prstGeom>
                    <a:noFill/>
                    <a:ln>
                      <a:noFill/>
                    </a:ln>
                    <a:extLst>
                      <a:ext uri="{53640926-AAD7-44D8-BBD7-CCE9431645EC}">
                        <a14:shadowObscured xmlns:a14="http://schemas.microsoft.com/office/drawing/2010/main"/>
                      </a:ext>
                    </a:extLst>
                  </pic:spPr>
                </pic:pic>
              </a:graphicData>
            </a:graphic>
          </wp:inline>
        </w:drawing>
      </w:r>
    </w:p>
    <w:p w14:paraId="0A51D41A" w14:textId="5173E8F2" w:rsidR="00B8247C" w:rsidRDefault="00B8247C">
      <w:pPr>
        <w:rPr>
          <w:rFonts w:ascii="Verdana" w:hAnsi="Verdana"/>
        </w:rPr>
      </w:pPr>
    </w:p>
    <w:p w14:paraId="779CB64B" w14:textId="77777777" w:rsidR="000B1034" w:rsidRDefault="000B1034">
      <w:pPr>
        <w:rPr>
          <w:rFonts w:ascii="Verdana" w:eastAsia="Times New Roman" w:hAnsi="Verdana" w:cs="Times New Roman"/>
          <w:sz w:val="24"/>
          <w:szCs w:val="24"/>
        </w:rPr>
      </w:pPr>
    </w:p>
    <w:p w14:paraId="733AB2E6" w14:textId="77777777" w:rsidR="000B1034" w:rsidRDefault="000B1034">
      <w:pPr>
        <w:rPr>
          <w:rFonts w:ascii="Verdana" w:eastAsia="Times New Roman" w:hAnsi="Verdana" w:cs="Times New Roman"/>
          <w:sz w:val="24"/>
          <w:szCs w:val="24"/>
        </w:rPr>
      </w:pPr>
      <w:r>
        <w:rPr>
          <w:rFonts w:ascii="Verdana" w:eastAsia="Times New Roman" w:hAnsi="Verdana" w:cs="Times New Roman"/>
          <w:sz w:val="24"/>
          <w:szCs w:val="24"/>
        </w:rPr>
        <w:br w:type="page"/>
      </w:r>
    </w:p>
    <w:p w14:paraId="7ED32ABE" w14:textId="4D096210" w:rsidR="00EF64A3" w:rsidRDefault="00EF64A3">
      <w:pPr>
        <w:rPr>
          <w:rFonts w:ascii="Verdana" w:eastAsia="Times New Roman" w:hAnsi="Verdana" w:cs="Times New Roman"/>
          <w:sz w:val="24"/>
          <w:szCs w:val="24"/>
        </w:rPr>
      </w:pPr>
      <w:r>
        <w:rPr>
          <w:rFonts w:ascii="Verdana" w:eastAsia="Times New Roman" w:hAnsi="Verdana" w:cs="Times New Roman"/>
          <w:sz w:val="24"/>
          <w:szCs w:val="24"/>
        </w:rPr>
        <w:lastRenderedPageBreak/>
        <w:t xml:space="preserve">You may also print the </w:t>
      </w:r>
      <w:r w:rsidR="00B9113C">
        <w:rPr>
          <w:rFonts w:ascii="Verdana" w:eastAsia="Times New Roman" w:hAnsi="Verdana" w:cs="Times New Roman"/>
          <w:sz w:val="24"/>
          <w:szCs w:val="24"/>
        </w:rPr>
        <w:t>Certificate of Eligibility from the list of corps members. Please</w:t>
      </w:r>
      <w:r>
        <w:rPr>
          <w:rFonts w:ascii="Verdana" w:eastAsia="Times New Roman" w:hAnsi="Verdana" w:cs="Times New Roman"/>
          <w:sz w:val="24"/>
          <w:szCs w:val="24"/>
        </w:rPr>
        <w:t xml:space="preserve"> also assign a 'Leader', 'Trainer' or 'Member' role to the corps member. </w:t>
      </w:r>
    </w:p>
    <w:p w14:paraId="71494D79" w14:textId="77777777" w:rsidR="00EF64A3" w:rsidRDefault="00EF64A3">
      <w:pPr>
        <w:rPr>
          <w:rFonts w:ascii="Verdana" w:eastAsia="Times New Roman" w:hAnsi="Verdana" w:cs="Times New Roman"/>
          <w:sz w:val="24"/>
          <w:szCs w:val="24"/>
        </w:rPr>
      </w:pPr>
    </w:p>
    <w:p w14:paraId="5F33BA8C" w14:textId="77777777" w:rsidR="00F26D43" w:rsidRDefault="00B9113C">
      <w:pPr>
        <w:rPr>
          <w:rFonts w:ascii="Verdana" w:eastAsia="Times New Roman" w:hAnsi="Verdana" w:cs="Times New Roman"/>
          <w:sz w:val="24"/>
          <w:szCs w:val="24"/>
        </w:rPr>
      </w:pPr>
      <w:r>
        <w:rPr>
          <w:rFonts w:ascii="Verdana" w:hAnsi="Verdana"/>
          <w:noProof/>
        </w:rPr>
        <mc:AlternateContent>
          <mc:Choice Requires="wps">
            <w:drawing>
              <wp:anchor distT="0" distB="0" distL="114300" distR="114300" simplePos="0" relativeHeight="251760640" behindDoc="0" locked="0" layoutInCell="1" allowOverlap="1" wp14:anchorId="050D2C61" wp14:editId="259967A2">
                <wp:simplePos x="0" y="0"/>
                <wp:positionH relativeFrom="column">
                  <wp:posOffset>4516341</wp:posOffset>
                </wp:positionH>
                <wp:positionV relativeFrom="paragraph">
                  <wp:posOffset>1405807</wp:posOffset>
                </wp:positionV>
                <wp:extent cx="556260" cy="429371"/>
                <wp:effectExtent l="0" t="0" r="15240" b="27940"/>
                <wp:wrapNone/>
                <wp:docPr id="45" name="Oval 45"/>
                <wp:cNvGraphicFramePr/>
                <a:graphic xmlns:a="http://schemas.openxmlformats.org/drawingml/2006/main">
                  <a:graphicData uri="http://schemas.microsoft.com/office/word/2010/wordprocessingShape">
                    <wps:wsp>
                      <wps:cNvSpPr/>
                      <wps:spPr>
                        <a:xfrm>
                          <a:off x="0" y="0"/>
                          <a:ext cx="556260" cy="429371"/>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0D951" id="Oval 45" o:spid="_x0000_s1026" style="position:absolute;margin-left:355.6pt;margin-top:110.7pt;width:43.8pt;height:3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" filled="f" strokecolor="#00b050" strokeweight="1pt">
                <v:stroke joinstyle="miter"/>
              </v:oval>
            </w:pict>
          </mc:Fallback>
        </mc:AlternateContent>
      </w:r>
      <w:r>
        <w:rPr>
          <w:rFonts w:ascii="Verdana" w:hAnsi="Verdana"/>
          <w:noProof/>
        </w:rPr>
        <mc:AlternateContent>
          <mc:Choice Requires="wps">
            <w:drawing>
              <wp:anchor distT="0" distB="0" distL="114300" distR="114300" simplePos="0" relativeHeight="251758592" behindDoc="0" locked="0" layoutInCell="1" allowOverlap="1" wp14:anchorId="49368D22" wp14:editId="33F3CD3A">
                <wp:simplePos x="0" y="0"/>
                <wp:positionH relativeFrom="column">
                  <wp:posOffset>119269</wp:posOffset>
                </wp:positionH>
                <wp:positionV relativeFrom="paragraph">
                  <wp:posOffset>992643</wp:posOffset>
                </wp:positionV>
                <wp:extent cx="395591" cy="219899"/>
                <wp:effectExtent l="0" t="0" r="24130" b="27940"/>
                <wp:wrapNone/>
                <wp:docPr id="44" name="Oval 44"/>
                <wp:cNvGraphicFramePr/>
                <a:graphic xmlns:a="http://schemas.openxmlformats.org/drawingml/2006/main">
                  <a:graphicData uri="http://schemas.microsoft.com/office/word/2010/wordprocessingShape">
                    <wps:wsp>
                      <wps:cNvSpPr/>
                      <wps:spPr>
                        <a:xfrm>
                          <a:off x="0" y="0"/>
                          <a:ext cx="395591" cy="219899"/>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AE1A1" id="Oval 44" o:spid="_x0000_s1026" style="position:absolute;margin-left:9.4pt;margin-top:78.15pt;width:31.15pt;height:17.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" filled="f" strokecolor="#00b050" strokeweight="1pt">
                <v:stroke joinstyle="miter"/>
              </v:oval>
            </w:pict>
          </mc:Fallback>
        </mc:AlternateContent>
      </w:r>
      <w:r w:rsidRPr="00B9113C">
        <w:rPr>
          <w:rFonts w:ascii="Verdana" w:eastAsia="Times New Roman" w:hAnsi="Verdana" w:cs="Times New Roman"/>
          <w:noProof/>
          <w:sz w:val="24"/>
          <w:szCs w:val="24"/>
        </w:rPr>
        <w:drawing>
          <wp:inline distT="0" distB="0" distL="0" distR="0" wp14:anchorId="4B35CAD1" wp14:editId="791C80DA">
            <wp:extent cx="5943600" cy="2051685"/>
            <wp:effectExtent l="0" t="0" r="0" b="5715"/>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30"/>
                    <a:stretch>
                      <a:fillRect/>
                    </a:stretch>
                  </pic:blipFill>
                  <pic:spPr>
                    <a:xfrm>
                      <a:off x="0" y="0"/>
                      <a:ext cx="5943600" cy="2051685"/>
                    </a:xfrm>
                    <a:prstGeom prst="rect">
                      <a:avLst/>
                    </a:prstGeom>
                  </pic:spPr>
                </pic:pic>
              </a:graphicData>
            </a:graphic>
          </wp:inline>
        </w:drawing>
      </w:r>
    </w:p>
    <w:p w14:paraId="35344309" w14:textId="77777777" w:rsidR="00F26D43" w:rsidRDefault="00F26D43">
      <w:pPr>
        <w:rPr>
          <w:rFonts w:ascii="Verdana" w:eastAsia="Times New Roman" w:hAnsi="Verdana" w:cs="Times New Roman"/>
          <w:sz w:val="24"/>
          <w:szCs w:val="24"/>
        </w:rPr>
      </w:pPr>
    </w:p>
    <w:p w14:paraId="67092EF8" w14:textId="77777777" w:rsidR="000B1034" w:rsidRDefault="000B1034">
      <w:pPr>
        <w:rPr>
          <w:color w:val="7030A0"/>
          <w:sz w:val="24"/>
          <w:szCs w:val="24"/>
        </w:rPr>
      </w:pPr>
    </w:p>
    <w:p w14:paraId="35CFF277" w14:textId="2D31B568" w:rsidR="005C6D3A" w:rsidRDefault="005C6D3A">
      <w:pPr>
        <w:rPr>
          <w:rFonts w:ascii="Verdana" w:eastAsia="Times New Roman" w:hAnsi="Verdana" w:cs="Times New Roman"/>
          <w:sz w:val="24"/>
          <w:szCs w:val="24"/>
        </w:rPr>
      </w:pPr>
      <w:r>
        <w:rPr>
          <w:rFonts w:ascii="Verdana" w:eastAsia="Times New Roman" w:hAnsi="Verdana" w:cs="Times New Roman"/>
          <w:sz w:val="24"/>
          <w:szCs w:val="24"/>
        </w:rPr>
        <w:br w:type="page"/>
      </w:r>
    </w:p>
    <w:p w14:paraId="215C8CC8" w14:textId="67819923" w:rsidR="002979B9" w:rsidRDefault="0087004A" w:rsidP="00D93709">
      <w:pPr>
        <w:pStyle w:val="Heading2"/>
        <w:rPr>
          <w:b w:val="0"/>
          <w:sz w:val="24"/>
          <w:szCs w:val="24"/>
        </w:rPr>
      </w:pPr>
      <w:bookmarkStart w:id="20" w:name="_Toc101954861"/>
      <w:r w:rsidRPr="004D3704">
        <w:lastRenderedPageBreak/>
        <w:t>REQUESTS FOR REIMBURSEMENT</w:t>
      </w:r>
      <w:bookmarkEnd w:id="20"/>
    </w:p>
    <w:p w14:paraId="6715B60D" w14:textId="44EE65A1" w:rsidR="00D93709" w:rsidRDefault="002979B9" w:rsidP="00D93709">
      <w:pPr>
        <w:rPr>
          <w:sz w:val="24"/>
          <w:szCs w:val="24"/>
        </w:rPr>
      </w:pPr>
      <w:r>
        <w:rPr>
          <w:sz w:val="24"/>
          <w:szCs w:val="24"/>
        </w:rPr>
        <w:t>Project Sponsors must use their own funds to pay for expenses</w:t>
      </w:r>
      <w:r w:rsidR="0045133D">
        <w:rPr>
          <w:sz w:val="24"/>
          <w:szCs w:val="24"/>
        </w:rPr>
        <w:t xml:space="preserve">, following the </w:t>
      </w:r>
      <w:r w:rsidR="002E61E9">
        <w:rPr>
          <w:sz w:val="24"/>
          <w:szCs w:val="24"/>
        </w:rPr>
        <w:t xml:space="preserve">approved </w:t>
      </w:r>
      <w:r w:rsidR="0045133D">
        <w:rPr>
          <w:sz w:val="24"/>
          <w:szCs w:val="24"/>
        </w:rPr>
        <w:t xml:space="preserve">costs in </w:t>
      </w:r>
      <w:r>
        <w:rPr>
          <w:sz w:val="24"/>
          <w:szCs w:val="24"/>
        </w:rPr>
        <w:t>the</w:t>
      </w:r>
      <w:r w:rsidR="008D2241">
        <w:rPr>
          <w:sz w:val="24"/>
          <w:szCs w:val="24"/>
        </w:rPr>
        <w:t xml:space="preserve"> cost proposal</w:t>
      </w:r>
      <w:r w:rsidR="0045133D">
        <w:rPr>
          <w:sz w:val="24"/>
          <w:szCs w:val="24"/>
        </w:rPr>
        <w:t xml:space="preserve">, </w:t>
      </w:r>
      <w:r>
        <w:rPr>
          <w:sz w:val="24"/>
          <w:szCs w:val="24"/>
        </w:rPr>
        <w:t>and submit a request for reimbursement to the YCC office.</w:t>
      </w:r>
      <w:r w:rsidR="00BE1332">
        <w:rPr>
          <w:sz w:val="24"/>
          <w:szCs w:val="24"/>
        </w:rPr>
        <w:t xml:space="preserve"> YCC provides forms to help with this. </w:t>
      </w:r>
      <w:r w:rsidR="004C6A22">
        <w:rPr>
          <w:sz w:val="24"/>
          <w:szCs w:val="24"/>
        </w:rPr>
        <w:t xml:space="preserve"> </w:t>
      </w:r>
    </w:p>
    <w:p w14:paraId="661446E0" w14:textId="77777777" w:rsidR="00D93709" w:rsidRDefault="00D93709" w:rsidP="00D93709">
      <w:pPr>
        <w:rPr>
          <w:sz w:val="24"/>
          <w:szCs w:val="24"/>
        </w:rPr>
      </w:pPr>
    </w:p>
    <w:p w14:paraId="2C1F5C06" w14:textId="156CD0C7" w:rsidR="0044628D" w:rsidRPr="003D27FE" w:rsidRDefault="004D3704" w:rsidP="00D7694A">
      <w:pPr>
        <w:rPr>
          <w:b/>
          <w:bCs/>
          <w:sz w:val="24"/>
          <w:szCs w:val="24"/>
        </w:rPr>
      </w:pPr>
      <w:r w:rsidRPr="003D27FE">
        <w:rPr>
          <w:b/>
          <w:bCs/>
          <w:sz w:val="24"/>
          <w:szCs w:val="24"/>
        </w:rPr>
        <w:t>Reimbursement Forms</w:t>
      </w:r>
    </w:p>
    <w:p w14:paraId="6C0D9C0A" w14:textId="5679BAEB" w:rsidR="00355E88" w:rsidRDefault="0044628D" w:rsidP="00355E88">
      <w:pPr>
        <w:rPr>
          <w:sz w:val="24"/>
          <w:szCs w:val="24"/>
        </w:rPr>
      </w:pPr>
      <w:r>
        <w:rPr>
          <w:sz w:val="24"/>
          <w:szCs w:val="24"/>
        </w:rPr>
        <w:t>The</w:t>
      </w:r>
      <w:r w:rsidR="00355E88">
        <w:rPr>
          <w:sz w:val="24"/>
          <w:szCs w:val="24"/>
        </w:rPr>
        <w:t xml:space="preserve"> </w:t>
      </w:r>
      <w:r w:rsidR="00355E88" w:rsidRPr="00AF35B5">
        <w:rPr>
          <w:b/>
          <w:bCs/>
          <w:sz w:val="24"/>
          <w:szCs w:val="24"/>
        </w:rPr>
        <w:t>Invoice for Reimbursement</w:t>
      </w:r>
      <w:r w:rsidR="00355E88">
        <w:rPr>
          <w:b/>
          <w:bCs/>
          <w:sz w:val="24"/>
          <w:szCs w:val="24"/>
        </w:rPr>
        <w:t xml:space="preserve"> </w:t>
      </w:r>
      <w:r w:rsidR="00146E1C">
        <w:rPr>
          <w:sz w:val="24"/>
          <w:szCs w:val="24"/>
        </w:rPr>
        <w:t>workbook</w:t>
      </w:r>
      <w:r w:rsidR="00355E88">
        <w:rPr>
          <w:sz w:val="24"/>
          <w:szCs w:val="24"/>
        </w:rPr>
        <w:t xml:space="preserve"> </w:t>
      </w:r>
      <w:r>
        <w:rPr>
          <w:sz w:val="24"/>
          <w:szCs w:val="24"/>
        </w:rPr>
        <w:t>has your</w:t>
      </w:r>
      <w:r w:rsidR="00355E88">
        <w:rPr>
          <w:sz w:val="24"/>
          <w:szCs w:val="24"/>
        </w:rPr>
        <w:t xml:space="preserve"> proj</w:t>
      </w:r>
      <w:r w:rsidR="00A7167C">
        <w:rPr>
          <w:sz w:val="24"/>
          <w:szCs w:val="24"/>
        </w:rPr>
        <w:t>ect budget pre-loaded</w:t>
      </w:r>
      <w:r w:rsidR="005B7385">
        <w:rPr>
          <w:sz w:val="24"/>
          <w:szCs w:val="24"/>
        </w:rPr>
        <w:t xml:space="preserve">, and </w:t>
      </w:r>
      <w:r w:rsidR="00355E88">
        <w:rPr>
          <w:sz w:val="24"/>
          <w:szCs w:val="24"/>
        </w:rPr>
        <w:t>the cost response forms for reference</w:t>
      </w:r>
      <w:r w:rsidR="005B7385">
        <w:rPr>
          <w:sz w:val="24"/>
          <w:szCs w:val="24"/>
        </w:rPr>
        <w:t>.</w:t>
      </w:r>
      <w:r w:rsidR="00A7167C">
        <w:rPr>
          <w:sz w:val="24"/>
          <w:szCs w:val="24"/>
        </w:rPr>
        <w:t xml:space="preserve"> </w:t>
      </w:r>
      <w:r w:rsidR="00A7167C" w:rsidRPr="009F749D">
        <w:rPr>
          <w:sz w:val="24"/>
          <w:szCs w:val="24"/>
        </w:rPr>
        <w:t>This invoice must be filled in and submitted to receive your reimbursement.</w:t>
      </w:r>
      <w:r w:rsidR="00463246">
        <w:rPr>
          <w:sz w:val="24"/>
          <w:szCs w:val="24"/>
        </w:rPr>
        <w:t xml:space="preserve"> </w:t>
      </w:r>
      <w:r w:rsidR="00355E88">
        <w:rPr>
          <w:sz w:val="24"/>
          <w:szCs w:val="24"/>
        </w:rPr>
        <w:t xml:space="preserve">All costs you enter in this form must be backed up with documentation. </w:t>
      </w:r>
      <w:r w:rsidR="003F6363">
        <w:rPr>
          <w:sz w:val="24"/>
          <w:szCs w:val="24"/>
        </w:rPr>
        <w:t xml:space="preserve">The invoice automatically tracks your budget, contribution and number of weeks worked </w:t>
      </w:r>
      <w:r w:rsidR="00FE7743">
        <w:rPr>
          <w:sz w:val="24"/>
          <w:szCs w:val="24"/>
        </w:rPr>
        <w:t xml:space="preserve">with every invoice. </w:t>
      </w:r>
    </w:p>
    <w:p w14:paraId="1704A490" w14:textId="31A63F4E" w:rsidR="00C34A46" w:rsidRDefault="00C34A46" w:rsidP="00355E88">
      <w:pPr>
        <w:rPr>
          <w:sz w:val="24"/>
          <w:szCs w:val="24"/>
        </w:rPr>
      </w:pPr>
    </w:p>
    <w:p w14:paraId="51D76C6D" w14:textId="1F2BF992" w:rsidR="00C34A46" w:rsidRDefault="00C34A46" w:rsidP="00355E88">
      <w:pPr>
        <w:rPr>
          <w:sz w:val="24"/>
          <w:szCs w:val="24"/>
        </w:rPr>
      </w:pPr>
      <w:r>
        <w:rPr>
          <w:sz w:val="24"/>
          <w:szCs w:val="24"/>
        </w:rPr>
        <w:t xml:space="preserve">Cells highlighted in yellow are where you'll enter information. </w:t>
      </w:r>
    </w:p>
    <w:p w14:paraId="3E49E216" w14:textId="77777777" w:rsidR="00C34A46" w:rsidRDefault="00C34A46" w:rsidP="00355E88">
      <w:pPr>
        <w:rPr>
          <w:sz w:val="24"/>
          <w:szCs w:val="24"/>
        </w:rPr>
      </w:pPr>
    </w:p>
    <w:p w14:paraId="4F8BAF35" w14:textId="77777777" w:rsidR="00C34A46" w:rsidRPr="00C34A46" w:rsidRDefault="00C34A46" w:rsidP="00C34A46">
      <w:pPr>
        <w:spacing w:after="160" w:line="259" w:lineRule="auto"/>
      </w:pPr>
      <w:r w:rsidRPr="00C34A46">
        <w:rPr>
          <w:noProof/>
        </w:rPr>
        <mc:AlternateContent>
          <mc:Choice Requires="wpi">
            <w:drawing>
              <wp:anchor distT="0" distB="0" distL="114300" distR="114300" simplePos="0" relativeHeight="251767808" behindDoc="0" locked="0" layoutInCell="1" allowOverlap="1" wp14:anchorId="2E3AC969" wp14:editId="204D7BD1">
                <wp:simplePos x="0" y="0"/>
                <wp:positionH relativeFrom="column">
                  <wp:posOffset>42840</wp:posOffset>
                </wp:positionH>
                <wp:positionV relativeFrom="paragraph">
                  <wp:posOffset>3846247</wp:posOffset>
                </wp:positionV>
                <wp:extent cx="4944600" cy="97200"/>
                <wp:effectExtent l="76200" t="95250" r="8890" b="131445"/>
                <wp:wrapNone/>
                <wp:docPr id="52" name="Ink 52"/>
                <wp:cNvGraphicFramePr/>
                <a:graphic xmlns:a="http://schemas.openxmlformats.org/drawingml/2006/main">
                  <a:graphicData uri="http://schemas.microsoft.com/office/word/2010/wordprocessingInk">
                    <w14:contentPart bwMode="auto" r:id="rId31">
                      <w14:nvContentPartPr>
                        <w14:cNvContentPartPr/>
                      </w14:nvContentPartPr>
                      <w14:xfrm>
                        <a:off x="0" y="0"/>
                        <a:ext cx="4944600" cy="97200"/>
                      </w14:xfrm>
                    </w14:contentPart>
                  </a:graphicData>
                </a:graphic>
              </wp:anchor>
            </w:drawing>
          </mc:Choice>
          <mc:Fallback>
            <w:pict>
              <v:shapetype w14:anchorId="43EF5B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2" o:spid="_x0000_s1026" type="#_x0000_t75" style="position:absolute;margin-left:.5pt;margin-top:297.15pt;width:395.05pt;height:19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">
                <v:imagedata r:id="rId32" o:title=""/>
              </v:shape>
            </w:pict>
          </mc:Fallback>
        </mc:AlternateContent>
      </w:r>
      <w:r w:rsidRPr="00C34A46">
        <w:rPr>
          <w:noProof/>
        </w:rPr>
        <mc:AlternateContent>
          <mc:Choice Requires="wpi">
            <w:drawing>
              <wp:anchor distT="0" distB="0" distL="114300" distR="114300" simplePos="0" relativeHeight="251766784" behindDoc="0" locked="0" layoutInCell="1" allowOverlap="1" wp14:anchorId="5793BD04" wp14:editId="59C73637">
                <wp:simplePos x="0" y="0"/>
                <wp:positionH relativeFrom="column">
                  <wp:posOffset>4399200</wp:posOffset>
                </wp:positionH>
                <wp:positionV relativeFrom="paragraph">
                  <wp:posOffset>2794327</wp:posOffset>
                </wp:positionV>
                <wp:extent cx="578880" cy="68760"/>
                <wp:effectExtent l="76200" t="114300" r="69215" b="121920"/>
                <wp:wrapNone/>
                <wp:docPr id="53" name="Ink 53"/>
                <wp:cNvGraphicFramePr/>
                <a:graphic xmlns:a="http://schemas.openxmlformats.org/drawingml/2006/main">
                  <a:graphicData uri="http://schemas.microsoft.com/office/word/2010/wordprocessingInk">
                    <w14:contentPart bwMode="auto" r:id="rId33">
                      <w14:nvContentPartPr>
                        <w14:cNvContentPartPr/>
                      </w14:nvContentPartPr>
                      <w14:xfrm>
                        <a:off x="0" y="0"/>
                        <a:ext cx="578880" cy="68760"/>
                      </w14:xfrm>
                    </w14:contentPart>
                  </a:graphicData>
                </a:graphic>
              </wp:anchor>
            </w:drawing>
          </mc:Choice>
          <mc:Fallback>
            <w:pict>
              <v:shape w14:anchorId="4D8A0218" id="Ink 53" o:spid="_x0000_s1026" type="#_x0000_t75" style="position:absolute;margin-left:343.55pt;margin-top:214.4pt;width:51.25pt;height:16.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">
                <v:imagedata r:id="rId34" o:title=""/>
              </v:shape>
            </w:pict>
          </mc:Fallback>
        </mc:AlternateContent>
      </w:r>
      <w:r w:rsidRPr="00C34A46">
        <w:rPr>
          <w:noProof/>
        </w:rPr>
        <mc:AlternateContent>
          <mc:Choice Requires="wpi">
            <w:drawing>
              <wp:anchor distT="0" distB="0" distL="114300" distR="114300" simplePos="0" relativeHeight="251765760" behindDoc="0" locked="0" layoutInCell="1" allowOverlap="1" wp14:anchorId="4A77CE2C" wp14:editId="712D40ED">
                <wp:simplePos x="0" y="0"/>
                <wp:positionH relativeFrom="column">
                  <wp:posOffset>4390560</wp:posOffset>
                </wp:positionH>
                <wp:positionV relativeFrom="paragraph">
                  <wp:posOffset>1890258</wp:posOffset>
                </wp:positionV>
                <wp:extent cx="640440" cy="441720"/>
                <wp:effectExtent l="76200" t="95250" r="83820" b="130175"/>
                <wp:wrapNone/>
                <wp:docPr id="5" name="Ink 5"/>
                <wp:cNvGraphicFramePr/>
                <a:graphic xmlns:a="http://schemas.openxmlformats.org/drawingml/2006/main">
                  <a:graphicData uri="http://schemas.microsoft.com/office/word/2010/wordprocessingInk">
                    <w14:contentPart bwMode="auto" r:id="rId35">
                      <w14:nvContentPartPr>
                        <w14:cNvContentPartPr/>
                      </w14:nvContentPartPr>
                      <w14:xfrm>
                        <a:off x="0" y="0"/>
                        <a:ext cx="640440" cy="441720"/>
                      </w14:xfrm>
                    </w14:contentPart>
                  </a:graphicData>
                </a:graphic>
              </wp:anchor>
            </w:drawing>
          </mc:Choice>
          <mc:Fallback>
            <w:pict>
              <v:shape w14:anchorId="75293FD7" id="Ink 5" o:spid="_x0000_s1026" type="#_x0000_t75" style="position:absolute;margin-left:342.85pt;margin-top:143.2pt;width:56.1pt;height:46.1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">
                <v:imagedata r:id="rId36" o:title=""/>
              </v:shape>
            </w:pict>
          </mc:Fallback>
        </mc:AlternateContent>
      </w:r>
      <w:r w:rsidRPr="00C34A46">
        <w:rPr>
          <w:noProof/>
        </w:rPr>
        <mc:AlternateContent>
          <mc:Choice Requires="wpi">
            <w:drawing>
              <wp:anchor distT="0" distB="0" distL="114300" distR="114300" simplePos="0" relativeHeight="251764736" behindDoc="0" locked="0" layoutInCell="1" allowOverlap="1" wp14:anchorId="7020C738" wp14:editId="3487AAC0">
                <wp:simplePos x="0" y="0"/>
                <wp:positionH relativeFrom="column">
                  <wp:posOffset>2311920</wp:posOffset>
                </wp:positionH>
                <wp:positionV relativeFrom="paragraph">
                  <wp:posOffset>1034898</wp:posOffset>
                </wp:positionV>
                <wp:extent cx="715680" cy="18720"/>
                <wp:effectExtent l="76200" t="95250" r="84455" b="133985"/>
                <wp:wrapNone/>
                <wp:docPr id="4" name="Ink 4"/>
                <wp:cNvGraphicFramePr/>
                <a:graphic xmlns:a="http://schemas.openxmlformats.org/drawingml/2006/main">
                  <a:graphicData uri="http://schemas.microsoft.com/office/word/2010/wordprocessingInk">
                    <w14:contentPart bwMode="auto" r:id="rId37">
                      <w14:nvContentPartPr>
                        <w14:cNvContentPartPr/>
                      </w14:nvContentPartPr>
                      <w14:xfrm>
                        <a:off x="0" y="0"/>
                        <a:ext cx="715680" cy="18720"/>
                      </w14:xfrm>
                    </w14:contentPart>
                  </a:graphicData>
                </a:graphic>
              </wp:anchor>
            </w:drawing>
          </mc:Choice>
          <mc:Fallback>
            <w:pict>
              <v:shape w14:anchorId="1321572E" id="Ink 4" o:spid="_x0000_s1026" type="#_x0000_t75" style="position:absolute;margin-left:179.2pt;margin-top:75.7pt;width:62pt;height:13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">
                <v:imagedata r:id="rId38" o:title=""/>
              </v:shape>
            </w:pict>
          </mc:Fallback>
        </mc:AlternateContent>
      </w:r>
      <w:r w:rsidRPr="00C34A46">
        <w:rPr>
          <w:noProof/>
        </w:rPr>
        <mc:AlternateContent>
          <mc:Choice Requires="wpi">
            <w:drawing>
              <wp:anchor distT="0" distB="0" distL="114300" distR="114300" simplePos="0" relativeHeight="251763712" behindDoc="0" locked="0" layoutInCell="1" allowOverlap="1" wp14:anchorId="53AE67E2" wp14:editId="64D424A9">
                <wp:simplePos x="0" y="0"/>
                <wp:positionH relativeFrom="column">
                  <wp:posOffset>2302920</wp:posOffset>
                </wp:positionH>
                <wp:positionV relativeFrom="paragraph">
                  <wp:posOffset>1166658</wp:posOffset>
                </wp:positionV>
                <wp:extent cx="802440" cy="32760"/>
                <wp:effectExtent l="76200" t="114300" r="112395" b="120015"/>
                <wp:wrapNone/>
                <wp:docPr id="54" name="Ink 54"/>
                <wp:cNvGraphicFramePr/>
                <a:graphic xmlns:a="http://schemas.openxmlformats.org/drawingml/2006/main">
                  <a:graphicData uri="http://schemas.microsoft.com/office/word/2010/wordprocessingInk">
                    <w14:contentPart bwMode="auto" r:id="rId39">
                      <w14:nvContentPartPr>
                        <w14:cNvContentPartPr/>
                      </w14:nvContentPartPr>
                      <w14:xfrm>
                        <a:off x="0" y="0"/>
                        <a:ext cx="802440" cy="32760"/>
                      </w14:xfrm>
                    </w14:contentPart>
                  </a:graphicData>
                </a:graphic>
              </wp:anchor>
            </w:drawing>
          </mc:Choice>
          <mc:Fallback>
            <w:pict>
              <v:shape w14:anchorId="40B9345A" id="Ink 54" o:spid="_x0000_s1026" type="#_x0000_t75" style="position:absolute;margin-left:178.5pt;margin-top:86.25pt;width:68.9pt;height:13.8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">
                <v:imagedata r:id="rId40" o:title=""/>
              </v:shape>
            </w:pict>
          </mc:Fallback>
        </mc:AlternateContent>
      </w:r>
      <w:r w:rsidRPr="00C34A46">
        <w:rPr>
          <w:noProof/>
        </w:rPr>
        <mc:AlternateContent>
          <mc:Choice Requires="wpi">
            <w:drawing>
              <wp:anchor distT="0" distB="0" distL="114300" distR="114300" simplePos="0" relativeHeight="251762688" behindDoc="0" locked="0" layoutInCell="1" allowOverlap="1" wp14:anchorId="398F6640" wp14:editId="4D526C95">
                <wp:simplePos x="0" y="0"/>
                <wp:positionH relativeFrom="column">
                  <wp:posOffset>5046480</wp:posOffset>
                </wp:positionH>
                <wp:positionV relativeFrom="paragraph">
                  <wp:posOffset>456738</wp:posOffset>
                </wp:positionV>
                <wp:extent cx="850320" cy="9360"/>
                <wp:effectExtent l="76200" t="95250" r="102235" b="124460"/>
                <wp:wrapNone/>
                <wp:docPr id="55" name="Ink 55"/>
                <wp:cNvGraphicFramePr/>
                <a:graphic xmlns:a="http://schemas.openxmlformats.org/drawingml/2006/main">
                  <a:graphicData uri="http://schemas.microsoft.com/office/word/2010/wordprocessingInk">
                    <w14:contentPart bwMode="auto" r:id="rId41">
                      <w14:nvContentPartPr>
                        <w14:cNvContentPartPr/>
                      </w14:nvContentPartPr>
                      <w14:xfrm>
                        <a:off x="0" y="0"/>
                        <a:ext cx="850320" cy="9360"/>
                      </w14:xfrm>
                    </w14:contentPart>
                  </a:graphicData>
                </a:graphic>
              </wp:anchor>
            </w:drawing>
          </mc:Choice>
          <mc:Fallback>
            <w:pict>
              <v:shape w14:anchorId="05CAFF24" id="Ink 55" o:spid="_x0000_s1026" type="#_x0000_t75" style="position:absolute;margin-left:394.5pt;margin-top:30.3pt;width:72.6pt;height:12.1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">
                <v:imagedata r:id="rId42" o:title=""/>
              </v:shape>
            </w:pict>
          </mc:Fallback>
        </mc:AlternateContent>
      </w:r>
      <w:r w:rsidRPr="00C34A46">
        <w:rPr>
          <w:noProof/>
          <w:highlight w:val="yellow"/>
        </w:rPr>
        <w:drawing>
          <wp:inline distT="0" distB="0" distL="0" distR="0" wp14:anchorId="6E1C66F8" wp14:editId="52A725F0">
            <wp:extent cx="5943600" cy="3967480"/>
            <wp:effectExtent l="0" t="0" r="0" b="0"/>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3"/>
                    <a:stretch>
                      <a:fillRect/>
                    </a:stretch>
                  </pic:blipFill>
                  <pic:spPr>
                    <a:xfrm>
                      <a:off x="0" y="0"/>
                      <a:ext cx="5943600" cy="3967480"/>
                    </a:xfrm>
                    <a:prstGeom prst="rect">
                      <a:avLst/>
                    </a:prstGeom>
                  </pic:spPr>
                </pic:pic>
              </a:graphicData>
            </a:graphic>
          </wp:inline>
        </w:drawing>
      </w:r>
    </w:p>
    <w:p w14:paraId="3CCD6224" w14:textId="77777777" w:rsidR="00C34A46" w:rsidRPr="00C34A46" w:rsidRDefault="00C34A46" w:rsidP="00C34A46">
      <w:pPr>
        <w:spacing w:after="160" w:line="259" w:lineRule="auto"/>
      </w:pPr>
      <w:r w:rsidRPr="00C34A46">
        <w:rPr>
          <w:noProof/>
          <w:sz w:val="24"/>
          <w:szCs w:val="24"/>
          <w:highlight w:val="yellow"/>
        </w:rPr>
        <w:drawing>
          <wp:inline distT="0" distB="0" distL="0" distR="0" wp14:anchorId="71674D1D" wp14:editId="23064514">
            <wp:extent cx="5943600" cy="322814"/>
            <wp:effectExtent l="0" t="0" r="0" b="1270"/>
            <wp:docPr id="18" name="Picture 1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 Excel&#10;&#10;Description automatically generated"/>
                    <pic:cNvPicPr/>
                  </pic:nvPicPr>
                  <pic:blipFill rotWithShape="1">
                    <a:blip r:embed="rId44" cstate="print">
                      <a:extLst>
                        <a:ext uri="{28A0092B-C50C-407E-A947-70E740481C1C}">
                          <a14:useLocalDpi xmlns:a14="http://schemas.microsoft.com/office/drawing/2010/main" val="0"/>
                        </a:ext>
                      </a:extLst>
                    </a:blip>
                    <a:srcRect t="92108" r="21121" b="-1"/>
                    <a:stretch/>
                  </pic:blipFill>
                  <pic:spPr bwMode="auto">
                    <a:xfrm>
                      <a:off x="0" y="0"/>
                      <a:ext cx="5943600" cy="322814"/>
                    </a:xfrm>
                    <a:prstGeom prst="rect">
                      <a:avLst/>
                    </a:prstGeom>
                    <a:ln>
                      <a:noFill/>
                    </a:ln>
                    <a:extLst>
                      <a:ext uri="{53640926-AAD7-44D8-BBD7-CCE9431645EC}">
                        <a14:shadowObscured xmlns:a14="http://schemas.microsoft.com/office/drawing/2010/main"/>
                      </a:ext>
                    </a:extLst>
                  </pic:spPr>
                </pic:pic>
              </a:graphicData>
            </a:graphic>
          </wp:inline>
        </w:drawing>
      </w:r>
    </w:p>
    <w:p w14:paraId="09CC0D3B" w14:textId="77777777" w:rsidR="00C316DB" w:rsidRDefault="00C316DB" w:rsidP="00355E88">
      <w:pPr>
        <w:rPr>
          <w:sz w:val="24"/>
          <w:szCs w:val="24"/>
        </w:rPr>
      </w:pPr>
    </w:p>
    <w:p w14:paraId="7F9ED223" w14:textId="4D634BB5" w:rsidR="00E530DB" w:rsidRDefault="00E530DB" w:rsidP="00355E88">
      <w:pPr>
        <w:rPr>
          <w:sz w:val="24"/>
          <w:szCs w:val="24"/>
        </w:rPr>
      </w:pPr>
    </w:p>
    <w:p w14:paraId="597D6CA6" w14:textId="661A3299" w:rsidR="00355E88" w:rsidRPr="00463246" w:rsidRDefault="00355E88" w:rsidP="00542E23">
      <w:pPr>
        <w:rPr>
          <w:sz w:val="24"/>
          <w:szCs w:val="24"/>
        </w:rPr>
      </w:pPr>
    </w:p>
    <w:p w14:paraId="075C2B1C" w14:textId="21AD3FE4" w:rsidR="009F749D" w:rsidRDefault="00355E88" w:rsidP="00463246">
      <w:pPr>
        <w:pStyle w:val="ListParagraph"/>
        <w:rPr>
          <w:rFonts w:asciiTheme="minorHAnsi" w:hAnsiTheme="minorHAnsi" w:cstheme="minorHAnsi"/>
          <w:sz w:val="24"/>
          <w:szCs w:val="24"/>
        </w:rPr>
      </w:pPr>
      <w:r>
        <w:rPr>
          <w:rFonts w:asciiTheme="minorHAnsi" w:hAnsiTheme="minorHAnsi" w:cstheme="minorHAnsi"/>
          <w:sz w:val="24"/>
          <w:szCs w:val="24"/>
        </w:rPr>
        <w:t xml:space="preserve"> </w:t>
      </w:r>
    </w:p>
    <w:p w14:paraId="59140CD0" w14:textId="214ACB3B" w:rsidR="005C20C0" w:rsidRDefault="005C20C0" w:rsidP="00463246">
      <w:pPr>
        <w:pStyle w:val="ListParagraph"/>
        <w:rPr>
          <w:rFonts w:asciiTheme="minorHAnsi" w:hAnsiTheme="minorHAnsi" w:cstheme="minorHAnsi"/>
          <w:sz w:val="24"/>
          <w:szCs w:val="24"/>
        </w:rPr>
        <w:sectPr w:rsidR="005C20C0" w:rsidSect="002F5871">
          <w:footerReference w:type="default" r:id="rId45"/>
          <w:footerReference w:type="first" r:id="rId46"/>
          <w:pgSz w:w="12240" w:h="15840" w:code="1"/>
          <w:pgMar w:top="1080" w:right="1440" w:bottom="1080" w:left="1440" w:header="720" w:footer="720" w:gutter="0"/>
          <w:cols w:space="720"/>
          <w:titlePg/>
          <w:docGrid w:linePitch="299"/>
        </w:sectPr>
      </w:pPr>
    </w:p>
    <w:p w14:paraId="144EE710" w14:textId="77777777" w:rsidR="004D3704" w:rsidRPr="004D3704" w:rsidRDefault="004D3704" w:rsidP="004D3704">
      <w:pPr>
        <w:pStyle w:val="ListParagraph"/>
        <w:rPr>
          <w:rFonts w:asciiTheme="minorHAnsi" w:hAnsiTheme="minorHAnsi" w:cstheme="minorHAnsi"/>
          <w:sz w:val="24"/>
          <w:szCs w:val="24"/>
        </w:rPr>
      </w:pPr>
    </w:p>
    <w:p w14:paraId="2A10AA44" w14:textId="69C8E1CE" w:rsidR="00C425A6" w:rsidRPr="005C1006" w:rsidRDefault="008B2501" w:rsidP="002B23F5">
      <w:pPr>
        <w:rPr>
          <w:rFonts w:cstheme="minorHAnsi"/>
          <w:b/>
          <w:bCs/>
          <w:sz w:val="24"/>
          <w:szCs w:val="24"/>
        </w:rPr>
      </w:pPr>
      <w:r>
        <w:rPr>
          <w:rFonts w:cstheme="minorHAnsi"/>
          <w:b/>
          <w:bCs/>
          <w:sz w:val="24"/>
          <w:szCs w:val="24"/>
        </w:rPr>
        <w:t xml:space="preserve">Reimbursement Worksheets: </w:t>
      </w:r>
      <w:r w:rsidR="005D5A52" w:rsidRPr="0044628D">
        <w:rPr>
          <w:rFonts w:cstheme="minorHAnsi"/>
          <w:sz w:val="24"/>
          <w:szCs w:val="24"/>
        </w:rPr>
        <w:t>The</w:t>
      </w:r>
      <w:r w:rsidR="005D5A52">
        <w:rPr>
          <w:rFonts w:cstheme="minorHAnsi"/>
          <w:sz w:val="24"/>
          <w:szCs w:val="24"/>
        </w:rPr>
        <w:t>se</w:t>
      </w:r>
      <w:r w:rsidR="005D5A52" w:rsidRPr="0044628D">
        <w:rPr>
          <w:rFonts w:cstheme="minorHAnsi"/>
          <w:sz w:val="24"/>
          <w:szCs w:val="24"/>
        </w:rPr>
        <w:t xml:space="preserve"> worksheets have formulas which total items up automatically </w:t>
      </w:r>
      <w:r w:rsidR="005D5A52">
        <w:rPr>
          <w:rFonts w:cstheme="minorHAnsi"/>
          <w:sz w:val="24"/>
          <w:szCs w:val="24"/>
        </w:rPr>
        <w:t>and</w:t>
      </w:r>
      <w:r w:rsidR="005D5A52" w:rsidRPr="0044628D">
        <w:rPr>
          <w:rFonts w:cstheme="minorHAnsi"/>
          <w:sz w:val="24"/>
          <w:szCs w:val="24"/>
        </w:rPr>
        <w:t xml:space="preserve"> reduce errors that cause reimbursement delays.</w:t>
      </w:r>
      <w:r w:rsidR="005D5A52">
        <w:rPr>
          <w:rFonts w:cstheme="minorHAnsi"/>
          <w:sz w:val="24"/>
          <w:szCs w:val="24"/>
        </w:rPr>
        <w:t xml:space="preserve"> </w:t>
      </w:r>
      <w:r w:rsidR="005D5A52" w:rsidRPr="0044628D">
        <w:rPr>
          <w:rFonts w:cstheme="minorHAnsi"/>
          <w:sz w:val="24"/>
          <w:szCs w:val="24"/>
        </w:rPr>
        <w:t xml:space="preserve">The worksheets are </w:t>
      </w:r>
      <w:r w:rsidR="00701ADD" w:rsidRPr="0044628D">
        <w:rPr>
          <w:rFonts w:cstheme="minorHAnsi"/>
          <w:sz w:val="24"/>
          <w:szCs w:val="24"/>
        </w:rPr>
        <w:t>optional,</w:t>
      </w:r>
      <w:r w:rsidR="005D5A52" w:rsidRPr="0044628D">
        <w:rPr>
          <w:rFonts w:cstheme="minorHAnsi"/>
          <w:sz w:val="24"/>
          <w:szCs w:val="24"/>
        </w:rPr>
        <w:t xml:space="preserve"> and you may use your own</w:t>
      </w:r>
      <w:r w:rsidR="005D5A52">
        <w:rPr>
          <w:rFonts w:cstheme="minorHAnsi"/>
          <w:sz w:val="24"/>
          <w:szCs w:val="24"/>
        </w:rPr>
        <w:t xml:space="preserve"> system, but please include summary spreadsheets of some kind. </w:t>
      </w:r>
      <w:r w:rsidR="00C425A6" w:rsidRPr="0044628D">
        <w:rPr>
          <w:rFonts w:cstheme="minorHAnsi"/>
          <w:sz w:val="24"/>
          <w:szCs w:val="24"/>
        </w:rPr>
        <w:t xml:space="preserve"> </w:t>
      </w:r>
    </w:p>
    <w:p w14:paraId="1AAAA660" w14:textId="2CA12193" w:rsidR="00250779" w:rsidRPr="0044628D" w:rsidRDefault="005D5A52" w:rsidP="002B23F5">
      <w:pPr>
        <w:pStyle w:val="ListParagraph"/>
        <w:numPr>
          <w:ilvl w:val="0"/>
          <w:numId w:val="43"/>
        </w:numPr>
        <w:ind w:left="360"/>
        <w:rPr>
          <w:rFonts w:asciiTheme="minorHAnsi" w:hAnsiTheme="minorHAnsi" w:cstheme="minorHAnsi"/>
          <w:sz w:val="24"/>
          <w:szCs w:val="24"/>
        </w:rPr>
      </w:pPr>
      <w:r w:rsidRPr="005D5A52">
        <w:rPr>
          <w:rFonts w:asciiTheme="minorHAnsi" w:hAnsiTheme="minorHAnsi" w:cstheme="minorHAnsi"/>
          <w:b/>
          <w:bCs/>
          <w:sz w:val="24"/>
          <w:szCs w:val="24"/>
        </w:rPr>
        <w:t>Corps Member Wages; Training &amp; Education; and Supplies, Equipment and Miscellaneous</w:t>
      </w:r>
      <w:r>
        <w:rPr>
          <w:rFonts w:asciiTheme="minorHAnsi" w:hAnsiTheme="minorHAnsi" w:cstheme="minorHAnsi"/>
          <w:b/>
          <w:bCs/>
          <w:sz w:val="24"/>
          <w:szCs w:val="24"/>
        </w:rPr>
        <w:t xml:space="preserve">. </w:t>
      </w:r>
      <w:r w:rsidRPr="0044628D">
        <w:rPr>
          <w:rFonts w:asciiTheme="minorHAnsi" w:hAnsiTheme="minorHAnsi" w:cstheme="minorHAnsi"/>
          <w:sz w:val="24"/>
          <w:szCs w:val="24"/>
        </w:rPr>
        <w:t>Th</w:t>
      </w:r>
      <w:r>
        <w:rPr>
          <w:rFonts w:asciiTheme="minorHAnsi" w:hAnsiTheme="minorHAnsi" w:cstheme="minorHAnsi"/>
          <w:sz w:val="24"/>
          <w:szCs w:val="24"/>
        </w:rPr>
        <w:t>ese</w:t>
      </w:r>
      <w:r w:rsidRPr="0044628D">
        <w:rPr>
          <w:rFonts w:asciiTheme="minorHAnsi" w:hAnsiTheme="minorHAnsi" w:cstheme="minorHAnsi"/>
          <w:sz w:val="24"/>
          <w:szCs w:val="24"/>
        </w:rPr>
        <w:t xml:space="preserve"> correspond to the line items on the Invoice</w:t>
      </w:r>
      <w:r>
        <w:rPr>
          <w:rFonts w:asciiTheme="minorHAnsi" w:hAnsiTheme="minorHAnsi" w:cstheme="minorHAnsi"/>
          <w:sz w:val="24"/>
          <w:szCs w:val="24"/>
        </w:rPr>
        <w:t>.</w:t>
      </w:r>
    </w:p>
    <w:p w14:paraId="7BE38FF4" w14:textId="2255084A" w:rsidR="002979B9" w:rsidRPr="0044628D" w:rsidRDefault="00A7167C" w:rsidP="002B23F5">
      <w:pPr>
        <w:pStyle w:val="ListParagraph"/>
        <w:numPr>
          <w:ilvl w:val="0"/>
          <w:numId w:val="43"/>
        </w:numPr>
        <w:ind w:left="360"/>
        <w:rPr>
          <w:rFonts w:asciiTheme="minorHAnsi" w:hAnsiTheme="minorHAnsi" w:cstheme="minorHAnsi"/>
          <w:sz w:val="24"/>
          <w:szCs w:val="24"/>
        </w:rPr>
      </w:pPr>
      <w:r w:rsidRPr="0044628D">
        <w:rPr>
          <w:rFonts w:asciiTheme="minorHAnsi" w:hAnsiTheme="minorHAnsi" w:cstheme="minorHAnsi"/>
          <w:b/>
          <w:bCs/>
          <w:sz w:val="24"/>
          <w:szCs w:val="24"/>
        </w:rPr>
        <w:t>Vehicle usage form</w:t>
      </w:r>
      <w:r w:rsidRPr="0044628D">
        <w:rPr>
          <w:rFonts w:asciiTheme="minorHAnsi" w:hAnsiTheme="minorHAnsi" w:cstheme="minorHAnsi"/>
          <w:sz w:val="24"/>
          <w:szCs w:val="24"/>
        </w:rPr>
        <w:t xml:space="preserve">. Use this form if you </w:t>
      </w:r>
      <w:r w:rsidR="006F4481" w:rsidRPr="0044628D">
        <w:rPr>
          <w:rFonts w:asciiTheme="minorHAnsi" w:hAnsiTheme="minorHAnsi" w:cstheme="minorHAnsi"/>
          <w:sz w:val="24"/>
          <w:szCs w:val="24"/>
        </w:rPr>
        <w:t>have requested mileage reimbursement in your approved proposal.</w:t>
      </w:r>
      <w:r w:rsidR="00AF35B5" w:rsidRPr="0044628D">
        <w:rPr>
          <w:rFonts w:asciiTheme="minorHAnsi" w:hAnsiTheme="minorHAnsi" w:cstheme="minorHAnsi"/>
          <w:sz w:val="24"/>
          <w:szCs w:val="24"/>
        </w:rPr>
        <w:t xml:space="preserve"> If you have requested to be reimbursed </w:t>
      </w:r>
      <w:r w:rsidR="000F3ABE" w:rsidRPr="0044628D">
        <w:rPr>
          <w:rFonts w:asciiTheme="minorHAnsi" w:hAnsiTheme="minorHAnsi" w:cstheme="minorHAnsi"/>
          <w:sz w:val="24"/>
          <w:szCs w:val="24"/>
        </w:rPr>
        <w:t xml:space="preserve">for </w:t>
      </w:r>
      <w:r w:rsidR="00667ECE">
        <w:rPr>
          <w:rFonts w:asciiTheme="minorHAnsi" w:hAnsiTheme="minorHAnsi" w:cstheme="minorHAnsi"/>
          <w:sz w:val="24"/>
          <w:szCs w:val="24"/>
        </w:rPr>
        <w:t>fuel purchases</w:t>
      </w:r>
      <w:r w:rsidR="00AF35B5" w:rsidRPr="0044628D">
        <w:rPr>
          <w:rFonts w:asciiTheme="minorHAnsi" w:hAnsiTheme="minorHAnsi" w:cstheme="minorHAnsi"/>
          <w:sz w:val="24"/>
          <w:szCs w:val="24"/>
        </w:rPr>
        <w:t>, do not use this form.</w:t>
      </w:r>
      <w:r w:rsidR="00431024" w:rsidRPr="0044628D">
        <w:rPr>
          <w:rFonts w:asciiTheme="minorHAnsi" w:hAnsiTheme="minorHAnsi" w:cstheme="minorHAnsi"/>
          <w:sz w:val="24"/>
          <w:szCs w:val="24"/>
        </w:rPr>
        <w:t xml:space="preserve"> </w:t>
      </w:r>
      <w:r w:rsidR="00AF35B5" w:rsidRPr="0044628D">
        <w:rPr>
          <w:rFonts w:asciiTheme="minorHAnsi" w:hAnsiTheme="minorHAnsi" w:cstheme="minorHAnsi"/>
          <w:sz w:val="24"/>
          <w:szCs w:val="24"/>
        </w:rPr>
        <w:t xml:space="preserve"> </w:t>
      </w:r>
    </w:p>
    <w:p w14:paraId="64168950" w14:textId="7CFCC4A8" w:rsidR="002979B9" w:rsidRPr="0044628D" w:rsidRDefault="00707C3F" w:rsidP="002B23F5">
      <w:pPr>
        <w:pStyle w:val="ListParagraph"/>
        <w:numPr>
          <w:ilvl w:val="0"/>
          <w:numId w:val="43"/>
        </w:numPr>
        <w:ind w:left="360"/>
        <w:rPr>
          <w:rFonts w:asciiTheme="minorHAnsi" w:hAnsiTheme="minorHAnsi" w:cstheme="minorHAnsi"/>
          <w:sz w:val="24"/>
          <w:szCs w:val="24"/>
        </w:rPr>
      </w:pPr>
      <w:r>
        <w:rPr>
          <w:rFonts w:asciiTheme="minorHAnsi" w:hAnsiTheme="minorHAnsi" w:cstheme="minorHAnsi"/>
          <w:b/>
          <w:bCs/>
          <w:sz w:val="24"/>
          <w:szCs w:val="24"/>
        </w:rPr>
        <w:t>Offeror contribution</w:t>
      </w:r>
      <w:r w:rsidR="006F4481" w:rsidRPr="0044628D">
        <w:rPr>
          <w:rFonts w:asciiTheme="minorHAnsi" w:hAnsiTheme="minorHAnsi" w:cstheme="minorHAnsi"/>
          <w:b/>
          <w:bCs/>
          <w:sz w:val="24"/>
          <w:szCs w:val="24"/>
        </w:rPr>
        <w:t xml:space="preserve"> documentation</w:t>
      </w:r>
      <w:r w:rsidR="006F4481" w:rsidRPr="0044628D">
        <w:rPr>
          <w:rFonts w:asciiTheme="minorHAnsi" w:hAnsiTheme="minorHAnsi" w:cstheme="minorHAnsi"/>
          <w:sz w:val="24"/>
          <w:szCs w:val="24"/>
        </w:rPr>
        <w:t>. This work</w:t>
      </w:r>
      <w:r w:rsidR="002A63A7">
        <w:rPr>
          <w:rFonts w:asciiTheme="minorHAnsi" w:hAnsiTheme="minorHAnsi" w:cstheme="minorHAnsi"/>
          <w:sz w:val="24"/>
          <w:szCs w:val="24"/>
        </w:rPr>
        <w:t>sheet</w:t>
      </w:r>
      <w:r w:rsidR="00907CB8">
        <w:rPr>
          <w:rFonts w:asciiTheme="minorHAnsi" w:hAnsiTheme="minorHAnsi" w:cstheme="minorHAnsi"/>
          <w:sz w:val="24"/>
          <w:szCs w:val="24"/>
        </w:rPr>
        <w:t xml:space="preserve"> should</w:t>
      </w:r>
      <w:r w:rsidR="002A63A7">
        <w:rPr>
          <w:rFonts w:asciiTheme="minorHAnsi" w:hAnsiTheme="minorHAnsi" w:cstheme="minorHAnsi"/>
          <w:sz w:val="24"/>
          <w:szCs w:val="24"/>
        </w:rPr>
        <w:t xml:space="preserve"> be used to itemize and index your in-kind contributions. </w:t>
      </w:r>
      <w:r w:rsidR="00D137C8" w:rsidRPr="0044628D">
        <w:rPr>
          <w:rFonts w:asciiTheme="minorHAnsi" w:hAnsiTheme="minorHAnsi" w:cstheme="minorHAnsi"/>
          <w:sz w:val="24"/>
          <w:szCs w:val="24"/>
        </w:rPr>
        <w:t xml:space="preserve"> </w:t>
      </w:r>
    </w:p>
    <w:p w14:paraId="1314BB7D" w14:textId="77777777" w:rsidR="002979B9" w:rsidRPr="00201AE4" w:rsidRDefault="002979B9" w:rsidP="009E25F2">
      <w:pPr>
        <w:rPr>
          <w:sz w:val="24"/>
          <w:szCs w:val="24"/>
        </w:rPr>
      </w:pPr>
    </w:p>
    <w:p w14:paraId="1D696DA0" w14:textId="6B6D6332" w:rsidR="002979B9" w:rsidRPr="00201AE4" w:rsidRDefault="002979B9" w:rsidP="009E25F2">
      <w:pPr>
        <w:rPr>
          <w:sz w:val="24"/>
          <w:szCs w:val="24"/>
        </w:rPr>
      </w:pPr>
      <w:r w:rsidRPr="00201AE4">
        <w:rPr>
          <w:sz w:val="24"/>
          <w:szCs w:val="24"/>
        </w:rPr>
        <w:t xml:space="preserve">When submitting a reimbursement, </w:t>
      </w:r>
      <w:r w:rsidR="003C4BDB">
        <w:rPr>
          <w:sz w:val="24"/>
          <w:szCs w:val="24"/>
        </w:rPr>
        <w:t>please</w:t>
      </w:r>
      <w:r w:rsidRPr="00201AE4">
        <w:rPr>
          <w:sz w:val="24"/>
          <w:szCs w:val="24"/>
        </w:rPr>
        <w:t xml:space="preserve"> use paper clips</w:t>
      </w:r>
      <w:r w:rsidR="003C4BDB">
        <w:rPr>
          <w:sz w:val="24"/>
          <w:szCs w:val="24"/>
        </w:rPr>
        <w:t xml:space="preserve"> to attach documents, not staples</w:t>
      </w:r>
      <w:r w:rsidRPr="00201AE4">
        <w:rPr>
          <w:sz w:val="24"/>
          <w:szCs w:val="24"/>
        </w:rPr>
        <w:t xml:space="preserve">.  </w:t>
      </w:r>
      <w:r w:rsidR="003C4BDB">
        <w:rPr>
          <w:sz w:val="24"/>
          <w:szCs w:val="24"/>
        </w:rPr>
        <w:t xml:space="preserve">Tape smaller invoices to an </w:t>
      </w:r>
      <w:r w:rsidRPr="00201AE4">
        <w:rPr>
          <w:sz w:val="24"/>
          <w:szCs w:val="24"/>
        </w:rPr>
        <w:t xml:space="preserve">8 ½” x 11” </w:t>
      </w:r>
      <w:r w:rsidR="003C4BDB">
        <w:rPr>
          <w:sz w:val="24"/>
          <w:szCs w:val="24"/>
        </w:rPr>
        <w:t>sheet of paper.</w:t>
      </w:r>
    </w:p>
    <w:p w14:paraId="59A67523" w14:textId="12C9617A" w:rsidR="00431024" w:rsidRDefault="00431024">
      <w:pPr>
        <w:rPr>
          <w:sz w:val="24"/>
          <w:szCs w:val="24"/>
        </w:rPr>
      </w:pPr>
      <w:r>
        <w:rPr>
          <w:sz w:val="24"/>
          <w:szCs w:val="24"/>
        </w:rPr>
        <w:br w:type="page"/>
      </w:r>
    </w:p>
    <w:p w14:paraId="3729024A" w14:textId="51064C59" w:rsidR="004B76B2" w:rsidRDefault="002C1FA3" w:rsidP="001608E9">
      <w:pPr>
        <w:pStyle w:val="Heading3"/>
      </w:pPr>
      <w:bookmarkStart w:id="21" w:name="_Reimbursable_Expenses"/>
      <w:bookmarkStart w:id="22" w:name="_Toc101954862"/>
      <w:bookmarkEnd w:id="21"/>
      <w:r>
        <w:lastRenderedPageBreak/>
        <w:t xml:space="preserve">Organization of </w:t>
      </w:r>
      <w:r w:rsidR="00072567">
        <w:t>the Reimbursement Packet</w:t>
      </w:r>
      <w:bookmarkEnd w:id="22"/>
    </w:p>
    <w:p w14:paraId="4DD030A6" w14:textId="7CC9229A" w:rsidR="008915C5" w:rsidRDefault="008915C5" w:rsidP="008915C5">
      <w:pPr>
        <w:rPr>
          <w:sz w:val="24"/>
          <w:szCs w:val="24"/>
        </w:rPr>
      </w:pPr>
      <w:r>
        <w:rPr>
          <w:sz w:val="24"/>
          <w:szCs w:val="24"/>
        </w:rPr>
        <w:t>There are 6 parts to a reimbursement</w:t>
      </w:r>
      <w:r w:rsidR="00BE1332">
        <w:rPr>
          <w:sz w:val="24"/>
          <w:szCs w:val="24"/>
        </w:rPr>
        <w:t xml:space="preserve"> packet</w:t>
      </w:r>
      <w:r>
        <w:rPr>
          <w:sz w:val="24"/>
          <w:szCs w:val="24"/>
        </w:rPr>
        <w:t xml:space="preserve">: the </w:t>
      </w:r>
      <w:r w:rsidR="00E5301E">
        <w:rPr>
          <w:sz w:val="24"/>
          <w:szCs w:val="24"/>
        </w:rPr>
        <w:t>I</w:t>
      </w:r>
      <w:r>
        <w:rPr>
          <w:sz w:val="24"/>
          <w:szCs w:val="24"/>
        </w:rPr>
        <w:t>nvoice</w:t>
      </w:r>
      <w:r w:rsidR="00DA7ED0">
        <w:rPr>
          <w:sz w:val="24"/>
          <w:szCs w:val="24"/>
        </w:rPr>
        <w:t>;</w:t>
      </w:r>
      <w:r>
        <w:rPr>
          <w:sz w:val="24"/>
          <w:szCs w:val="24"/>
        </w:rPr>
        <w:t xml:space="preserve"> </w:t>
      </w:r>
      <w:r w:rsidR="00E5301E">
        <w:rPr>
          <w:sz w:val="24"/>
          <w:szCs w:val="24"/>
        </w:rPr>
        <w:t>C</w:t>
      </w:r>
      <w:r>
        <w:rPr>
          <w:sz w:val="24"/>
          <w:szCs w:val="24"/>
        </w:rPr>
        <w:t>orps member wages</w:t>
      </w:r>
      <w:r w:rsidR="00DA7ED0">
        <w:rPr>
          <w:sz w:val="24"/>
          <w:szCs w:val="24"/>
        </w:rPr>
        <w:t>;</w:t>
      </w:r>
      <w:r>
        <w:rPr>
          <w:sz w:val="24"/>
          <w:szCs w:val="24"/>
        </w:rPr>
        <w:t xml:space="preserve"> </w:t>
      </w:r>
      <w:r w:rsidR="00E5301E">
        <w:rPr>
          <w:sz w:val="24"/>
          <w:szCs w:val="24"/>
        </w:rPr>
        <w:t>T</w:t>
      </w:r>
      <w:r>
        <w:rPr>
          <w:sz w:val="24"/>
          <w:szCs w:val="24"/>
        </w:rPr>
        <w:t>raining &amp; education</w:t>
      </w:r>
      <w:r w:rsidR="00DA7ED0">
        <w:rPr>
          <w:sz w:val="24"/>
          <w:szCs w:val="24"/>
        </w:rPr>
        <w:t>;</w:t>
      </w:r>
      <w:r>
        <w:rPr>
          <w:sz w:val="24"/>
          <w:szCs w:val="24"/>
        </w:rPr>
        <w:t xml:space="preserve"> </w:t>
      </w:r>
      <w:r w:rsidR="00E5301E">
        <w:rPr>
          <w:sz w:val="24"/>
          <w:szCs w:val="24"/>
        </w:rPr>
        <w:t>M</w:t>
      </w:r>
      <w:r>
        <w:rPr>
          <w:sz w:val="24"/>
          <w:szCs w:val="24"/>
        </w:rPr>
        <w:t>aterials, supplies &amp; equipment</w:t>
      </w:r>
      <w:r w:rsidR="00DA7ED0">
        <w:rPr>
          <w:sz w:val="24"/>
          <w:szCs w:val="24"/>
        </w:rPr>
        <w:t>;</w:t>
      </w:r>
      <w:r>
        <w:rPr>
          <w:sz w:val="24"/>
          <w:szCs w:val="24"/>
        </w:rPr>
        <w:t xml:space="preserve"> </w:t>
      </w:r>
      <w:r w:rsidR="00E5301E">
        <w:rPr>
          <w:sz w:val="24"/>
          <w:szCs w:val="24"/>
        </w:rPr>
        <w:t>Offeror contribution</w:t>
      </w:r>
      <w:r w:rsidR="00DA7ED0">
        <w:rPr>
          <w:sz w:val="24"/>
          <w:szCs w:val="24"/>
        </w:rPr>
        <w:t>;</w:t>
      </w:r>
      <w:r w:rsidR="00E5301E">
        <w:rPr>
          <w:sz w:val="24"/>
          <w:szCs w:val="24"/>
        </w:rPr>
        <w:t xml:space="preserve"> </w:t>
      </w:r>
      <w:r>
        <w:rPr>
          <w:sz w:val="24"/>
          <w:szCs w:val="24"/>
        </w:rPr>
        <w:t xml:space="preserve">a </w:t>
      </w:r>
      <w:r w:rsidR="00E5301E">
        <w:rPr>
          <w:sz w:val="24"/>
          <w:szCs w:val="24"/>
        </w:rPr>
        <w:t>S</w:t>
      </w:r>
      <w:r>
        <w:rPr>
          <w:sz w:val="24"/>
          <w:szCs w:val="24"/>
        </w:rPr>
        <w:t>tatus report</w:t>
      </w:r>
      <w:r w:rsidR="00DA7ED0">
        <w:rPr>
          <w:sz w:val="24"/>
          <w:szCs w:val="24"/>
        </w:rPr>
        <w:t>;</w:t>
      </w:r>
      <w:r>
        <w:rPr>
          <w:sz w:val="24"/>
          <w:szCs w:val="24"/>
        </w:rPr>
        <w:t xml:space="preserve"> and </w:t>
      </w:r>
      <w:r w:rsidR="00E5301E">
        <w:rPr>
          <w:sz w:val="24"/>
          <w:szCs w:val="24"/>
        </w:rPr>
        <w:t>P</w:t>
      </w:r>
      <w:r>
        <w:rPr>
          <w:sz w:val="24"/>
          <w:szCs w:val="24"/>
        </w:rPr>
        <w:t xml:space="preserve">hotos. </w:t>
      </w:r>
    </w:p>
    <w:p w14:paraId="093EE407" w14:textId="4CBE94B1" w:rsidR="00107756" w:rsidRDefault="00107756" w:rsidP="008915C5">
      <w:pPr>
        <w:rPr>
          <w:sz w:val="24"/>
          <w:szCs w:val="24"/>
        </w:rPr>
      </w:pPr>
    </w:p>
    <w:p w14:paraId="465B3453" w14:textId="77FF0DC6" w:rsidR="00107756" w:rsidRPr="00107756" w:rsidRDefault="00107756" w:rsidP="008915C5">
      <w:pPr>
        <w:rPr>
          <w:sz w:val="24"/>
          <w:szCs w:val="24"/>
        </w:rPr>
      </w:pPr>
      <w:r>
        <w:rPr>
          <w:b/>
          <w:bCs/>
          <w:sz w:val="24"/>
          <w:szCs w:val="24"/>
        </w:rPr>
        <w:t xml:space="preserve">Section 1: </w:t>
      </w:r>
      <w:r w:rsidR="00171D2B">
        <w:rPr>
          <w:b/>
          <w:bCs/>
          <w:sz w:val="24"/>
          <w:szCs w:val="24"/>
        </w:rPr>
        <w:t xml:space="preserve">The Invoice. </w:t>
      </w:r>
      <w:r w:rsidR="00171D2B">
        <w:rPr>
          <w:sz w:val="24"/>
          <w:szCs w:val="24"/>
        </w:rPr>
        <w:t xml:space="preserve"> F</w:t>
      </w:r>
      <w:r>
        <w:rPr>
          <w:sz w:val="24"/>
          <w:szCs w:val="24"/>
        </w:rPr>
        <w:t>ill this in with the totals</w:t>
      </w:r>
      <w:r w:rsidR="00FB4633">
        <w:rPr>
          <w:sz w:val="24"/>
          <w:szCs w:val="24"/>
        </w:rPr>
        <w:t xml:space="preserve"> for </w:t>
      </w:r>
      <w:r w:rsidR="00894E3D">
        <w:rPr>
          <w:sz w:val="24"/>
          <w:szCs w:val="24"/>
        </w:rPr>
        <w:t>C</w:t>
      </w:r>
      <w:r w:rsidR="00FB4633">
        <w:rPr>
          <w:sz w:val="24"/>
          <w:szCs w:val="24"/>
        </w:rPr>
        <w:t xml:space="preserve">orps wages, </w:t>
      </w:r>
      <w:r w:rsidR="00894E3D">
        <w:rPr>
          <w:sz w:val="24"/>
          <w:szCs w:val="24"/>
        </w:rPr>
        <w:t>T</w:t>
      </w:r>
      <w:r w:rsidR="00FB4633">
        <w:rPr>
          <w:sz w:val="24"/>
          <w:szCs w:val="24"/>
        </w:rPr>
        <w:t>raining,</w:t>
      </w:r>
      <w:r w:rsidR="008C49E1">
        <w:rPr>
          <w:sz w:val="24"/>
          <w:szCs w:val="24"/>
        </w:rPr>
        <w:t xml:space="preserve"> </w:t>
      </w:r>
      <w:r w:rsidR="00E06126">
        <w:rPr>
          <w:sz w:val="24"/>
          <w:szCs w:val="24"/>
        </w:rPr>
        <w:t>Supplies</w:t>
      </w:r>
      <w:r w:rsidR="00FB4633">
        <w:rPr>
          <w:sz w:val="24"/>
          <w:szCs w:val="24"/>
        </w:rPr>
        <w:t xml:space="preserve"> and </w:t>
      </w:r>
      <w:r w:rsidR="00726710">
        <w:rPr>
          <w:sz w:val="24"/>
          <w:szCs w:val="24"/>
        </w:rPr>
        <w:t>Match (</w:t>
      </w:r>
      <w:r w:rsidR="00FB4633">
        <w:rPr>
          <w:sz w:val="24"/>
          <w:szCs w:val="24"/>
        </w:rPr>
        <w:t>offeror</w:t>
      </w:r>
      <w:r w:rsidR="00726710">
        <w:rPr>
          <w:sz w:val="24"/>
          <w:szCs w:val="24"/>
        </w:rPr>
        <w:t xml:space="preserve"> contribution).</w:t>
      </w:r>
      <w:r w:rsidR="00171D2B">
        <w:rPr>
          <w:sz w:val="24"/>
          <w:szCs w:val="24"/>
        </w:rPr>
        <w:t xml:space="preserve"> </w:t>
      </w:r>
    </w:p>
    <w:p w14:paraId="6C04F2FF" w14:textId="39779C25" w:rsidR="003E1FAD" w:rsidRDefault="003E1FAD" w:rsidP="009E25F2">
      <w:pPr>
        <w:rPr>
          <w:sz w:val="24"/>
          <w:szCs w:val="24"/>
        </w:rPr>
      </w:pPr>
    </w:p>
    <w:p w14:paraId="7544EF5F" w14:textId="40538521" w:rsidR="004B1269" w:rsidRPr="00912DAD" w:rsidRDefault="00912DAD" w:rsidP="009E25F2">
      <w:pPr>
        <w:rPr>
          <w:b/>
          <w:bCs/>
          <w:sz w:val="24"/>
          <w:szCs w:val="24"/>
        </w:rPr>
      </w:pPr>
      <w:r w:rsidRPr="00912DAD">
        <w:rPr>
          <w:b/>
          <w:bCs/>
          <w:sz w:val="24"/>
          <w:szCs w:val="24"/>
        </w:rPr>
        <w:t xml:space="preserve">Section </w:t>
      </w:r>
      <w:r w:rsidR="00A4009F">
        <w:rPr>
          <w:b/>
          <w:bCs/>
          <w:sz w:val="24"/>
          <w:szCs w:val="24"/>
        </w:rPr>
        <w:t>2</w:t>
      </w:r>
      <w:r w:rsidR="004B1269" w:rsidRPr="00912DAD">
        <w:rPr>
          <w:b/>
          <w:bCs/>
          <w:sz w:val="24"/>
          <w:szCs w:val="24"/>
        </w:rPr>
        <w:t>. Wages/FICA/Unemployment</w:t>
      </w:r>
      <w:r w:rsidR="001C7EEE">
        <w:rPr>
          <w:b/>
          <w:bCs/>
          <w:sz w:val="24"/>
          <w:szCs w:val="24"/>
        </w:rPr>
        <w:t>/Workers' Comp</w:t>
      </w:r>
      <w:r w:rsidR="000F6314" w:rsidRPr="00912DAD">
        <w:rPr>
          <w:b/>
          <w:bCs/>
          <w:sz w:val="24"/>
          <w:szCs w:val="24"/>
        </w:rPr>
        <w:t xml:space="preserve"> (Worksheet: Wages)</w:t>
      </w:r>
    </w:p>
    <w:p w14:paraId="662E755E" w14:textId="77777777" w:rsidR="00934379" w:rsidRDefault="00934379" w:rsidP="00934379">
      <w:pPr>
        <w:tabs>
          <w:tab w:val="left" w:pos="720"/>
        </w:tabs>
        <w:rPr>
          <w:sz w:val="24"/>
          <w:szCs w:val="24"/>
        </w:rPr>
      </w:pPr>
      <w:r w:rsidRPr="0098778E">
        <w:rPr>
          <w:sz w:val="24"/>
          <w:szCs w:val="24"/>
        </w:rPr>
        <w:t>Include the following supporting documentation</w:t>
      </w:r>
      <w:r>
        <w:rPr>
          <w:sz w:val="24"/>
          <w:szCs w:val="24"/>
        </w:rPr>
        <w:t>.</w:t>
      </w:r>
      <w:r w:rsidRPr="0098778E">
        <w:rPr>
          <w:sz w:val="24"/>
          <w:szCs w:val="24"/>
        </w:rPr>
        <w:t xml:space="preserve"> </w:t>
      </w:r>
      <w:r w:rsidRPr="0098778E">
        <w:rPr>
          <w:rFonts w:cstheme="minorHAnsi"/>
          <w:sz w:val="24"/>
          <w:szCs w:val="24"/>
        </w:rPr>
        <w:t>Please arrange paystubs in alphabetical order.</w:t>
      </w:r>
    </w:p>
    <w:p w14:paraId="1F59861F" w14:textId="77777777" w:rsidR="00934379" w:rsidRDefault="00934379" w:rsidP="00934379">
      <w:pPr>
        <w:pStyle w:val="ListParagraph"/>
        <w:numPr>
          <w:ilvl w:val="0"/>
          <w:numId w:val="13"/>
        </w:numPr>
        <w:tabs>
          <w:tab w:val="left" w:pos="720"/>
        </w:tabs>
        <w:ind w:left="1080"/>
        <w:rPr>
          <w:rFonts w:asciiTheme="minorHAnsi" w:hAnsiTheme="minorHAnsi" w:cstheme="minorHAnsi"/>
          <w:sz w:val="24"/>
          <w:szCs w:val="24"/>
        </w:rPr>
      </w:pPr>
      <w:r w:rsidRPr="006B0FD1">
        <w:rPr>
          <w:rFonts w:asciiTheme="minorHAnsi" w:hAnsiTheme="minorHAnsi" w:cstheme="minorHAnsi"/>
          <w:sz w:val="24"/>
          <w:szCs w:val="24"/>
        </w:rPr>
        <w:t xml:space="preserve">Copies of Corps members’ </w:t>
      </w:r>
      <w:r w:rsidRPr="00A81AB5">
        <w:rPr>
          <w:rFonts w:asciiTheme="minorHAnsi" w:hAnsiTheme="minorHAnsi" w:cstheme="minorHAnsi"/>
          <w:sz w:val="24"/>
          <w:szCs w:val="24"/>
        </w:rPr>
        <w:t>cancelled checks or pay stubs</w:t>
      </w:r>
      <w:r w:rsidRPr="006B0FD1">
        <w:rPr>
          <w:rFonts w:asciiTheme="minorHAnsi" w:hAnsiTheme="minorHAnsi" w:cstheme="minorHAnsi"/>
          <w:sz w:val="24"/>
          <w:szCs w:val="24"/>
        </w:rPr>
        <w:t xml:space="preserve"> OR the direct deposit print-out attached to the timesheet.</w:t>
      </w:r>
      <w:r w:rsidRPr="005F4652">
        <w:rPr>
          <w:rFonts w:asciiTheme="minorHAnsi" w:hAnsiTheme="minorHAnsi" w:cstheme="minorHAnsi"/>
          <w:sz w:val="24"/>
          <w:szCs w:val="24"/>
        </w:rPr>
        <w:t xml:space="preserve"> </w:t>
      </w:r>
    </w:p>
    <w:p w14:paraId="487B071D" w14:textId="3185E556" w:rsidR="00934379" w:rsidRDefault="00934379" w:rsidP="00934379">
      <w:pPr>
        <w:pStyle w:val="ListParagraph"/>
        <w:numPr>
          <w:ilvl w:val="0"/>
          <w:numId w:val="13"/>
        </w:numPr>
        <w:tabs>
          <w:tab w:val="left" w:pos="720"/>
        </w:tabs>
        <w:ind w:left="1080"/>
        <w:rPr>
          <w:rFonts w:asciiTheme="minorHAnsi" w:hAnsiTheme="minorHAnsi" w:cstheme="minorHAnsi"/>
          <w:sz w:val="24"/>
          <w:szCs w:val="24"/>
        </w:rPr>
      </w:pPr>
      <w:r>
        <w:rPr>
          <w:rFonts w:asciiTheme="minorHAnsi" w:hAnsiTheme="minorHAnsi" w:cstheme="minorHAnsi"/>
          <w:sz w:val="24"/>
          <w:szCs w:val="24"/>
        </w:rPr>
        <w:t>The Wages worksheet (</w:t>
      </w:r>
      <w:r w:rsidR="005A1154">
        <w:rPr>
          <w:rFonts w:asciiTheme="minorHAnsi" w:hAnsiTheme="minorHAnsi" w:cstheme="minorHAnsi"/>
          <w:sz w:val="24"/>
          <w:szCs w:val="24"/>
        </w:rPr>
        <w:t>see</w:t>
      </w:r>
      <w:bookmarkStart w:id="23" w:name="backtoreim"/>
      <w:bookmarkEnd w:id="23"/>
      <w:r w:rsidR="005A1154">
        <w:rPr>
          <w:rFonts w:asciiTheme="minorHAnsi" w:hAnsiTheme="minorHAnsi" w:cstheme="minorHAnsi"/>
          <w:sz w:val="24"/>
          <w:szCs w:val="24"/>
        </w:rPr>
        <w:t xml:space="preserve"> </w:t>
      </w:r>
      <w:hyperlink w:anchor="AppendixC" w:history="1">
        <w:r w:rsidR="005A1154" w:rsidRPr="0020048D">
          <w:rPr>
            <w:rStyle w:val="Hyperlink"/>
            <w:rFonts w:asciiTheme="minorHAnsi" w:hAnsiTheme="minorHAnsi" w:cstheme="minorHAnsi"/>
            <w:sz w:val="24"/>
            <w:szCs w:val="24"/>
          </w:rPr>
          <w:t>Appendix C</w:t>
        </w:r>
      </w:hyperlink>
      <w:r w:rsidR="005A1154">
        <w:rPr>
          <w:rFonts w:asciiTheme="minorHAnsi" w:hAnsiTheme="minorHAnsi" w:cstheme="minorHAnsi"/>
          <w:sz w:val="24"/>
          <w:szCs w:val="24"/>
        </w:rPr>
        <w:t xml:space="preserve"> for example</w:t>
      </w:r>
      <w:r>
        <w:rPr>
          <w:rFonts w:asciiTheme="minorHAnsi" w:hAnsiTheme="minorHAnsi" w:cstheme="minorHAnsi"/>
          <w:sz w:val="24"/>
          <w:szCs w:val="24"/>
        </w:rPr>
        <w:t>) that summarize the payroll for the reimbursement period OR your payroll register that summarizes the payroll.</w:t>
      </w:r>
    </w:p>
    <w:p w14:paraId="0BB23C00" w14:textId="77777777" w:rsidR="00934379" w:rsidRDefault="00934379" w:rsidP="00934379">
      <w:pPr>
        <w:pStyle w:val="ListParagraph"/>
        <w:tabs>
          <w:tab w:val="left" w:pos="720"/>
        </w:tabs>
        <w:ind w:left="1080"/>
        <w:rPr>
          <w:rFonts w:asciiTheme="minorHAnsi" w:hAnsiTheme="minorHAnsi" w:cstheme="minorHAnsi"/>
          <w:sz w:val="24"/>
          <w:szCs w:val="24"/>
        </w:rPr>
      </w:pPr>
    </w:p>
    <w:p w14:paraId="698D8CEA" w14:textId="565A03AC" w:rsidR="0098778E" w:rsidRDefault="004B1269" w:rsidP="00AA6780">
      <w:pPr>
        <w:tabs>
          <w:tab w:val="left" w:pos="720"/>
        </w:tabs>
        <w:rPr>
          <w:sz w:val="24"/>
          <w:szCs w:val="24"/>
        </w:rPr>
      </w:pPr>
      <w:r>
        <w:rPr>
          <w:sz w:val="24"/>
          <w:szCs w:val="24"/>
        </w:rPr>
        <w:t>Corps member wages</w:t>
      </w:r>
      <w:r w:rsidR="002979B9" w:rsidRPr="00201AE4">
        <w:rPr>
          <w:sz w:val="24"/>
          <w:szCs w:val="24"/>
        </w:rPr>
        <w:t xml:space="preserve"> are equal to </w:t>
      </w:r>
      <w:r w:rsidR="00402449">
        <w:rPr>
          <w:sz w:val="24"/>
          <w:szCs w:val="24"/>
        </w:rPr>
        <w:t>gross pay</w:t>
      </w:r>
      <w:r w:rsidR="002979B9" w:rsidRPr="00201AE4">
        <w:rPr>
          <w:sz w:val="24"/>
          <w:szCs w:val="24"/>
        </w:rPr>
        <w:t xml:space="preserve"> + FICA</w:t>
      </w:r>
      <w:r w:rsidR="000E31EA">
        <w:rPr>
          <w:sz w:val="24"/>
          <w:szCs w:val="24"/>
        </w:rPr>
        <w:t xml:space="preserve"> +</w:t>
      </w:r>
      <w:r w:rsidR="000E31EA" w:rsidRPr="00201AE4">
        <w:rPr>
          <w:sz w:val="24"/>
          <w:szCs w:val="24"/>
        </w:rPr>
        <w:t xml:space="preserve"> </w:t>
      </w:r>
      <w:r w:rsidR="00402449">
        <w:rPr>
          <w:sz w:val="24"/>
          <w:szCs w:val="24"/>
        </w:rPr>
        <w:t>Unemployment</w:t>
      </w:r>
      <w:r w:rsidR="000E31EA">
        <w:rPr>
          <w:sz w:val="24"/>
          <w:szCs w:val="24"/>
        </w:rPr>
        <w:t xml:space="preserve"> </w:t>
      </w:r>
      <w:r w:rsidR="00701ADD">
        <w:rPr>
          <w:sz w:val="24"/>
          <w:szCs w:val="24"/>
        </w:rPr>
        <w:t>+</w:t>
      </w:r>
      <w:r w:rsidR="001C7EEE">
        <w:rPr>
          <w:sz w:val="24"/>
          <w:szCs w:val="24"/>
        </w:rPr>
        <w:t>W</w:t>
      </w:r>
      <w:r w:rsidR="00402449">
        <w:rPr>
          <w:sz w:val="24"/>
          <w:szCs w:val="24"/>
        </w:rPr>
        <w:t>orkers Comp</w:t>
      </w:r>
      <w:r w:rsidR="001C7EEE">
        <w:rPr>
          <w:sz w:val="24"/>
          <w:szCs w:val="24"/>
        </w:rPr>
        <w:t>.</w:t>
      </w:r>
      <w:r w:rsidR="000E31EA">
        <w:rPr>
          <w:sz w:val="24"/>
          <w:szCs w:val="24"/>
        </w:rPr>
        <w:t xml:space="preserve"> </w:t>
      </w:r>
      <w:r w:rsidR="00934379">
        <w:rPr>
          <w:sz w:val="24"/>
          <w:szCs w:val="24"/>
        </w:rPr>
        <w:t>These numbers may be found in your approved cost proposal.</w:t>
      </w:r>
    </w:p>
    <w:p w14:paraId="17772424" w14:textId="77777777" w:rsidR="000A14C9" w:rsidRDefault="000A14C9" w:rsidP="000A14C9">
      <w:pPr>
        <w:pStyle w:val="ListParagraph"/>
        <w:tabs>
          <w:tab w:val="left" w:pos="720"/>
        </w:tabs>
        <w:ind w:left="1080"/>
        <w:rPr>
          <w:rFonts w:asciiTheme="minorHAnsi" w:hAnsiTheme="minorHAnsi" w:cstheme="minorHAnsi"/>
          <w:sz w:val="24"/>
          <w:szCs w:val="24"/>
        </w:rPr>
      </w:pPr>
    </w:p>
    <w:p w14:paraId="55805827" w14:textId="256E25F3" w:rsidR="00F93F94" w:rsidRPr="00F93F94" w:rsidRDefault="00F93F94" w:rsidP="00F93F94">
      <w:pPr>
        <w:tabs>
          <w:tab w:val="left" w:pos="720"/>
        </w:tabs>
        <w:rPr>
          <w:rFonts w:cstheme="minorHAnsi"/>
          <w:sz w:val="24"/>
          <w:szCs w:val="24"/>
        </w:rPr>
      </w:pPr>
      <w:r>
        <w:rPr>
          <w:rFonts w:cstheme="minorHAnsi"/>
          <w:sz w:val="24"/>
          <w:szCs w:val="24"/>
        </w:rPr>
        <w:t xml:space="preserve">Enter the total in the first </w:t>
      </w:r>
      <w:r w:rsidR="000A14C9">
        <w:rPr>
          <w:rFonts w:cstheme="minorHAnsi"/>
          <w:sz w:val="24"/>
          <w:szCs w:val="24"/>
        </w:rPr>
        <w:t xml:space="preserve">line of Current request in the invoice. </w:t>
      </w:r>
    </w:p>
    <w:p w14:paraId="0584B804" w14:textId="6F02A835" w:rsidR="007722CE" w:rsidRDefault="007722CE" w:rsidP="007722CE">
      <w:pPr>
        <w:tabs>
          <w:tab w:val="left" w:pos="720"/>
        </w:tabs>
        <w:rPr>
          <w:rFonts w:cstheme="minorHAnsi"/>
          <w:sz w:val="24"/>
          <w:szCs w:val="24"/>
        </w:rPr>
      </w:pPr>
    </w:p>
    <w:p w14:paraId="53FBF5DC" w14:textId="2D1D9CF1" w:rsidR="007722CE" w:rsidRPr="00726710" w:rsidRDefault="000F681D" w:rsidP="004C2B37">
      <w:pPr>
        <w:tabs>
          <w:tab w:val="left" w:pos="720"/>
        </w:tabs>
        <w:jc w:val="center"/>
        <w:rPr>
          <w:rFonts w:cstheme="minorHAnsi"/>
          <w:b/>
          <w:bCs/>
          <w:color w:val="FF0000"/>
          <w:sz w:val="24"/>
          <w:szCs w:val="24"/>
        </w:rPr>
      </w:pPr>
      <w:r w:rsidRPr="00726710">
        <w:rPr>
          <mc:AlternateContent>
            <mc:Choice Requires="w16se">
              <w:rFonts w:cstheme="minorHAnsi"/>
            </mc:Choice>
            <mc:Fallback>
              <w:rFonts w:ascii="Segoe UI Emoji" w:eastAsia="Segoe UI Emoji" w:hAnsi="Segoe UI Emoji" w:cs="Segoe UI Emoji"/>
            </mc:Fallback>
          </mc:AlternateContent>
          <w:b/>
          <w:bCs/>
          <w:color w:val="FF0000"/>
          <w:sz w:val="24"/>
          <w:szCs w:val="24"/>
        </w:rPr>
        <mc:AlternateContent>
          <mc:Choice Requires="w16se">
            <w16se:symEx w16se:font="Segoe UI Emoji" w16se:char="1F60A"/>
          </mc:Choice>
          <mc:Fallback>
            <w:t>😊</w:t>
          </mc:Fallback>
        </mc:AlternateContent>
      </w:r>
      <w:r w:rsidR="004C2B37" w:rsidRPr="00726710">
        <w:rPr>
          <w:rFonts w:cstheme="minorHAnsi"/>
          <w:b/>
          <w:bCs/>
          <w:color w:val="FF0000"/>
          <w:sz w:val="24"/>
          <w:szCs w:val="24"/>
        </w:rPr>
        <w:t xml:space="preserve">  YCC is</w:t>
      </w:r>
      <w:r w:rsidR="007722CE" w:rsidRPr="00726710">
        <w:rPr>
          <w:rFonts w:cstheme="minorHAnsi"/>
          <w:b/>
          <w:bCs/>
          <w:color w:val="FF0000"/>
          <w:sz w:val="24"/>
          <w:szCs w:val="24"/>
        </w:rPr>
        <w:t xml:space="preserve"> no longer requiring timesheets for corps members.</w:t>
      </w:r>
      <w:r w:rsidRPr="00726710">
        <w:rPr>
          <w:rFonts w:cstheme="minorHAnsi"/>
          <w:b/>
          <w:bCs/>
          <w:color w:val="FF0000"/>
          <w:sz w:val="24"/>
          <w:szCs w:val="24"/>
        </w:rPr>
        <w:t xml:space="preserve"> </w:t>
      </w:r>
      <w:r w:rsidRPr="00726710">
        <w:rPr>
          <mc:AlternateContent>
            <mc:Choice Requires="w16se">
              <w:rFonts w:cstheme="minorHAnsi"/>
            </mc:Choice>
            <mc:Fallback>
              <w:rFonts w:ascii="Segoe UI Emoji" w:eastAsia="Segoe UI Emoji" w:hAnsi="Segoe UI Emoji" w:cs="Segoe UI Emoji"/>
            </mc:Fallback>
          </mc:AlternateContent>
          <w:b/>
          <w:bCs/>
          <w:color w:val="FF0000"/>
          <w:sz w:val="24"/>
          <w:szCs w:val="24"/>
        </w:rPr>
        <mc:AlternateContent>
          <mc:Choice Requires="w16se">
            <w16se:symEx w16se:font="Segoe UI Emoji" w16se:char="1F60A"/>
          </mc:Choice>
          <mc:Fallback>
            <w:t>😊</w:t>
          </mc:Fallback>
        </mc:AlternateContent>
      </w:r>
    </w:p>
    <w:p w14:paraId="78072680" w14:textId="77777777" w:rsidR="000E31EA" w:rsidRDefault="000E31EA" w:rsidP="009E25F2">
      <w:pPr>
        <w:pStyle w:val="ListParagraph"/>
        <w:tabs>
          <w:tab w:val="left" w:pos="720"/>
        </w:tabs>
        <w:ind w:left="1440"/>
        <w:rPr>
          <w:rFonts w:asciiTheme="minorHAnsi" w:hAnsiTheme="minorHAnsi" w:cstheme="minorHAnsi"/>
          <w:sz w:val="24"/>
          <w:szCs w:val="24"/>
        </w:rPr>
      </w:pPr>
    </w:p>
    <w:p w14:paraId="6EF684BD" w14:textId="7CDCC7EA" w:rsidR="005935AD" w:rsidRPr="00912DAD" w:rsidRDefault="00912DAD" w:rsidP="00C9126C">
      <w:pPr>
        <w:tabs>
          <w:tab w:val="left" w:pos="720"/>
        </w:tabs>
        <w:rPr>
          <w:b/>
          <w:bCs/>
          <w:sz w:val="24"/>
          <w:szCs w:val="24"/>
        </w:rPr>
      </w:pPr>
      <w:r w:rsidRPr="00912DAD">
        <w:rPr>
          <w:b/>
          <w:bCs/>
          <w:sz w:val="24"/>
          <w:szCs w:val="24"/>
        </w:rPr>
        <w:t xml:space="preserve">Section </w:t>
      </w:r>
      <w:r w:rsidR="00A4009F">
        <w:rPr>
          <w:b/>
          <w:bCs/>
          <w:sz w:val="24"/>
          <w:szCs w:val="24"/>
        </w:rPr>
        <w:t>3</w:t>
      </w:r>
      <w:r w:rsidR="005935AD" w:rsidRPr="00912DAD">
        <w:rPr>
          <w:b/>
          <w:bCs/>
          <w:sz w:val="24"/>
          <w:szCs w:val="24"/>
        </w:rPr>
        <w:t>. Training and Education</w:t>
      </w:r>
      <w:r w:rsidR="000F6314" w:rsidRPr="00912DAD">
        <w:rPr>
          <w:b/>
          <w:bCs/>
          <w:sz w:val="24"/>
          <w:szCs w:val="24"/>
        </w:rPr>
        <w:t xml:space="preserve"> (Worksheets: Training</w:t>
      </w:r>
      <w:r w:rsidR="00716B8A">
        <w:rPr>
          <w:b/>
          <w:bCs/>
          <w:sz w:val="24"/>
          <w:szCs w:val="24"/>
        </w:rPr>
        <w:t>/</w:t>
      </w:r>
      <w:r w:rsidR="000F6314" w:rsidRPr="00912DAD">
        <w:rPr>
          <w:b/>
          <w:bCs/>
          <w:sz w:val="24"/>
          <w:szCs w:val="24"/>
        </w:rPr>
        <w:t>Education)</w:t>
      </w:r>
    </w:p>
    <w:p w14:paraId="18728939" w14:textId="7541FC9E" w:rsidR="00716B8A" w:rsidRPr="006233C7" w:rsidRDefault="00716B8A" w:rsidP="00FA6C3D">
      <w:pPr>
        <w:tabs>
          <w:tab w:val="left" w:pos="1080"/>
        </w:tabs>
        <w:ind w:left="360"/>
        <w:rPr>
          <w:rFonts w:cstheme="minorHAnsi"/>
          <w:sz w:val="24"/>
          <w:szCs w:val="24"/>
        </w:rPr>
      </w:pPr>
      <w:r w:rsidRPr="006233C7">
        <w:rPr>
          <w:rFonts w:cstheme="minorHAnsi"/>
          <w:sz w:val="24"/>
          <w:szCs w:val="24"/>
        </w:rPr>
        <w:t>Enter the class, session</w:t>
      </w:r>
      <w:r w:rsidR="00CB780E">
        <w:rPr>
          <w:rFonts w:cstheme="minorHAnsi"/>
          <w:sz w:val="24"/>
          <w:szCs w:val="24"/>
        </w:rPr>
        <w:t>, trainer wages</w:t>
      </w:r>
      <w:r w:rsidRPr="006233C7">
        <w:rPr>
          <w:rFonts w:cstheme="minorHAnsi"/>
          <w:sz w:val="24"/>
          <w:szCs w:val="24"/>
        </w:rPr>
        <w:t xml:space="preserve"> or training expenses </w:t>
      </w:r>
      <w:r w:rsidR="00CB780E">
        <w:rPr>
          <w:rFonts w:cstheme="minorHAnsi"/>
          <w:sz w:val="24"/>
          <w:szCs w:val="24"/>
        </w:rPr>
        <w:t>etc.</w:t>
      </w:r>
      <w:r w:rsidRPr="006233C7">
        <w:rPr>
          <w:rFonts w:cstheme="minorHAnsi"/>
          <w:sz w:val="24"/>
          <w:szCs w:val="24"/>
        </w:rPr>
        <w:t xml:space="preserve"> </w:t>
      </w:r>
      <w:r w:rsidR="00CB780E">
        <w:rPr>
          <w:rFonts w:cstheme="minorHAnsi"/>
          <w:sz w:val="24"/>
          <w:szCs w:val="24"/>
        </w:rPr>
        <w:t>into the</w:t>
      </w:r>
      <w:r w:rsidRPr="006233C7">
        <w:rPr>
          <w:rFonts w:cstheme="minorHAnsi"/>
          <w:sz w:val="24"/>
          <w:szCs w:val="24"/>
        </w:rPr>
        <w:t xml:space="preserve"> Training</w:t>
      </w:r>
      <w:r>
        <w:rPr>
          <w:rFonts w:cstheme="minorHAnsi"/>
          <w:sz w:val="24"/>
          <w:szCs w:val="24"/>
        </w:rPr>
        <w:t>/</w:t>
      </w:r>
      <w:r w:rsidRPr="006233C7">
        <w:rPr>
          <w:rFonts w:cstheme="minorHAnsi"/>
          <w:sz w:val="24"/>
          <w:szCs w:val="24"/>
        </w:rPr>
        <w:t>Education</w:t>
      </w:r>
      <w:r w:rsidR="00B70CF8">
        <w:rPr>
          <w:rFonts w:cstheme="minorHAnsi"/>
          <w:sz w:val="24"/>
          <w:szCs w:val="24"/>
        </w:rPr>
        <w:t xml:space="preserve"> worksheet</w:t>
      </w:r>
      <w:r w:rsidR="005A1154">
        <w:rPr>
          <w:rFonts w:cstheme="minorHAnsi"/>
          <w:sz w:val="24"/>
          <w:szCs w:val="24"/>
        </w:rPr>
        <w:t xml:space="preserve"> (see </w:t>
      </w:r>
      <w:hyperlink w:anchor="AppendixC" w:history="1">
        <w:r w:rsidR="005A1154" w:rsidRPr="0020048D">
          <w:rPr>
            <w:rStyle w:val="Hyperlink"/>
            <w:rFonts w:cstheme="minorHAnsi"/>
            <w:sz w:val="24"/>
            <w:szCs w:val="24"/>
          </w:rPr>
          <w:t>Appendix C</w:t>
        </w:r>
      </w:hyperlink>
      <w:r w:rsidR="005A1154">
        <w:rPr>
          <w:rFonts w:cstheme="minorHAnsi"/>
          <w:sz w:val="24"/>
          <w:szCs w:val="24"/>
        </w:rPr>
        <w:t xml:space="preserve"> for example)</w:t>
      </w:r>
      <w:r w:rsidR="00B70CF8">
        <w:rPr>
          <w:rFonts w:cstheme="minorHAnsi"/>
          <w:sz w:val="24"/>
          <w:szCs w:val="24"/>
        </w:rPr>
        <w:t xml:space="preserve"> or </w:t>
      </w:r>
      <w:r w:rsidR="00F63AF4">
        <w:rPr>
          <w:rFonts w:cstheme="minorHAnsi"/>
          <w:sz w:val="24"/>
          <w:szCs w:val="24"/>
        </w:rPr>
        <w:t>similar</w:t>
      </w:r>
      <w:r w:rsidRPr="006233C7">
        <w:rPr>
          <w:rFonts w:cstheme="minorHAnsi"/>
          <w:sz w:val="24"/>
          <w:szCs w:val="24"/>
        </w:rPr>
        <w:t>. For each item include the following supporting documentation:</w:t>
      </w:r>
    </w:p>
    <w:p w14:paraId="7D070487" w14:textId="40AD3441" w:rsidR="00716B8A" w:rsidRDefault="005200DC" w:rsidP="00716B8A">
      <w:pPr>
        <w:tabs>
          <w:tab w:val="left" w:pos="720"/>
          <w:tab w:val="left" w:pos="1080"/>
        </w:tabs>
        <w:ind w:left="360"/>
        <w:rPr>
          <w:rFonts w:cstheme="minorHAnsi"/>
          <w:sz w:val="24"/>
          <w:szCs w:val="24"/>
        </w:rPr>
      </w:pPr>
      <w:r>
        <w:rPr>
          <w:rFonts w:cstheme="minorHAnsi"/>
          <w:sz w:val="24"/>
          <w:szCs w:val="24"/>
        </w:rPr>
        <w:tab/>
      </w:r>
      <w:r w:rsidR="00716B8A">
        <w:rPr>
          <w:rFonts w:cstheme="minorHAnsi"/>
          <w:sz w:val="24"/>
          <w:szCs w:val="24"/>
        </w:rPr>
        <w:t xml:space="preserve"> Invoices</w:t>
      </w:r>
      <w:r w:rsidR="00724F2A">
        <w:rPr>
          <w:rFonts w:cstheme="minorHAnsi"/>
          <w:sz w:val="24"/>
          <w:szCs w:val="24"/>
        </w:rPr>
        <w:t xml:space="preserve"> or receipts</w:t>
      </w:r>
      <w:r w:rsidR="00716B8A">
        <w:rPr>
          <w:rFonts w:cstheme="minorHAnsi"/>
          <w:sz w:val="24"/>
          <w:szCs w:val="24"/>
        </w:rPr>
        <w:t xml:space="preserve"> for each item. </w:t>
      </w:r>
    </w:p>
    <w:p w14:paraId="1145B16C" w14:textId="4A5614E0" w:rsidR="00716B8A" w:rsidRPr="005F4652" w:rsidRDefault="00724F2A" w:rsidP="005F4652">
      <w:pPr>
        <w:pStyle w:val="ListParagraph"/>
        <w:numPr>
          <w:ilvl w:val="0"/>
          <w:numId w:val="37"/>
        </w:numPr>
        <w:tabs>
          <w:tab w:val="left" w:pos="720"/>
          <w:tab w:val="left" w:pos="1080"/>
        </w:tabs>
        <w:rPr>
          <w:rFonts w:asciiTheme="minorHAnsi" w:hAnsiTheme="minorHAnsi" w:cstheme="minorHAnsi"/>
          <w:sz w:val="24"/>
          <w:szCs w:val="24"/>
        </w:rPr>
      </w:pPr>
      <w:r>
        <w:rPr>
          <w:rFonts w:asciiTheme="minorHAnsi" w:hAnsiTheme="minorHAnsi" w:cstheme="minorHAnsi"/>
          <w:sz w:val="24"/>
          <w:szCs w:val="24"/>
        </w:rPr>
        <w:t>L</w:t>
      </w:r>
      <w:r w:rsidR="00716B8A" w:rsidRPr="005F4652">
        <w:rPr>
          <w:rFonts w:asciiTheme="minorHAnsi" w:hAnsiTheme="minorHAnsi" w:cstheme="minorHAnsi"/>
          <w:sz w:val="24"/>
          <w:szCs w:val="24"/>
        </w:rPr>
        <w:t>egible</w:t>
      </w:r>
      <w:r w:rsidR="00B70CF8">
        <w:rPr>
          <w:rFonts w:asciiTheme="minorHAnsi" w:hAnsiTheme="minorHAnsi" w:cstheme="minorHAnsi"/>
          <w:sz w:val="24"/>
          <w:szCs w:val="24"/>
        </w:rPr>
        <w:t xml:space="preserve">, clearly dated and with the business name and address printed on them. </w:t>
      </w:r>
    </w:p>
    <w:p w14:paraId="50E7A72B" w14:textId="04FE3EAC" w:rsidR="00716B8A" w:rsidRPr="00B70CF8" w:rsidRDefault="00B70CF8" w:rsidP="00B70CF8">
      <w:pPr>
        <w:pStyle w:val="ListParagraph"/>
        <w:numPr>
          <w:ilvl w:val="0"/>
          <w:numId w:val="37"/>
        </w:numPr>
        <w:tabs>
          <w:tab w:val="left" w:pos="720"/>
          <w:tab w:val="left" w:pos="1080"/>
        </w:tabs>
        <w:rPr>
          <w:rFonts w:asciiTheme="minorHAnsi" w:hAnsiTheme="minorHAnsi" w:cstheme="minorHAnsi"/>
          <w:sz w:val="24"/>
          <w:szCs w:val="24"/>
        </w:rPr>
      </w:pPr>
      <w:r>
        <w:rPr>
          <w:rFonts w:asciiTheme="minorHAnsi" w:hAnsiTheme="minorHAnsi" w:cstheme="minorHAnsi"/>
          <w:sz w:val="24"/>
          <w:szCs w:val="24"/>
        </w:rPr>
        <w:t>D</w:t>
      </w:r>
      <w:r w:rsidR="00716B8A" w:rsidRPr="005F4652">
        <w:rPr>
          <w:rFonts w:asciiTheme="minorHAnsi" w:hAnsiTheme="minorHAnsi" w:cstheme="minorHAnsi"/>
          <w:sz w:val="24"/>
          <w:szCs w:val="24"/>
        </w:rPr>
        <w:t>escriptions and quantities of each item</w:t>
      </w:r>
    </w:p>
    <w:p w14:paraId="244A804A" w14:textId="6DF36928" w:rsidR="00CB780E" w:rsidRDefault="00076D40" w:rsidP="00CB780E">
      <w:pPr>
        <w:pStyle w:val="ListParagraph"/>
        <w:numPr>
          <w:ilvl w:val="0"/>
          <w:numId w:val="36"/>
        </w:numPr>
        <w:tabs>
          <w:tab w:val="left" w:pos="720"/>
        </w:tabs>
        <w:rPr>
          <w:rFonts w:asciiTheme="minorHAnsi" w:hAnsiTheme="minorHAnsi" w:cstheme="minorHAnsi"/>
          <w:sz w:val="24"/>
          <w:szCs w:val="24"/>
        </w:rPr>
      </w:pPr>
      <w:r>
        <w:rPr>
          <w:rFonts w:asciiTheme="minorHAnsi" w:hAnsiTheme="minorHAnsi" w:cstheme="minorHAnsi"/>
          <w:sz w:val="24"/>
          <w:szCs w:val="24"/>
        </w:rPr>
        <w:t>T</w:t>
      </w:r>
      <w:r w:rsidR="00724F2A">
        <w:rPr>
          <w:rFonts w:asciiTheme="minorHAnsi" w:hAnsiTheme="minorHAnsi" w:cstheme="minorHAnsi"/>
          <w:sz w:val="24"/>
          <w:szCs w:val="24"/>
        </w:rPr>
        <w:t xml:space="preserve">aped to a sheet of 8 1/2" x 11" paper if </w:t>
      </w:r>
      <w:r>
        <w:rPr>
          <w:rFonts w:asciiTheme="minorHAnsi" w:hAnsiTheme="minorHAnsi" w:cstheme="minorHAnsi"/>
          <w:sz w:val="24"/>
          <w:szCs w:val="24"/>
        </w:rPr>
        <w:t xml:space="preserve">invoices </w:t>
      </w:r>
      <w:r w:rsidR="00724F2A">
        <w:rPr>
          <w:rFonts w:asciiTheme="minorHAnsi" w:hAnsiTheme="minorHAnsi" w:cstheme="minorHAnsi"/>
          <w:sz w:val="24"/>
          <w:szCs w:val="24"/>
        </w:rPr>
        <w:t>are smal</w:t>
      </w:r>
      <w:r>
        <w:rPr>
          <w:rFonts w:asciiTheme="minorHAnsi" w:hAnsiTheme="minorHAnsi" w:cstheme="minorHAnsi"/>
          <w:sz w:val="24"/>
          <w:szCs w:val="24"/>
        </w:rPr>
        <w:t>l</w:t>
      </w:r>
      <w:r w:rsidR="00724F2A">
        <w:rPr>
          <w:rFonts w:asciiTheme="minorHAnsi" w:hAnsiTheme="minorHAnsi" w:cstheme="minorHAnsi"/>
          <w:sz w:val="24"/>
          <w:szCs w:val="24"/>
        </w:rPr>
        <w:t>. More than one receipt may be taped to one piece of paper.</w:t>
      </w:r>
      <w:r w:rsidR="00CB780E" w:rsidRPr="00CB780E">
        <w:rPr>
          <w:rFonts w:asciiTheme="minorHAnsi" w:hAnsiTheme="minorHAnsi" w:cstheme="minorHAnsi"/>
          <w:sz w:val="24"/>
          <w:szCs w:val="24"/>
        </w:rPr>
        <w:t xml:space="preserve"> </w:t>
      </w:r>
    </w:p>
    <w:p w14:paraId="3988345F" w14:textId="539DA3B4" w:rsidR="00724F2A" w:rsidRPr="00CB780E" w:rsidRDefault="00CB780E" w:rsidP="00CB780E">
      <w:pPr>
        <w:pStyle w:val="ListParagraph"/>
        <w:numPr>
          <w:ilvl w:val="0"/>
          <w:numId w:val="36"/>
        </w:numPr>
        <w:tabs>
          <w:tab w:val="left" w:pos="720"/>
        </w:tabs>
        <w:rPr>
          <w:rFonts w:asciiTheme="minorHAnsi" w:hAnsiTheme="minorHAnsi" w:cstheme="minorHAnsi"/>
          <w:sz w:val="24"/>
          <w:szCs w:val="24"/>
        </w:rPr>
      </w:pPr>
      <w:r w:rsidRPr="006B0FD1">
        <w:rPr>
          <w:rFonts w:asciiTheme="minorHAnsi" w:hAnsiTheme="minorHAnsi" w:cstheme="minorHAnsi"/>
          <w:sz w:val="24"/>
          <w:szCs w:val="24"/>
        </w:rPr>
        <w:t xml:space="preserve">Time sheets for each </w:t>
      </w:r>
      <w:r>
        <w:rPr>
          <w:rFonts w:asciiTheme="minorHAnsi" w:hAnsiTheme="minorHAnsi" w:cstheme="minorHAnsi"/>
          <w:sz w:val="24"/>
          <w:szCs w:val="24"/>
        </w:rPr>
        <w:t>trainer</w:t>
      </w:r>
      <w:r w:rsidRPr="006B0FD1">
        <w:rPr>
          <w:rFonts w:asciiTheme="minorHAnsi" w:hAnsiTheme="minorHAnsi" w:cstheme="minorHAnsi"/>
          <w:sz w:val="24"/>
          <w:szCs w:val="24"/>
        </w:rPr>
        <w:t>,</w:t>
      </w:r>
      <w:r w:rsidR="00076D40">
        <w:rPr>
          <w:rFonts w:asciiTheme="minorHAnsi" w:hAnsiTheme="minorHAnsi" w:cstheme="minorHAnsi"/>
          <w:sz w:val="24"/>
          <w:szCs w:val="24"/>
        </w:rPr>
        <w:t xml:space="preserve"> if claiming trainer time. </w:t>
      </w:r>
    </w:p>
    <w:p w14:paraId="73531FD4" w14:textId="2570DB1E" w:rsidR="00716B8A" w:rsidRDefault="00716B8A" w:rsidP="00716B8A">
      <w:pPr>
        <w:tabs>
          <w:tab w:val="left" w:pos="720"/>
          <w:tab w:val="left" w:pos="1080"/>
        </w:tabs>
        <w:ind w:left="360"/>
        <w:rPr>
          <w:rFonts w:cstheme="minorHAnsi"/>
          <w:sz w:val="24"/>
          <w:szCs w:val="24"/>
        </w:rPr>
      </w:pPr>
      <w:r>
        <w:rPr>
          <w:rFonts w:cstheme="minorHAnsi"/>
          <w:sz w:val="24"/>
          <w:szCs w:val="24"/>
        </w:rPr>
        <w:tab/>
        <w:t>Proof of payment for each item which may include</w:t>
      </w:r>
    </w:p>
    <w:p w14:paraId="56F90A9D" w14:textId="77777777" w:rsidR="00716B8A" w:rsidRPr="005F4652" w:rsidRDefault="00716B8A" w:rsidP="00CB780E">
      <w:pPr>
        <w:pStyle w:val="ListParagraph"/>
        <w:numPr>
          <w:ilvl w:val="0"/>
          <w:numId w:val="36"/>
        </w:numPr>
        <w:tabs>
          <w:tab w:val="left" w:pos="720"/>
          <w:tab w:val="left" w:pos="1080"/>
          <w:tab w:val="left" w:pos="2070"/>
        </w:tabs>
        <w:rPr>
          <w:rFonts w:asciiTheme="minorHAnsi" w:hAnsiTheme="minorHAnsi" w:cstheme="minorHAnsi"/>
          <w:sz w:val="24"/>
          <w:szCs w:val="24"/>
        </w:rPr>
      </w:pPr>
      <w:r w:rsidRPr="005F4652">
        <w:rPr>
          <w:rFonts w:asciiTheme="minorHAnsi" w:hAnsiTheme="minorHAnsi" w:cstheme="minorHAnsi"/>
          <w:sz w:val="24"/>
          <w:szCs w:val="24"/>
        </w:rPr>
        <w:t>purchase order (for government entities)</w:t>
      </w:r>
    </w:p>
    <w:p w14:paraId="2B1919F4" w14:textId="3C6A0103" w:rsidR="00716B8A" w:rsidRPr="005F4652" w:rsidRDefault="00716B8A" w:rsidP="00CB780E">
      <w:pPr>
        <w:pStyle w:val="ListParagraph"/>
        <w:numPr>
          <w:ilvl w:val="0"/>
          <w:numId w:val="36"/>
        </w:numPr>
        <w:tabs>
          <w:tab w:val="left" w:pos="720"/>
          <w:tab w:val="left" w:pos="1080"/>
          <w:tab w:val="left" w:pos="2070"/>
        </w:tabs>
        <w:rPr>
          <w:rFonts w:asciiTheme="minorHAnsi" w:hAnsiTheme="minorHAnsi" w:cstheme="minorHAnsi"/>
          <w:sz w:val="24"/>
          <w:szCs w:val="24"/>
        </w:rPr>
      </w:pPr>
      <w:r w:rsidRPr="005F4652">
        <w:rPr>
          <w:rFonts w:asciiTheme="minorHAnsi" w:hAnsiTheme="minorHAnsi" w:cstheme="minorHAnsi"/>
          <w:sz w:val="24"/>
          <w:szCs w:val="24"/>
        </w:rPr>
        <w:t>copy of a payment voucher (for government entities)</w:t>
      </w:r>
    </w:p>
    <w:p w14:paraId="556E9512" w14:textId="72881195" w:rsidR="00716B8A" w:rsidRPr="00076D40" w:rsidRDefault="00716B8A" w:rsidP="00C333E8">
      <w:pPr>
        <w:pStyle w:val="ListParagraph"/>
        <w:numPr>
          <w:ilvl w:val="0"/>
          <w:numId w:val="36"/>
        </w:numPr>
        <w:tabs>
          <w:tab w:val="left" w:pos="720"/>
          <w:tab w:val="left" w:pos="1080"/>
          <w:tab w:val="left" w:pos="2070"/>
        </w:tabs>
        <w:rPr>
          <w:rFonts w:asciiTheme="minorHAnsi" w:hAnsiTheme="minorHAnsi" w:cstheme="minorHAnsi"/>
          <w:sz w:val="24"/>
          <w:szCs w:val="24"/>
        </w:rPr>
      </w:pPr>
      <w:r w:rsidRPr="00076D40">
        <w:rPr>
          <w:rFonts w:asciiTheme="minorHAnsi" w:hAnsiTheme="minorHAnsi" w:cstheme="minorHAnsi"/>
          <w:sz w:val="24"/>
          <w:szCs w:val="24"/>
        </w:rPr>
        <w:t>copy of a cancelled check or check register</w:t>
      </w:r>
      <w:r w:rsidR="00076D40" w:rsidRPr="00076D40">
        <w:rPr>
          <w:rFonts w:asciiTheme="minorHAnsi" w:hAnsiTheme="minorHAnsi" w:cstheme="minorHAnsi"/>
          <w:sz w:val="24"/>
          <w:szCs w:val="24"/>
        </w:rPr>
        <w:t xml:space="preserve"> or credit card statement</w:t>
      </w:r>
      <w:r w:rsidR="00076D40">
        <w:rPr>
          <w:rFonts w:asciiTheme="minorHAnsi" w:hAnsiTheme="minorHAnsi" w:cstheme="minorHAnsi"/>
          <w:sz w:val="24"/>
          <w:szCs w:val="24"/>
        </w:rPr>
        <w:t xml:space="preserve"> (non-profits)</w:t>
      </w:r>
    </w:p>
    <w:p w14:paraId="14B7F644" w14:textId="4A75439E" w:rsidR="00CB780E" w:rsidRDefault="00CB780E" w:rsidP="009B6AE9">
      <w:pPr>
        <w:pStyle w:val="ListParagraph"/>
        <w:numPr>
          <w:ilvl w:val="0"/>
          <w:numId w:val="36"/>
        </w:numPr>
        <w:tabs>
          <w:tab w:val="left" w:pos="720"/>
        </w:tabs>
        <w:rPr>
          <w:rFonts w:asciiTheme="minorHAnsi" w:hAnsiTheme="minorHAnsi" w:cstheme="minorHAnsi"/>
          <w:sz w:val="24"/>
          <w:szCs w:val="24"/>
        </w:rPr>
      </w:pPr>
      <w:r w:rsidRPr="00076D40">
        <w:rPr>
          <w:rFonts w:asciiTheme="minorHAnsi" w:hAnsiTheme="minorHAnsi" w:cstheme="minorHAnsi"/>
          <w:sz w:val="24"/>
          <w:szCs w:val="24"/>
        </w:rPr>
        <w:t>Copies of trainers' checks or pay stubs OR the direct deposit print-</w:t>
      </w:r>
      <w:r w:rsidR="00076D40" w:rsidRPr="00076D40">
        <w:rPr>
          <w:rFonts w:asciiTheme="minorHAnsi" w:hAnsiTheme="minorHAnsi" w:cstheme="minorHAnsi"/>
          <w:sz w:val="24"/>
          <w:szCs w:val="24"/>
        </w:rPr>
        <w:t>out if claiming trainer time.</w:t>
      </w:r>
    </w:p>
    <w:p w14:paraId="0FAFD061" w14:textId="77777777" w:rsidR="009B6AE9" w:rsidRPr="009B6AE9" w:rsidRDefault="009B6AE9" w:rsidP="009B6AE9">
      <w:pPr>
        <w:tabs>
          <w:tab w:val="left" w:pos="720"/>
        </w:tabs>
        <w:rPr>
          <w:rFonts w:cstheme="minorHAnsi"/>
          <w:sz w:val="24"/>
          <w:szCs w:val="24"/>
        </w:rPr>
      </w:pPr>
    </w:p>
    <w:p w14:paraId="15D21302" w14:textId="3D64F103" w:rsidR="009B6AE9" w:rsidRPr="009B6AE9" w:rsidRDefault="009B6AE9" w:rsidP="009B6AE9">
      <w:pPr>
        <w:tabs>
          <w:tab w:val="left" w:pos="720"/>
        </w:tabs>
        <w:rPr>
          <w:rFonts w:cstheme="minorHAnsi"/>
          <w:sz w:val="24"/>
          <w:szCs w:val="24"/>
        </w:rPr>
      </w:pPr>
      <w:r w:rsidRPr="009B6AE9">
        <w:rPr>
          <w:rFonts w:cstheme="minorHAnsi"/>
          <w:sz w:val="24"/>
          <w:szCs w:val="24"/>
        </w:rPr>
        <w:t>Enter the total in the</w:t>
      </w:r>
      <w:r>
        <w:rPr>
          <w:rFonts w:cstheme="minorHAnsi"/>
          <w:sz w:val="24"/>
          <w:szCs w:val="24"/>
        </w:rPr>
        <w:t xml:space="preserve"> second </w:t>
      </w:r>
      <w:r w:rsidRPr="009B6AE9">
        <w:rPr>
          <w:rFonts w:cstheme="minorHAnsi"/>
          <w:sz w:val="24"/>
          <w:szCs w:val="24"/>
        </w:rPr>
        <w:t xml:space="preserve">line of Current request in the invoice. </w:t>
      </w:r>
    </w:p>
    <w:p w14:paraId="370BA09E" w14:textId="341EE618" w:rsidR="00A548B1" w:rsidRDefault="00A548B1" w:rsidP="009E25F2">
      <w:pPr>
        <w:tabs>
          <w:tab w:val="left" w:pos="720"/>
          <w:tab w:val="left" w:pos="1080"/>
          <w:tab w:val="left" w:pos="2070"/>
        </w:tabs>
        <w:rPr>
          <w:rFonts w:cstheme="minorHAnsi"/>
          <w:sz w:val="24"/>
          <w:szCs w:val="24"/>
        </w:rPr>
      </w:pPr>
    </w:p>
    <w:p w14:paraId="016F488A" w14:textId="717325AE" w:rsidR="00FA6C3D" w:rsidRDefault="00912DAD" w:rsidP="00FA6C3D">
      <w:pPr>
        <w:tabs>
          <w:tab w:val="left" w:pos="720"/>
          <w:tab w:val="left" w:pos="1080"/>
          <w:tab w:val="left" w:pos="2070"/>
        </w:tabs>
        <w:rPr>
          <w:rFonts w:cstheme="minorHAnsi"/>
          <w:b/>
          <w:bCs/>
          <w:sz w:val="24"/>
          <w:szCs w:val="24"/>
        </w:rPr>
      </w:pPr>
      <w:r>
        <w:rPr>
          <w:rFonts w:cstheme="minorHAnsi"/>
          <w:b/>
          <w:bCs/>
          <w:sz w:val="24"/>
          <w:szCs w:val="24"/>
        </w:rPr>
        <w:t xml:space="preserve">Section </w:t>
      </w:r>
      <w:r w:rsidR="00A4009F">
        <w:rPr>
          <w:rFonts w:cstheme="minorHAnsi"/>
          <w:b/>
          <w:bCs/>
          <w:sz w:val="24"/>
          <w:szCs w:val="24"/>
        </w:rPr>
        <w:t>4</w:t>
      </w:r>
      <w:r w:rsidR="00A548B1">
        <w:rPr>
          <w:rFonts w:cstheme="minorHAnsi"/>
          <w:b/>
          <w:bCs/>
          <w:sz w:val="24"/>
          <w:szCs w:val="24"/>
        </w:rPr>
        <w:t>. Supplies, Equipment and Miscellaneous (Worksheet</w:t>
      </w:r>
      <w:r w:rsidR="00693BD6">
        <w:rPr>
          <w:rFonts w:cstheme="minorHAnsi"/>
          <w:b/>
          <w:bCs/>
          <w:sz w:val="24"/>
          <w:szCs w:val="24"/>
        </w:rPr>
        <w:t>s</w:t>
      </w:r>
      <w:r w:rsidR="00A548B1">
        <w:rPr>
          <w:rFonts w:cstheme="minorHAnsi"/>
          <w:b/>
          <w:bCs/>
          <w:sz w:val="24"/>
          <w:szCs w:val="24"/>
        </w:rPr>
        <w:t xml:space="preserve">: Supplies, Eqpt, </w:t>
      </w:r>
      <w:r w:rsidR="00FB2465">
        <w:rPr>
          <w:rFonts w:cstheme="minorHAnsi"/>
          <w:b/>
          <w:bCs/>
          <w:sz w:val="24"/>
          <w:szCs w:val="24"/>
        </w:rPr>
        <w:t>Misc.</w:t>
      </w:r>
      <w:r w:rsidR="00693BD6">
        <w:rPr>
          <w:rFonts w:cstheme="minorHAnsi"/>
          <w:b/>
          <w:bCs/>
          <w:sz w:val="24"/>
          <w:szCs w:val="24"/>
        </w:rPr>
        <w:t xml:space="preserve"> </w:t>
      </w:r>
      <w:r w:rsidR="00693BD6">
        <w:rPr>
          <w:rFonts w:cstheme="minorHAnsi"/>
          <w:sz w:val="24"/>
          <w:szCs w:val="24"/>
        </w:rPr>
        <w:t xml:space="preserve">and </w:t>
      </w:r>
      <w:r w:rsidR="00693BD6">
        <w:rPr>
          <w:rFonts w:cstheme="minorHAnsi"/>
          <w:b/>
          <w:bCs/>
          <w:sz w:val="24"/>
          <w:szCs w:val="24"/>
        </w:rPr>
        <w:t>Vehicle Usage</w:t>
      </w:r>
      <w:r w:rsidR="00A548B1">
        <w:rPr>
          <w:rFonts w:cstheme="minorHAnsi"/>
          <w:b/>
          <w:bCs/>
          <w:sz w:val="24"/>
          <w:szCs w:val="24"/>
        </w:rPr>
        <w:t>)</w:t>
      </w:r>
    </w:p>
    <w:p w14:paraId="25F76FFE" w14:textId="7F3090D9" w:rsidR="005F4EA1" w:rsidRPr="00FA6C3D" w:rsidRDefault="005F4EA1" w:rsidP="00FA6C3D">
      <w:pPr>
        <w:tabs>
          <w:tab w:val="left" w:pos="720"/>
          <w:tab w:val="left" w:pos="1080"/>
          <w:tab w:val="left" w:pos="2070"/>
        </w:tabs>
        <w:ind w:left="450"/>
        <w:rPr>
          <w:rFonts w:cstheme="minorHAnsi"/>
          <w:b/>
          <w:bCs/>
          <w:sz w:val="24"/>
          <w:szCs w:val="24"/>
        </w:rPr>
      </w:pPr>
      <w:r w:rsidRPr="00592250">
        <w:rPr>
          <w:rFonts w:cstheme="minorHAnsi"/>
          <w:sz w:val="24"/>
          <w:szCs w:val="24"/>
        </w:rPr>
        <w:lastRenderedPageBreak/>
        <w:t xml:space="preserve">Use the </w:t>
      </w:r>
      <w:r w:rsidR="00F63AF4">
        <w:rPr>
          <w:rFonts w:cstheme="minorHAnsi"/>
          <w:sz w:val="24"/>
          <w:szCs w:val="24"/>
        </w:rPr>
        <w:t xml:space="preserve">Supplies, Eqpt, </w:t>
      </w:r>
      <w:r w:rsidR="00FB2465">
        <w:rPr>
          <w:rFonts w:cstheme="minorHAnsi"/>
          <w:sz w:val="24"/>
          <w:szCs w:val="24"/>
        </w:rPr>
        <w:t>Misc.</w:t>
      </w:r>
      <w:r w:rsidR="00F63AF4">
        <w:rPr>
          <w:rFonts w:cstheme="minorHAnsi"/>
          <w:sz w:val="24"/>
          <w:szCs w:val="24"/>
        </w:rPr>
        <w:t xml:space="preserve"> </w:t>
      </w:r>
      <w:r w:rsidR="000E5BC1">
        <w:rPr>
          <w:rFonts w:cstheme="minorHAnsi"/>
          <w:sz w:val="24"/>
          <w:szCs w:val="24"/>
        </w:rPr>
        <w:t>worksheet</w:t>
      </w:r>
      <w:r w:rsidR="005A1154">
        <w:rPr>
          <w:rFonts w:cstheme="minorHAnsi"/>
          <w:sz w:val="24"/>
          <w:szCs w:val="24"/>
        </w:rPr>
        <w:t xml:space="preserve"> (see </w:t>
      </w:r>
      <w:hyperlink w:anchor="AppendixC" w:history="1">
        <w:r w:rsidR="005A1154" w:rsidRPr="0020048D">
          <w:rPr>
            <w:rStyle w:val="Hyperlink"/>
            <w:rFonts w:cstheme="minorHAnsi"/>
            <w:sz w:val="24"/>
            <w:szCs w:val="24"/>
          </w:rPr>
          <w:t>Appendix C</w:t>
        </w:r>
      </w:hyperlink>
      <w:r w:rsidR="005A1154">
        <w:rPr>
          <w:rFonts w:cstheme="minorHAnsi"/>
          <w:sz w:val="24"/>
          <w:szCs w:val="24"/>
        </w:rPr>
        <w:t xml:space="preserve"> for example)</w:t>
      </w:r>
      <w:r w:rsidR="000E5BC1">
        <w:rPr>
          <w:rFonts w:cstheme="minorHAnsi"/>
          <w:sz w:val="24"/>
          <w:szCs w:val="24"/>
        </w:rPr>
        <w:t>,</w:t>
      </w:r>
      <w:r w:rsidR="00F63AF4">
        <w:rPr>
          <w:rFonts w:cstheme="minorHAnsi"/>
          <w:sz w:val="24"/>
          <w:szCs w:val="24"/>
        </w:rPr>
        <w:t xml:space="preserve"> </w:t>
      </w:r>
      <w:r w:rsidR="001E3E01">
        <w:rPr>
          <w:rFonts w:cstheme="minorHAnsi"/>
          <w:sz w:val="24"/>
          <w:szCs w:val="24"/>
        </w:rPr>
        <w:t>or similar</w:t>
      </w:r>
      <w:r w:rsidR="003800E0">
        <w:rPr>
          <w:rFonts w:cstheme="minorHAnsi"/>
          <w:sz w:val="24"/>
          <w:szCs w:val="24"/>
        </w:rPr>
        <w:t xml:space="preserve"> worksheet</w:t>
      </w:r>
      <w:r w:rsidRPr="00592250">
        <w:rPr>
          <w:rFonts w:cstheme="minorHAnsi"/>
          <w:sz w:val="24"/>
          <w:szCs w:val="24"/>
        </w:rPr>
        <w:t xml:space="preserve"> to </w:t>
      </w:r>
      <w:r w:rsidR="001D744D">
        <w:rPr>
          <w:rFonts w:cstheme="minorHAnsi"/>
          <w:sz w:val="24"/>
          <w:szCs w:val="24"/>
        </w:rPr>
        <w:t xml:space="preserve">itemize purchases and </w:t>
      </w:r>
      <w:r w:rsidRPr="00592250">
        <w:rPr>
          <w:rFonts w:cstheme="minorHAnsi"/>
          <w:sz w:val="24"/>
          <w:szCs w:val="24"/>
        </w:rPr>
        <w:t>admin costs you spent in accordance with your approved proposal. Include the following supporting documentation:</w:t>
      </w:r>
    </w:p>
    <w:p w14:paraId="0F5088B0" w14:textId="7413471F" w:rsidR="00041799" w:rsidRDefault="00041799" w:rsidP="00041799">
      <w:pPr>
        <w:tabs>
          <w:tab w:val="left" w:pos="720"/>
          <w:tab w:val="left" w:pos="1080"/>
        </w:tabs>
        <w:ind w:left="450"/>
        <w:rPr>
          <w:rFonts w:cstheme="minorHAnsi"/>
          <w:sz w:val="24"/>
          <w:szCs w:val="24"/>
        </w:rPr>
      </w:pPr>
      <w:r>
        <w:rPr>
          <w:rFonts w:cstheme="minorHAnsi"/>
          <w:sz w:val="24"/>
          <w:szCs w:val="24"/>
        </w:rPr>
        <w:tab/>
        <w:t xml:space="preserve">Invoices or receipts for each item. </w:t>
      </w:r>
    </w:p>
    <w:p w14:paraId="1F988814" w14:textId="77777777" w:rsidR="00041799" w:rsidRPr="005F4652" w:rsidRDefault="00041799" w:rsidP="00041799">
      <w:pPr>
        <w:pStyle w:val="ListParagraph"/>
        <w:numPr>
          <w:ilvl w:val="0"/>
          <w:numId w:val="37"/>
        </w:numPr>
        <w:tabs>
          <w:tab w:val="left" w:pos="720"/>
          <w:tab w:val="left" w:pos="1080"/>
        </w:tabs>
        <w:ind w:left="1530"/>
        <w:rPr>
          <w:rFonts w:asciiTheme="minorHAnsi" w:hAnsiTheme="minorHAnsi" w:cstheme="minorHAnsi"/>
          <w:sz w:val="24"/>
          <w:szCs w:val="24"/>
        </w:rPr>
      </w:pPr>
      <w:r>
        <w:rPr>
          <w:rFonts w:asciiTheme="minorHAnsi" w:hAnsiTheme="minorHAnsi" w:cstheme="minorHAnsi"/>
          <w:sz w:val="24"/>
          <w:szCs w:val="24"/>
        </w:rPr>
        <w:t>L</w:t>
      </w:r>
      <w:r w:rsidRPr="005F4652">
        <w:rPr>
          <w:rFonts w:asciiTheme="minorHAnsi" w:hAnsiTheme="minorHAnsi" w:cstheme="minorHAnsi"/>
          <w:sz w:val="24"/>
          <w:szCs w:val="24"/>
        </w:rPr>
        <w:t>egible</w:t>
      </w:r>
      <w:r>
        <w:rPr>
          <w:rFonts w:asciiTheme="minorHAnsi" w:hAnsiTheme="minorHAnsi" w:cstheme="minorHAnsi"/>
          <w:sz w:val="24"/>
          <w:szCs w:val="24"/>
        </w:rPr>
        <w:t xml:space="preserve">, clearly dated and with the business name and address printed on them. </w:t>
      </w:r>
    </w:p>
    <w:p w14:paraId="39A92D53" w14:textId="77777777" w:rsidR="00041799" w:rsidRPr="00B70CF8" w:rsidRDefault="00041799" w:rsidP="00041799">
      <w:pPr>
        <w:pStyle w:val="ListParagraph"/>
        <w:numPr>
          <w:ilvl w:val="0"/>
          <w:numId w:val="37"/>
        </w:numPr>
        <w:tabs>
          <w:tab w:val="left" w:pos="720"/>
          <w:tab w:val="left" w:pos="1080"/>
        </w:tabs>
        <w:ind w:left="1530"/>
        <w:rPr>
          <w:rFonts w:asciiTheme="minorHAnsi" w:hAnsiTheme="minorHAnsi" w:cstheme="minorHAnsi"/>
          <w:sz w:val="24"/>
          <w:szCs w:val="24"/>
        </w:rPr>
      </w:pPr>
      <w:r>
        <w:rPr>
          <w:rFonts w:asciiTheme="minorHAnsi" w:hAnsiTheme="minorHAnsi" w:cstheme="minorHAnsi"/>
          <w:sz w:val="24"/>
          <w:szCs w:val="24"/>
        </w:rPr>
        <w:t>D</w:t>
      </w:r>
      <w:r w:rsidRPr="005F4652">
        <w:rPr>
          <w:rFonts w:asciiTheme="minorHAnsi" w:hAnsiTheme="minorHAnsi" w:cstheme="minorHAnsi"/>
          <w:sz w:val="24"/>
          <w:szCs w:val="24"/>
        </w:rPr>
        <w:t>escriptions and quantities of each item</w:t>
      </w:r>
    </w:p>
    <w:p w14:paraId="2A3C9CA0" w14:textId="77777777" w:rsidR="00041799" w:rsidRDefault="00041799" w:rsidP="00041799">
      <w:pPr>
        <w:pStyle w:val="ListParagraph"/>
        <w:numPr>
          <w:ilvl w:val="0"/>
          <w:numId w:val="36"/>
        </w:numPr>
        <w:tabs>
          <w:tab w:val="left" w:pos="720"/>
        </w:tabs>
        <w:ind w:left="1530"/>
        <w:rPr>
          <w:rFonts w:asciiTheme="minorHAnsi" w:hAnsiTheme="minorHAnsi" w:cstheme="minorHAnsi"/>
          <w:sz w:val="24"/>
          <w:szCs w:val="24"/>
        </w:rPr>
      </w:pPr>
      <w:r>
        <w:rPr>
          <w:rFonts w:asciiTheme="minorHAnsi" w:hAnsiTheme="minorHAnsi" w:cstheme="minorHAnsi"/>
          <w:sz w:val="24"/>
          <w:szCs w:val="24"/>
        </w:rPr>
        <w:t>Taped to a sheet of 8 1/2" x 11" paper if invoices are small. More than one receipt may be taped to one piece of paper.</w:t>
      </w:r>
      <w:r w:rsidRPr="00CB780E">
        <w:rPr>
          <w:rFonts w:asciiTheme="minorHAnsi" w:hAnsiTheme="minorHAnsi" w:cstheme="minorHAnsi"/>
          <w:sz w:val="24"/>
          <w:szCs w:val="24"/>
        </w:rPr>
        <w:t xml:space="preserve"> </w:t>
      </w:r>
    </w:p>
    <w:p w14:paraId="725166EF" w14:textId="4A7C82ED" w:rsidR="00041799" w:rsidRDefault="00041799" w:rsidP="00041799">
      <w:pPr>
        <w:pStyle w:val="ListParagraph"/>
        <w:numPr>
          <w:ilvl w:val="0"/>
          <w:numId w:val="36"/>
        </w:numPr>
        <w:tabs>
          <w:tab w:val="left" w:pos="720"/>
        </w:tabs>
        <w:ind w:left="1530"/>
        <w:rPr>
          <w:rFonts w:asciiTheme="minorHAnsi" w:hAnsiTheme="minorHAnsi" w:cstheme="minorHAnsi"/>
          <w:sz w:val="24"/>
          <w:szCs w:val="24"/>
        </w:rPr>
      </w:pPr>
      <w:r w:rsidRPr="006B0FD1">
        <w:rPr>
          <w:rFonts w:asciiTheme="minorHAnsi" w:hAnsiTheme="minorHAnsi" w:cstheme="minorHAnsi"/>
          <w:sz w:val="24"/>
          <w:szCs w:val="24"/>
        </w:rPr>
        <w:t xml:space="preserve">Time sheets for each </w:t>
      </w:r>
      <w:r>
        <w:rPr>
          <w:rFonts w:asciiTheme="minorHAnsi" w:hAnsiTheme="minorHAnsi" w:cstheme="minorHAnsi"/>
          <w:sz w:val="24"/>
          <w:szCs w:val="24"/>
        </w:rPr>
        <w:t>trainer</w:t>
      </w:r>
      <w:r w:rsidRPr="006B0FD1">
        <w:rPr>
          <w:rFonts w:asciiTheme="minorHAnsi" w:hAnsiTheme="minorHAnsi" w:cstheme="minorHAnsi"/>
          <w:sz w:val="24"/>
          <w:szCs w:val="24"/>
        </w:rPr>
        <w:t>,</w:t>
      </w:r>
      <w:r>
        <w:rPr>
          <w:rFonts w:asciiTheme="minorHAnsi" w:hAnsiTheme="minorHAnsi" w:cstheme="minorHAnsi"/>
          <w:sz w:val="24"/>
          <w:szCs w:val="24"/>
        </w:rPr>
        <w:t xml:space="preserve"> if claiming trainer time. </w:t>
      </w:r>
    </w:p>
    <w:p w14:paraId="37E6E399" w14:textId="70DB0D92" w:rsidR="00041799" w:rsidRDefault="00041799" w:rsidP="00041799">
      <w:pPr>
        <w:tabs>
          <w:tab w:val="left" w:pos="720"/>
          <w:tab w:val="left" w:pos="1080"/>
        </w:tabs>
        <w:ind w:left="450"/>
        <w:rPr>
          <w:rFonts w:cstheme="minorHAnsi"/>
          <w:sz w:val="24"/>
          <w:szCs w:val="24"/>
        </w:rPr>
      </w:pPr>
      <w:r>
        <w:rPr>
          <w:rFonts w:cstheme="minorHAnsi"/>
          <w:sz w:val="24"/>
          <w:szCs w:val="24"/>
        </w:rPr>
        <w:tab/>
        <w:t>Proof of payment for each item which may include</w:t>
      </w:r>
    </w:p>
    <w:p w14:paraId="2FB63954" w14:textId="77777777" w:rsidR="00041799" w:rsidRPr="005F4652" w:rsidRDefault="00041799" w:rsidP="00041799">
      <w:pPr>
        <w:pStyle w:val="ListParagraph"/>
        <w:numPr>
          <w:ilvl w:val="0"/>
          <w:numId w:val="36"/>
        </w:numPr>
        <w:tabs>
          <w:tab w:val="left" w:pos="720"/>
          <w:tab w:val="left" w:pos="1080"/>
          <w:tab w:val="left" w:pos="2070"/>
        </w:tabs>
        <w:ind w:left="1530"/>
        <w:rPr>
          <w:rFonts w:asciiTheme="minorHAnsi" w:hAnsiTheme="minorHAnsi" w:cstheme="minorHAnsi"/>
          <w:sz w:val="24"/>
          <w:szCs w:val="24"/>
        </w:rPr>
      </w:pPr>
      <w:r w:rsidRPr="005F4652">
        <w:rPr>
          <w:rFonts w:asciiTheme="minorHAnsi" w:hAnsiTheme="minorHAnsi" w:cstheme="minorHAnsi"/>
          <w:sz w:val="24"/>
          <w:szCs w:val="24"/>
        </w:rPr>
        <w:t>purchase order (for government entities)</w:t>
      </w:r>
    </w:p>
    <w:p w14:paraId="7CC20FB2" w14:textId="77777777" w:rsidR="00041799" w:rsidRPr="005F4652" w:rsidRDefault="00041799" w:rsidP="00041799">
      <w:pPr>
        <w:pStyle w:val="ListParagraph"/>
        <w:numPr>
          <w:ilvl w:val="0"/>
          <w:numId w:val="36"/>
        </w:numPr>
        <w:tabs>
          <w:tab w:val="left" w:pos="720"/>
          <w:tab w:val="left" w:pos="1080"/>
          <w:tab w:val="left" w:pos="2070"/>
        </w:tabs>
        <w:ind w:left="1530"/>
        <w:rPr>
          <w:rFonts w:asciiTheme="minorHAnsi" w:hAnsiTheme="minorHAnsi" w:cstheme="minorHAnsi"/>
          <w:sz w:val="24"/>
          <w:szCs w:val="24"/>
        </w:rPr>
      </w:pPr>
      <w:r w:rsidRPr="005F4652">
        <w:rPr>
          <w:rFonts w:asciiTheme="minorHAnsi" w:hAnsiTheme="minorHAnsi" w:cstheme="minorHAnsi"/>
          <w:sz w:val="24"/>
          <w:szCs w:val="24"/>
        </w:rPr>
        <w:t>copy of a payment voucher (for government entities)</w:t>
      </w:r>
    </w:p>
    <w:p w14:paraId="3BE12B1B" w14:textId="2E096BBB" w:rsidR="00041799" w:rsidRDefault="00041799" w:rsidP="00041799">
      <w:pPr>
        <w:pStyle w:val="ListParagraph"/>
        <w:numPr>
          <w:ilvl w:val="0"/>
          <w:numId w:val="36"/>
        </w:numPr>
        <w:tabs>
          <w:tab w:val="left" w:pos="720"/>
          <w:tab w:val="left" w:pos="1080"/>
          <w:tab w:val="left" w:pos="2070"/>
        </w:tabs>
        <w:ind w:left="1530"/>
        <w:rPr>
          <w:rFonts w:asciiTheme="minorHAnsi" w:hAnsiTheme="minorHAnsi" w:cstheme="minorHAnsi"/>
          <w:sz w:val="24"/>
          <w:szCs w:val="24"/>
        </w:rPr>
      </w:pPr>
      <w:r w:rsidRPr="00076D40">
        <w:rPr>
          <w:rFonts w:asciiTheme="minorHAnsi" w:hAnsiTheme="minorHAnsi" w:cstheme="minorHAnsi"/>
          <w:sz w:val="24"/>
          <w:szCs w:val="24"/>
        </w:rPr>
        <w:t>copy of a cancelled check or check register or credit card statement</w:t>
      </w:r>
      <w:r>
        <w:rPr>
          <w:rFonts w:asciiTheme="minorHAnsi" w:hAnsiTheme="minorHAnsi" w:cstheme="minorHAnsi"/>
          <w:sz w:val="24"/>
          <w:szCs w:val="24"/>
        </w:rPr>
        <w:t xml:space="preserve"> (non-profits)</w:t>
      </w:r>
    </w:p>
    <w:p w14:paraId="3A76A24D" w14:textId="7D206EA9" w:rsidR="002D21A7" w:rsidRPr="00076D40" w:rsidRDefault="002D21A7" w:rsidP="00041799">
      <w:pPr>
        <w:pStyle w:val="ListParagraph"/>
        <w:numPr>
          <w:ilvl w:val="0"/>
          <w:numId w:val="36"/>
        </w:numPr>
        <w:tabs>
          <w:tab w:val="left" w:pos="720"/>
          <w:tab w:val="left" w:pos="1080"/>
          <w:tab w:val="left" w:pos="2070"/>
        </w:tabs>
        <w:ind w:left="1530"/>
        <w:rPr>
          <w:rFonts w:asciiTheme="minorHAnsi" w:hAnsiTheme="minorHAnsi" w:cstheme="minorHAnsi"/>
          <w:sz w:val="24"/>
          <w:szCs w:val="24"/>
        </w:rPr>
      </w:pPr>
      <w:r>
        <w:rPr>
          <w:rFonts w:asciiTheme="minorHAnsi" w:hAnsiTheme="minorHAnsi" w:cstheme="minorHAnsi"/>
          <w:sz w:val="24"/>
          <w:szCs w:val="24"/>
        </w:rPr>
        <w:t xml:space="preserve">if claiming an overhead percentage, please include calculations that are consistent with your approved proposal. </w:t>
      </w:r>
    </w:p>
    <w:p w14:paraId="32111E7B" w14:textId="77777777" w:rsidR="005D4857" w:rsidRDefault="005D4857" w:rsidP="005D4857">
      <w:pPr>
        <w:pStyle w:val="ListParagraph"/>
        <w:tabs>
          <w:tab w:val="left" w:pos="720"/>
          <w:tab w:val="left" w:pos="1080"/>
          <w:tab w:val="left" w:pos="2070"/>
        </w:tabs>
        <w:ind w:left="990"/>
        <w:rPr>
          <w:rFonts w:asciiTheme="minorHAnsi" w:hAnsiTheme="minorHAnsi" w:cstheme="minorHAnsi"/>
          <w:sz w:val="24"/>
          <w:szCs w:val="24"/>
        </w:rPr>
      </w:pPr>
    </w:p>
    <w:p w14:paraId="1A554FC6" w14:textId="74F9398F" w:rsidR="00E22721" w:rsidRDefault="00A4009F" w:rsidP="005D4857">
      <w:pPr>
        <w:pStyle w:val="ListParagraph"/>
        <w:tabs>
          <w:tab w:val="left" w:pos="720"/>
          <w:tab w:val="left" w:pos="1080"/>
          <w:tab w:val="left" w:pos="2070"/>
        </w:tabs>
        <w:ind w:left="0"/>
        <w:rPr>
          <w:rFonts w:asciiTheme="minorHAnsi" w:hAnsiTheme="minorHAnsi" w:cstheme="minorHAnsi"/>
          <w:b/>
          <w:bCs/>
          <w:sz w:val="24"/>
          <w:szCs w:val="24"/>
        </w:rPr>
      </w:pPr>
      <w:r>
        <w:rPr>
          <w:rFonts w:asciiTheme="minorHAnsi" w:hAnsiTheme="minorHAnsi" w:cstheme="minorHAnsi"/>
          <w:b/>
          <w:bCs/>
          <w:sz w:val="24"/>
          <w:szCs w:val="24"/>
        </w:rPr>
        <w:t>Vehicle Usage Form</w:t>
      </w:r>
      <w:r>
        <w:rPr>
          <w:rFonts w:asciiTheme="minorHAnsi" w:hAnsiTheme="minorHAnsi" w:cstheme="minorHAnsi"/>
          <w:sz w:val="24"/>
          <w:szCs w:val="24"/>
        </w:rPr>
        <w:t xml:space="preserve"> for </w:t>
      </w:r>
      <w:r w:rsidR="00592250">
        <w:rPr>
          <w:rFonts w:asciiTheme="minorHAnsi" w:hAnsiTheme="minorHAnsi" w:cstheme="minorHAnsi"/>
          <w:sz w:val="24"/>
          <w:szCs w:val="24"/>
        </w:rPr>
        <w:t>Mileage Reimbur</w:t>
      </w:r>
      <w:r w:rsidR="00E16ED1">
        <w:rPr>
          <w:rFonts w:asciiTheme="minorHAnsi" w:hAnsiTheme="minorHAnsi" w:cstheme="minorHAnsi"/>
          <w:sz w:val="24"/>
          <w:szCs w:val="24"/>
        </w:rPr>
        <w:t>se</w:t>
      </w:r>
      <w:r w:rsidR="00592250">
        <w:rPr>
          <w:rFonts w:asciiTheme="minorHAnsi" w:hAnsiTheme="minorHAnsi" w:cstheme="minorHAnsi"/>
          <w:sz w:val="24"/>
          <w:szCs w:val="24"/>
        </w:rPr>
        <w:t xml:space="preserve">ment </w:t>
      </w:r>
      <w:r w:rsidR="005A1154">
        <w:rPr>
          <w:rFonts w:asciiTheme="minorHAnsi" w:hAnsiTheme="minorHAnsi" w:cstheme="minorHAnsi"/>
          <w:sz w:val="24"/>
          <w:szCs w:val="24"/>
        </w:rPr>
        <w:t xml:space="preserve">(See </w:t>
      </w:r>
      <w:hyperlink w:anchor="AppendixC" w:history="1">
        <w:r w:rsidR="005A1154" w:rsidRPr="0020048D">
          <w:rPr>
            <w:rStyle w:val="Hyperlink"/>
            <w:rFonts w:asciiTheme="minorHAnsi" w:hAnsiTheme="minorHAnsi" w:cstheme="minorHAnsi"/>
            <w:sz w:val="24"/>
            <w:szCs w:val="24"/>
          </w:rPr>
          <w:t>Appendix C</w:t>
        </w:r>
      </w:hyperlink>
      <w:r w:rsidR="0020048D">
        <w:rPr>
          <w:rFonts w:asciiTheme="minorHAnsi" w:hAnsiTheme="minorHAnsi" w:cstheme="minorHAnsi"/>
          <w:sz w:val="24"/>
          <w:szCs w:val="24"/>
        </w:rPr>
        <w:t xml:space="preserve"> for example</w:t>
      </w:r>
      <w:r w:rsidR="005A1154">
        <w:rPr>
          <w:rFonts w:asciiTheme="minorHAnsi" w:hAnsiTheme="minorHAnsi" w:cstheme="minorHAnsi"/>
          <w:sz w:val="24"/>
          <w:szCs w:val="24"/>
        </w:rPr>
        <w:t>)</w:t>
      </w:r>
    </w:p>
    <w:p w14:paraId="593CD8B4" w14:textId="77777777" w:rsidR="00107756" w:rsidRDefault="00107756" w:rsidP="005D4857">
      <w:pPr>
        <w:pStyle w:val="ListParagraph"/>
        <w:tabs>
          <w:tab w:val="left" w:pos="720"/>
          <w:tab w:val="left" w:pos="1080"/>
          <w:tab w:val="left" w:pos="2070"/>
        </w:tabs>
        <w:ind w:left="0"/>
        <w:rPr>
          <w:rFonts w:asciiTheme="minorHAnsi" w:hAnsiTheme="minorHAnsi" w:cstheme="minorHAnsi"/>
          <w:b/>
          <w:bCs/>
          <w:sz w:val="24"/>
          <w:szCs w:val="24"/>
        </w:rPr>
      </w:pPr>
    </w:p>
    <w:p w14:paraId="75579833" w14:textId="1009D5D3" w:rsidR="00103794" w:rsidRDefault="00693BD6" w:rsidP="00ED2DB4">
      <w:pPr>
        <w:pStyle w:val="ListParagraph"/>
        <w:tabs>
          <w:tab w:val="left" w:pos="720"/>
          <w:tab w:val="left" w:pos="1080"/>
          <w:tab w:val="left" w:pos="2070"/>
        </w:tabs>
        <w:rPr>
          <w:rFonts w:asciiTheme="minorHAnsi" w:hAnsiTheme="minorHAnsi" w:cstheme="minorHAnsi"/>
          <w:sz w:val="24"/>
          <w:szCs w:val="24"/>
        </w:rPr>
      </w:pPr>
      <w:r>
        <w:rPr>
          <w:rFonts w:asciiTheme="minorHAnsi" w:hAnsiTheme="minorHAnsi" w:cstheme="minorHAnsi"/>
          <w:sz w:val="24"/>
          <w:szCs w:val="24"/>
        </w:rPr>
        <w:t>This is a supplementary</w:t>
      </w:r>
      <w:r w:rsidR="00F7090B" w:rsidRPr="00A21B3F">
        <w:rPr>
          <w:rFonts w:asciiTheme="minorHAnsi" w:hAnsiTheme="minorHAnsi" w:cstheme="minorHAnsi"/>
          <w:sz w:val="24"/>
          <w:szCs w:val="24"/>
        </w:rPr>
        <w:t xml:space="preserve"> form if </w:t>
      </w:r>
      <w:r w:rsidR="002979B9" w:rsidRPr="00A21B3F">
        <w:rPr>
          <w:rFonts w:asciiTheme="minorHAnsi" w:hAnsiTheme="minorHAnsi" w:cstheme="minorHAnsi"/>
          <w:sz w:val="24"/>
          <w:szCs w:val="24"/>
        </w:rPr>
        <w:t xml:space="preserve">you </w:t>
      </w:r>
      <w:r w:rsidR="00592250" w:rsidRPr="00A21B3F">
        <w:rPr>
          <w:rFonts w:asciiTheme="minorHAnsi" w:hAnsiTheme="minorHAnsi" w:cstheme="minorHAnsi"/>
          <w:sz w:val="24"/>
          <w:szCs w:val="24"/>
        </w:rPr>
        <w:t>have</w:t>
      </w:r>
      <w:r w:rsidR="002979B9" w:rsidRPr="00A21B3F">
        <w:rPr>
          <w:rFonts w:asciiTheme="minorHAnsi" w:hAnsiTheme="minorHAnsi" w:cstheme="minorHAnsi"/>
          <w:sz w:val="24"/>
          <w:szCs w:val="24"/>
        </w:rPr>
        <w:t xml:space="preserve"> request</w:t>
      </w:r>
      <w:r w:rsidR="00592250" w:rsidRPr="00A21B3F">
        <w:rPr>
          <w:rFonts w:asciiTheme="minorHAnsi" w:hAnsiTheme="minorHAnsi" w:cstheme="minorHAnsi"/>
          <w:sz w:val="24"/>
          <w:szCs w:val="24"/>
        </w:rPr>
        <w:t>ed</w:t>
      </w:r>
      <w:r>
        <w:rPr>
          <w:rFonts w:asciiTheme="minorHAnsi" w:hAnsiTheme="minorHAnsi" w:cstheme="minorHAnsi"/>
          <w:sz w:val="24"/>
          <w:szCs w:val="24"/>
        </w:rPr>
        <w:t xml:space="preserve"> mileage</w:t>
      </w:r>
      <w:r w:rsidR="002979B9" w:rsidRPr="00A21B3F">
        <w:rPr>
          <w:rFonts w:asciiTheme="minorHAnsi" w:hAnsiTheme="minorHAnsi" w:cstheme="minorHAnsi"/>
          <w:sz w:val="24"/>
          <w:szCs w:val="24"/>
        </w:rPr>
        <w:t xml:space="preserve"> reimbursement </w:t>
      </w:r>
      <w:r w:rsidR="00F7090B" w:rsidRPr="00A21B3F">
        <w:rPr>
          <w:rFonts w:asciiTheme="minorHAnsi" w:hAnsiTheme="minorHAnsi" w:cstheme="minorHAnsi"/>
          <w:sz w:val="24"/>
          <w:szCs w:val="24"/>
        </w:rPr>
        <w:t>in your proposal.</w:t>
      </w:r>
      <w:r w:rsidR="000A77ED">
        <w:rPr>
          <w:rFonts w:asciiTheme="minorHAnsi" w:hAnsiTheme="minorHAnsi" w:cstheme="minorHAnsi"/>
          <w:sz w:val="24"/>
          <w:szCs w:val="24"/>
        </w:rPr>
        <w:t xml:space="preserve"> </w:t>
      </w:r>
      <w:r w:rsidR="00C04950" w:rsidRPr="00A21B3F">
        <w:rPr>
          <w:rFonts w:asciiTheme="minorHAnsi" w:hAnsiTheme="minorHAnsi" w:cstheme="minorHAnsi"/>
          <w:sz w:val="24"/>
          <w:szCs w:val="24"/>
        </w:rPr>
        <w:t xml:space="preserve"> You may not </w:t>
      </w:r>
      <w:r w:rsidR="002979B9" w:rsidRPr="00A21B3F">
        <w:rPr>
          <w:rFonts w:asciiTheme="minorHAnsi" w:hAnsiTheme="minorHAnsi" w:cstheme="minorHAnsi"/>
          <w:sz w:val="24"/>
          <w:szCs w:val="24"/>
        </w:rPr>
        <w:t>request reimbursement for</w:t>
      </w:r>
      <w:r w:rsidR="00EE6813">
        <w:rPr>
          <w:rFonts w:asciiTheme="minorHAnsi" w:hAnsiTheme="minorHAnsi" w:cstheme="minorHAnsi"/>
          <w:sz w:val="24"/>
          <w:szCs w:val="24"/>
        </w:rPr>
        <w:t xml:space="preserve"> both</w:t>
      </w:r>
      <w:r w:rsidR="002979B9" w:rsidRPr="00A21B3F">
        <w:rPr>
          <w:rFonts w:asciiTheme="minorHAnsi" w:hAnsiTheme="minorHAnsi" w:cstheme="minorHAnsi"/>
          <w:sz w:val="24"/>
          <w:szCs w:val="24"/>
        </w:rPr>
        <w:t xml:space="preserve"> gas </w:t>
      </w:r>
      <w:r w:rsidR="00C04950" w:rsidRPr="00A21B3F">
        <w:rPr>
          <w:rFonts w:asciiTheme="minorHAnsi" w:hAnsiTheme="minorHAnsi" w:cstheme="minorHAnsi"/>
          <w:sz w:val="24"/>
          <w:szCs w:val="24"/>
        </w:rPr>
        <w:t>and mileage for the same vehicle.</w:t>
      </w:r>
      <w:r w:rsidR="001E3E01">
        <w:rPr>
          <w:rFonts w:asciiTheme="minorHAnsi" w:hAnsiTheme="minorHAnsi" w:cstheme="minorHAnsi"/>
          <w:sz w:val="24"/>
          <w:szCs w:val="24"/>
        </w:rPr>
        <w:t xml:space="preserve"> Add the totals from the Vehicle Usage form to the Supplies, Equipment and Materials line item.</w:t>
      </w:r>
    </w:p>
    <w:p w14:paraId="3A52EBCD" w14:textId="5E4AC43F" w:rsidR="002979B9" w:rsidRDefault="00C04950" w:rsidP="00ED2DB4">
      <w:pPr>
        <w:pStyle w:val="ListParagraph"/>
        <w:tabs>
          <w:tab w:val="left" w:pos="720"/>
          <w:tab w:val="left" w:pos="1080"/>
          <w:tab w:val="left" w:pos="2070"/>
        </w:tabs>
        <w:rPr>
          <w:rFonts w:asciiTheme="minorHAnsi" w:hAnsiTheme="minorHAnsi" w:cstheme="minorHAnsi"/>
          <w:sz w:val="24"/>
          <w:szCs w:val="24"/>
        </w:rPr>
      </w:pPr>
      <w:r w:rsidRPr="00A21B3F">
        <w:rPr>
          <w:rFonts w:asciiTheme="minorHAnsi" w:hAnsiTheme="minorHAnsi" w:cstheme="minorHAnsi"/>
          <w:sz w:val="24"/>
          <w:szCs w:val="24"/>
        </w:rPr>
        <w:t xml:space="preserve"> </w:t>
      </w:r>
    </w:p>
    <w:p w14:paraId="739AF089" w14:textId="1A43E15F" w:rsidR="00A21B3F" w:rsidRDefault="00103794" w:rsidP="00ED2DB4">
      <w:pPr>
        <w:pStyle w:val="ListParagraph"/>
        <w:tabs>
          <w:tab w:val="left" w:pos="720"/>
          <w:tab w:val="left" w:pos="1080"/>
          <w:tab w:val="left" w:pos="2070"/>
        </w:tabs>
        <w:rPr>
          <w:rFonts w:asciiTheme="minorHAnsi" w:hAnsiTheme="minorHAnsi" w:cstheme="minorHAnsi"/>
          <w:sz w:val="24"/>
          <w:szCs w:val="24"/>
        </w:rPr>
      </w:pPr>
      <w:r>
        <w:rPr>
          <w:rFonts w:asciiTheme="minorHAnsi" w:hAnsiTheme="minorHAnsi" w:cstheme="minorHAnsi"/>
          <w:sz w:val="24"/>
          <w:szCs w:val="24"/>
        </w:rPr>
        <w:t xml:space="preserve">If the vehicle is private, the form must be signed and dated by the driver (Payee) and the Supervisor. The Project Sponsor reimburses the driver for the </w:t>
      </w:r>
      <w:r w:rsidR="000A77ED">
        <w:rPr>
          <w:rFonts w:asciiTheme="minorHAnsi" w:hAnsiTheme="minorHAnsi" w:cstheme="minorHAnsi"/>
          <w:sz w:val="24"/>
          <w:szCs w:val="24"/>
        </w:rPr>
        <w:t>mileage and</w:t>
      </w:r>
      <w:r>
        <w:rPr>
          <w:rFonts w:asciiTheme="minorHAnsi" w:hAnsiTheme="minorHAnsi" w:cstheme="minorHAnsi"/>
          <w:sz w:val="24"/>
          <w:szCs w:val="24"/>
        </w:rPr>
        <w:t xml:space="preserve"> submits the form along with proof of payment. P</w:t>
      </w:r>
      <w:r w:rsidR="00A21B3F">
        <w:rPr>
          <w:rFonts w:asciiTheme="minorHAnsi" w:hAnsiTheme="minorHAnsi" w:cstheme="minorHAnsi"/>
          <w:sz w:val="24"/>
          <w:szCs w:val="24"/>
        </w:rPr>
        <w:t xml:space="preserve">rint copies of this form so drivers can mark down the trips as they occur. </w:t>
      </w:r>
    </w:p>
    <w:p w14:paraId="2844B76B" w14:textId="6F3D4A27" w:rsidR="00A21B3F" w:rsidRDefault="00A21B3F" w:rsidP="00ED2DB4">
      <w:pPr>
        <w:pStyle w:val="ListParagraph"/>
        <w:tabs>
          <w:tab w:val="left" w:pos="720"/>
          <w:tab w:val="left" w:pos="1080"/>
          <w:tab w:val="left" w:pos="2070"/>
        </w:tabs>
        <w:rPr>
          <w:rFonts w:asciiTheme="minorHAnsi" w:hAnsiTheme="minorHAnsi" w:cstheme="minorHAnsi"/>
          <w:sz w:val="24"/>
          <w:szCs w:val="24"/>
        </w:rPr>
      </w:pPr>
    </w:p>
    <w:p w14:paraId="1D52A28C" w14:textId="7B9C50F2" w:rsidR="00A21B3F" w:rsidRDefault="00A21B3F" w:rsidP="00ED2DB4">
      <w:pPr>
        <w:pStyle w:val="ListParagraph"/>
        <w:tabs>
          <w:tab w:val="left" w:pos="720"/>
          <w:tab w:val="left" w:pos="1080"/>
          <w:tab w:val="left" w:pos="2070"/>
        </w:tabs>
        <w:rPr>
          <w:rFonts w:asciiTheme="minorHAnsi" w:hAnsiTheme="minorHAnsi" w:cstheme="minorHAnsi"/>
          <w:sz w:val="24"/>
          <w:szCs w:val="24"/>
        </w:rPr>
      </w:pPr>
      <w:r>
        <w:rPr>
          <w:rFonts w:asciiTheme="minorHAnsi" w:hAnsiTheme="minorHAnsi" w:cstheme="minorHAnsi"/>
          <w:sz w:val="24"/>
          <w:szCs w:val="24"/>
        </w:rPr>
        <w:t xml:space="preserve">If you are using a company vehicle, there is no need to include proof of payment, but the form must be submitted. </w:t>
      </w:r>
    </w:p>
    <w:p w14:paraId="6DD69FB1" w14:textId="508D5AF0" w:rsidR="002D781A" w:rsidRDefault="002D781A" w:rsidP="009E25F2">
      <w:pPr>
        <w:pStyle w:val="ListParagraph"/>
        <w:tabs>
          <w:tab w:val="left" w:pos="720"/>
          <w:tab w:val="left" w:pos="1080"/>
          <w:tab w:val="left" w:pos="2070"/>
        </w:tabs>
        <w:ind w:left="990"/>
        <w:rPr>
          <w:rFonts w:asciiTheme="minorHAnsi" w:hAnsiTheme="minorHAnsi" w:cstheme="minorHAnsi"/>
          <w:sz w:val="24"/>
          <w:szCs w:val="24"/>
        </w:rPr>
      </w:pPr>
    </w:p>
    <w:p w14:paraId="6DF60F0A" w14:textId="0F4B72AC" w:rsidR="00DD28C2" w:rsidRDefault="00DD28C2" w:rsidP="00DD28C2">
      <w:pPr>
        <w:tabs>
          <w:tab w:val="left" w:pos="720"/>
        </w:tabs>
        <w:rPr>
          <w:b/>
          <w:bCs/>
          <w:sz w:val="24"/>
          <w:szCs w:val="24"/>
        </w:rPr>
      </w:pPr>
      <w:bookmarkStart w:id="24" w:name="_Applicant/Partner_Contribution"/>
      <w:bookmarkEnd w:id="24"/>
      <w:r w:rsidRPr="00912DAD">
        <w:rPr>
          <w:b/>
          <w:bCs/>
          <w:sz w:val="24"/>
          <w:szCs w:val="24"/>
        </w:rPr>
        <w:t xml:space="preserve">Section </w:t>
      </w:r>
      <w:r w:rsidR="000A77ED">
        <w:rPr>
          <w:b/>
          <w:bCs/>
          <w:sz w:val="24"/>
          <w:szCs w:val="24"/>
        </w:rPr>
        <w:t>5</w:t>
      </w:r>
      <w:r w:rsidRPr="00912DAD">
        <w:rPr>
          <w:b/>
          <w:bCs/>
          <w:sz w:val="24"/>
          <w:szCs w:val="24"/>
        </w:rPr>
        <w:t>.</w:t>
      </w:r>
      <w:r>
        <w:rPr>
          <w:b/>
          <w:bCs/>
          <w:sz w:val="24"/>
          <w:szCs w:val="24"/>
        </w:rPr>
        <w:t xml:space="preserve"> Offeror Contributions</w:t>
      </w:r>
    </w:p>
    <w:p w14:paraId="393FE980" w14:textId="412319E6" w:rsidR="0052209F" w:rsidRPr="00D751F0" w:rsidRDefault="00D70EFD" w:rsidP="00F207A4">
      <w:pPr>
        <w:tabs>
          <w:tab w:val="left" w:pos="720"/>
        </w:tabs>
        <w:rPr>
          <w:b/>
          <w:bCs/>
          <w:sz w:val="24"/>
          <w:szCs w:val="24"/>
        </w:rPr>
      </w:pPr>
      <w:r>
        <w:rPr>
          <w:sz w:val="24"/>
          <w:szCs w:val="24"/>
        </w:rPr>
        <w:t xml:space="preserve">Use the Offeror Contribution worksheet </w:t>
      </w:r>
      <w:r w:rsidR="00973D41">
        <w:rPr>
          <w:sz w:val="24"/>
          <w:szCs w:val="24"/>
        </w:rPr>
        <w:t xml:space="preserve">(see </w:t>
      </w:r>
      <w:hyperlink w:anchor="AppendixC" w:history="1">
        <w:r w:rsidR="00973D41" w:rsidRPr="0020048D">
          <w:rPr>
            <w:rStyle w:val="Hyperlink"/>
            <w:sz w:val="24"/>
            <w:szCs w:val="24"/>
          </w:rPr>
          <w:t>Appendix C</w:t>
        </w:r>
      </w:hyperlink>
      <w:r w:rsidR="00973D41">
        <w:rPr>
          <w:sz w:val="24"/>
          <w:szCs w:val="24"/>
        </w:rPr>
        <w:t xml:space="preserve"> for example) </w:t>
      </w:r>
      <w:r>
        <w:rPr>
          <w:sz w:val="24"/>
          <w:szCs w:val="24"/>
        </w:rPr>
        <w:t xml:space="preserve">to </w:t>
      </w:r>
      <w:r w:rsidR="00F207A4">
        <w:rPr>
          <w:sz w:val="24"/>
          <w:szCs w:val="24"/>
        </w:rPr>
        <w:t>enter your contributions. Then enter that number under "Current Match" on the invoice.</w:t>
      </w:r>
      <w:r w:rsidR="00EA6AEE">
        <w:rPr>
          <w:sz w:val="24"/>
          <w:szCs w:val="24"/>
        </w:rPr>
        <w:t xml:space="preserve"> </w:t>
      </w:r>
      <w:r w:rsidR="00F207A4">
        <w:rPr>
          <w:b/>
          <w:bCs/>
          <w:sz w:val="24"/>
          <w:szCs w:val="24"/>
        </w:rPr>
        <w:t>You</w:t>
      </w:r>
      <w:r w:rsidR="008A76FE" w:rsidRPr="00D751F0">
        <w:rPr>
          <w:b/>
          <w:bCs/>
          <w:sz w:val="24"/>
          <w:szCs w:val="24"/>
        </w:rPr>
        <w:t xml:space="preserve"> must submit supporting documentation for</w:t>
      </w:r>
      <w:r w:rsidR="00D751F0">
        <w:rPr>
          <w:b/>
          <w:bCs/>
          <w:sz w:val="24"/>
          <w:szCs w:val="24"/>
        </w:rPr>
        <w:t xml:space="preserve"> at least 20%</w:t>
      </w:r>
      <w:r w:rsidR="0052209F" w:rsidRPr="00D751F0">
        <w:rPr>
          <w:b/>
          <w:bCs/>
          <w:sz w:val="28"/>
          <w:szCs w:val="28"/>
        </w:rPr>
        <w:t xml:space="preserve"> </w:t>
      </w:r>
      <w:r w:rsidR="00D751F0" w:rsidRPr="00D751F0">
        <w:rPr>
          <w:b/>
          <w:bCs/>
          <w:sz w:val="24"/>
          <w:szCs w:val="24"/>
        </w:rPr>
        <w:t>your contributions.</w:t>
      </w:r>
      <w:r w:rsidR="00D751F0">
        <w:rPr>
          <w:b/>
          <w:bCs/>
          <w:sz w:val="24"/>
          <w:szCs w:val="24"/>
        </w:rPr>
        <w:t xml:space="preserve"> </w:t>
      </w:r>
      <w:r w:rsidR="00D751F0">
        <w:rPr>
          <w:sz w:val="24"/>
          <w:szCs w:val="24"/>
        </w:rPr>
        <w:t xml:space="preserve">See </w:t>
      </w:r>
      <w:r w:rsidR="00863B78">
        <w:rPr>
          <w:sz w:val="24"/>
          <w:szCs w:val="24"/>
        </w:rPr>
        <w:t xml:space="preserve">Sections </w:t>
      </w:r>
      <w:r w:rsidR="00EA6AEE">
        <w:rPr>
          <w:sz w:val="24"/>
          <w:szCs w:val="24"/>
        </w:rPr>
        <w:t>2</w:t>
      </w:r>
      <w:r w:rsidR="00863B78">
        <w:rPr>
          <w:sz w:val="24"/>
          <w:szCs w:val="24"/>
        </w:rPr>
        <w:t xml:space="preserve">-3 above for what supporting documentation is needed. </w:t>
      </w:r>
      <w:r w:rsidR="00D751F0" w:rsidRPr="00D751F0">
        <w:rPr>
          <w:b/>
          <w:bCs/>
          <w:sz w:val="24"/>
          <w:szCs w:val="24"/>
        </w:rPr>
        <w:t xml:space="preserve"> </w:t>
      </w:r>
    </w:p>
    <w:p w14:paraId="3F46284F" w14:textId="7CD78620" w:rsidR="003F7B40" w:rsidRDefault="003F7B40">
      <w:pPr>
        <w:rPr>
          <w:b/>
          <w:bCs/>
          <w:sz w:val="24"/>
          <w:szCs w:val="24"/>
        </w:rPr>
      </w:pPr>
    </w:p>
    <w:p w14:paraId="01853565" w14:textId="310E35CC" w:rsidR="002979B9" w:rsidRPr="00456CB6" w:rsidRDefault="00994C2A" w:rsidP="00456CB6">
      <w:pPr>
        <w:rPr>
          <w:b/>
          <w:bCs/>
        </w:rPr>
      </w:pPr>
      <w:bookmarkStart w:id="25" w:name="_PROJECT_STATUS_REPORT"/>
      <w:bookmarkStart w:id="26" w:name="statusreport"/>
      <w:bookmarkEnd w:id="25"/>
      <w:r w:rsidRPr="00456CB6">
        <w:rPr>
          <w:b/>
          <w:bCs/>
        </w:rPr>
        <w:t xml:space="preserve">Section </w:t>
      </w:r>
      <w:r w:rsidR="000A77ED" w:rsidRPr="00456CB6">
        <w:rPr>
          <w:b/>
          <w:bCs/>
        </w:rPr>
        <w:t>6</w:t>
      </w:r>
      <w:r w:rsidRPr="00456CB6">
        <w:rPr>
          <w:b/>
          <w:bCs/>
        </w:rPr>
        <w:t xml:space="preserve">. </w:t>
      </w:r>
      <w:r w:rsidR="0082631A" w:rsidRPr="00456CB6">
        <w:rPr>
          <w:b/>
          <w:bCs/>
        </w:rPr>
        <w:t>Project Status Report</w:t>
      </w:r>
    </w:p>
    <w:bookmarkEnd w:id="26"/>
    <w:p w14:paraId="00D232CA" w14:textId="0141974C" w:rsidR="0059119A" w:rsidRDefault="002979B9" w:rsidP="009E25F2">
      <w:pPr>
        <w:tabs>
          <w:tab w:val="left" w:pos="720"/>
        </w:tabs>
        <w:rPr>
          <w:bCs/>
          <w:sz w:val="24"/>
          <w:szCs w:val="24"/>
        </w:rPr>
      </w:pPr>
      <w:r w:rsidRPr="00F069C6">
        <w:rPr>
          <w:rFonts w:cstheme="minorHAnsi"/>
          <w:bCs/>
          <w:sz w:val="24"/>
          <w:szCs w:val="24"/>
        </w:rPr>
        <w:t xml:space="preserve">A Project Status Report must accompany every reimbursement.  The Report is found on the Project Sponsor </w:t>
      </w:r>
      <w:r w:rsidR="00DB10EE">
        <w:rPr>
          <w:rFonts w:cstheme="minorHAnsi"/>
          <w:bCs/>
          <w:sz w:val="24"/>
          <w:szCs w:val="24"/>
        </w:rPr>
        <w:t xml:space="preserve">site: </w:t>
      </w:r>
    </w:p>
    <w:p w14:paraId="710CF643" w14:textId="33570E27" w:rsidR="0059119A" w:rsidRPr="003F7B40" w:rsidRDefault="00746EAB" w:rsidP="00746EAB">
      <w:pPr>
        <w:tabs>
          <w:tab w:val="left" w:pos="720"/>
        </w:tabs>
        <w:rPr>
          <w:rFonts w:ascii="Verdana" w:hAnsi="Verdana" w:cstheme="minorHAnsi"/>
          <w:sz w:val="24"/>
          <w:szCs w:val="24"/>
        </w:rPr>
      </w:pPr>
      <w:r>
        <w:rPr>
          <w:rFonts w:ascii="Verdana" w:hAnsi="Verdana"/>
          <w:bCs/>
          <w:sz w:val="24"/>
          <w:szCs w:val="24"/>
        </w:rPr>
        <w:t xml:space="preserve"> </w:t>
      </w:r>
    </w:p>
    <w:p w14:paraId="25DB6967" w14:textId="2D0E6B5E" w:rsidR="00456CB6" w:rsidRDefault="00416573" w:rsidP="00416573">
      <w:pPr>
        <w:pStyle w:val="Heading3"/>
      </w:pPr>
      <w:bookmarkStart w:id="27" w:name="_Toc101954863"/>
      <w:r>
        <w:lastRenderedPageBreak/>
        <w:t>Entering</w:t>
      </w:r>
      <w:r w:rsidR="00456CB6">
        <w:t xml:space="preserve"> a Status Report:</w:t>
      </w:r>
      <w:bookmarkEnd w:id="27"/>
      <w:r w:rsidR="00456CB6">
        <w:t xml:space="preserve"> </w:t>
      </w:r>
    </w:p>
    <w:p w14:paraId="32515EEB" w14:textId="77777777" w:rsidR="00456CB6" w:rsidRDefault="00456CB6" w:rsidP="00CA7270">
      <w:pPr>
        <w:tabs>
          <w:tab w:val="left" w:pos="720"/>
        </w:tabs>
        <w:rPr>
          <w:rFonts w:ascii="Verdana" w:hAnsi="Verdana" w:cstheme="minorHAnsi"/>
          <w:sz w:val="24"/>
          <w:szCs w:val="24"/>
        </w:rPr>
      </w:pPr>
    </w:p>
    <w:p w14:paraId="3FFC5D56" w14:textId="43FA1FF2" w:rsidR="0059119A" w:rsidRDefault="00456CB6" w:rsidP="00CA7270">
      <w:pPr>
        <w:tabs>
          <w:tab w:val="left" w:pos="720"/>
        </w:tabs>
        <w:rPr>
          <w:rFonts w:ascii="Verdana" w:hAnsi="Verdana" w:cstheme="minorHAnsi"/>
          <w:sz w:val="24"/>
          <w:szCs w:val="24"/>
        </w:rPr>
      </w:pPr>
      <w:r>
        <w:rPr>
          <w:rFonts w:ascii="Verdana" w:hAnsi="Verdana" w:cstheme="minorHAnsi"/>
          <w:sz w:val="24"/>
          <w:szCs w:val="24"/>
        </w:rPr>
        <w:t xml:space="preserve">Log in on </w:t>
      </w:r>
      <w:hyperlink r:id="rId47" w:history="1">
        <w:r w:rsidRPr="00456CB6">
          <w:rPr>
            <w:rStyle w:val="Hyperlink"/>
            <w:rFonts w:ascii="Verdana" w:hAnsi="Verdana" w:cstheme="minorHAnsi"/>
            <w:bCs/>
            <w:sz w:val="24"/>
            <w:szCs w:val="24"/>
          </w:rPr>
          <w:t>https://wwwapps.emnrd.nm.gov/YCC/YCCPTS/Sponsor/Login.aspx</w:t>
        </w:r>
      </w:hyperlink>
      <w:r>
        <w:rPr>
          <w:rFonts w:ascii="Verdana" w:hAnsi="Verdana" w:cstheme="minorHAnsi"/>
          <w:sz w:val="24"/>
          <w:szCs w:val="24"/>
        </w:rPr>
        <w:t xml:space="preserve"> </w:t>
      </w:r>
      <w:r w:rsidR="0059119A" w:rsidRPr="00CA7270">
        <w:rPr>
          <w:rFonts w:ascii="Verdana" w:hAnsi="Verdana" w:cstheme="minorHAnsi"/>
          <w:sz w:val="24"/>
          <w:szCs w:val="24"/>
        </w:rPr>
        <w:t xml:space="preserve">Scroll down to the </w:t>
      </w:r>
      <w:r w:rsidR="00B7394A" w:rsidRPr="00CA7270">
        <w:rPr>
          <w:rFonts w:ascii="Verdana" w:hAnsi="Verdana" w:cstheme="minorHAnsi"/>
          <w:sz w:val="24"/>
          <w:szCs w:val="24"/>
        </w:rPr>
        <w:t>"</w:t>
      </w:r>
      <w:r w:rsidR="0059119A" w:rsidRPr="00CA7270">
        <w:rPr>
          <w:rFonts w:ascii="Verdana" w:hAnsi="Verdana" w:cstheme="minorHAnsi"/>
          <w:sz w:val="24"/>
          <w:szCs w:val="24"/>
        </w:rPr>
        <w:t>Projects</w:t>
      </w:r>
      <w:r w:rsidR="00B7394A" w:rsidRPr="00CA7270">
        <w:rPr>
          <w:rFonts w:ascii="Verdana" w:hAnsi="Verdana" w:cstheme="minorHAnsi"/>
          <w:sz w:val="24"/>
          <w:szCs w:val="24"/>
        </w:rPr>
        <w:t>"</w:t>
      </w:r>
      <w:r w:rsidR="0059119A" w:rsidRPr="00CA7270">
        <w:rPr>
          <w:rFonts w:ascii="Verdana" w:hAnsi="Verdana" w:cstheme="minorHAnsi"/>
          <w:sz w:val="24"/>
          <w:szCs w:val="24"/>
        </w:rPr>
        <w:t xml:space="preserve"> </w:t>
      </w:r>
      <w:r w:rsidR="00B7394A" w:rsidRPr="00CA7270">
        <w:rPr>
          <w:rFonts w:ascii="Verdana" w:hAnsi="Verdana" w:cstheme="minorHAnsi"/>
          <w:sz w:val="24"/>
          <w:szCs w:val="24"/>
        </w:rPr>
        <w:t>s</w:t>
      </w:r>
      <w:r w:rsidR="0059119A" w:rsidRPr="00CA7270">
        <w:rPr>
          <w:rFonts w:ascii="Verdana" w:hAnsi="Verdana" w:cstheme="minorHAnsi"/>
          <w:sz w:val="24"/>
          <w:szCs w:val="24"/>
        </w:rPr>
        <w:t>ection and select the current project.</w:t>
      </w:r>
    </w:p>
    <w:p w14:paraId="576E34C8" w14:textId="77777777" w:rsidR="00CA7270" w:rsidRPr="00CA7270" w:rsidRDefault="00CA7270" w:rsidP="00CA7270">
      <w:pPr>
        <w:tabs>
          <w:tab w:val="left" w:pos="720"/>
        </w:tabs>
        <w:rPr>
          <w:rFonts w:ascii="Verdana" w:hAnsi="Verdana" w:cstheme="minorHAnsi"/>
          <w:sz w:val="24"/>
          <w:szCs w:val="24"/>
        </w:rPr>
      </w:pPr>
    </w:p>
    <w:p w14:paraId="1911A37B" w14:textId="2DD27EC4" w:rsidR="00B7394A" w:rsidRPr="00CA7270" w:rsidRDefault="00B7394A" w:rsidP="00CA7270">
      <w:pPr>
        <w:tabs>
          <w:tab w:val="left" w:pos="720"/>
        </w:tabs>
        <w:rPr>
          <w:rFonts w:ascii="Verdana" w:hAnsi="Verdana" w:cstheme="minorHAnsi"/>
          <w:color w:val="000000"/>
          <w:sz w:val="24"/>
          <w:szCs w:val="24"/>
          <w:shd w:val="clear" w:color="auto" w:fill="FFFFFF"/>
        </w:rPr>
      </w:pPr>
      <w:r w:rsidRPr="00CA7270">
        <w:rPr>
          <w:rFonts w:ascii="Verdana" w:hAnsi="Verdana" w:cstheme="minorHAnsi"/>
          <w:sz w:val="24"/>
          <w:szCs w:val="24"/>
        </w:rPr>
        <w:t xml:space="preserve">Scroll down to the "Projects Status Reports" </w:t>
      </w:r>
      <w:r w:rsidR="007455C4" w:rsidRPr="00CA7270">
        <w:rPr>
          <w:rFonts w:ascii="Verdana" w:hAnsi="Verdana" w:cstheme="minorHAnsi"/>
          <w:sz w:val="24"/>
          <w:szCs w:val="24"/>
        </w:rPr>
        <w:t>s</w:t>
      </w:r>
      <w:r w:rsidRPr="00CA7270">
        <w:rPr>
          <w:rFonts w:ascii="Verdana" w:hAnsi="Verdana" w:cstheme="minorHAnsi"/>
          <w:sz w:val="24"/>
          <w:szCs w:val="24"/>
        </w:rPr>
        <w:t xml:space="preserve">ection and click </w:t>
      </w:r>
      <w:hyperlink r:id="rId48" w:history="1">
        <w:r w:rsidRPr="00CA7270">
          <w:rPr>
            <w:rStyle w:val="Hyperlink"/>
            <w:rFonts w:ascii="Verdana" w:hAnsi="Verdana" w:cstheme="minorHAnsi"/>
            <w:color w:val="0F86A6"/>
            <w:sz w:val="24"/>
            <w:szCs w:val="24"/>
            <w:shd w:val="clear" w:color="auto" w:fill="FFFFFF"/>
          </w:rPr>
          <w:t>Add Status Report</w:t>
        </w:r>
      </w:hyperlink>
      <w:r w:rsidRPr="00CA7270">
        <w:rPr>
          <w:rFonts w:ascii="Verdana" w:hAnsi="Verdana" w:cstheme="minorHAnsi"/>
          <w:color w:val="000000"/>
          <w:sz w:val="24"/>
          <w:szCs w:val="24"/>
          <w:shd w:val="clear" w:color="auto" w:fill="FFFFFF"/>
        </w:rPr>
        <w:t> </w:t>
      </w:r>
    </w:p>
    <w:p w14:paraId="711B5367" w14:textId="18FE3E60" w:rsidR="00F73DF2" w:rsidRDefault="00F73DF2" w:rsidP="00F73DF2">
      <w:pPr>
        <w:tabs>
          <w:tab w:val="left" w:pos="720"/>
        </w:tabs>
        <w:rPr>
          <w:rFonts w:ascii="Verdana" w:hAnsi="Verdana" w:cstheme="minorHAnsi"/>
          <w:color w:val="000000"/>
          <w:sz w:val="24"/>
          <w:szCs w:val="24"/>
          <w:shd w:val="clear" w:color="auto" w:fill="FFFFFF"/>
        </w:rPr>
      </w:pPr>
    </w:p>
    <w:p w14:paraId="6CABB91F" w14:textId="1F706CB3" w:rsidR="00F9371F" w:rsidRDefault="00F73DF2" w:rsidP="00F73DF2">
      <w:pPr>
        <w:tabs>
          <w:tab w:val="left" w:pos="720"/>
        </w:tabs>
        <w:rPr>
          <w:rFonts w:ascii="Verdana" w:hAnsi="Verdana" w:cstheme="minorHAnsi"/>
          <w:color w:val="000000"/>
          <w:sz w:val="24"/>
          <w:szCs w:val="24"/>
          <w:shd w:val="clear" w:color="auto" w:fill="FFFFFF"/>
        </w:rPr>
      </w:pPr>
      <w:r>
        <w:rPr>
          <w:rFonts w:ascii="Verdana" w:hAnsi="Verdana"/>
          <w:noProof/>
        </w:rPr>
        <mc:AlternateContent>
          <mc:Choice Requires="wps">
            <w:drawing>
              <wp:anchor distT="0" distB="0" distL="114300" distR="114300" simplePos="0" relativeHeight="251769856" behindDoc="0" locked="0" layoutInCell="1" allowOverlap="1" wp14:anchorId="1F74B69A" wp14:editId="2476B1A5">
                <wp:simplePos x="0" y="0"/>
                <wp:positionH relativeFrom="margin">
                  <wp:align>left</wp:align>
                </wp:positionH>
                <wp:positionV relativeFrom="paragraph">
                  <wp:posOffset>2573655</wp:posOffset>
                </wp:positionV>
                <wp:extent cx="1073426" cy="251516"/>
                <wp:effectExtent l="0" t="0" r="12700" b="15240"/>
                <wp:wrapNone/>
                <wp:docPr id="58" name="Oval 58"/>
                <wp:cNvGraphicFramePr/>
                <a:graphic xmlns:a="http://schemas.openxmlformats.org/drawingml/2006/main">
                  <a:graphicData uri="http://schemas.microsoft.com/office/word/2010/wordprocessingShape">
                    <wps:wsp>
                      <wps:cNvSpPr/>
                      <wps:spPr>
                        <a:xfrm>
                          <a:off x="0" y="0"/>
                          <a:ext cx="1073426" cy="251516"/>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A8517" id="Oval 58" o:spid="_x0000_s1026" style="position:absolute;margin-left:0;margin-top:202.65pt;width:84.5pt;height:19.8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" filled="f" strokecolor="#00b050" strokeweight="1pt">
                <v:stroke joinstyle="miter"/>
                <w10:wrap anchorx="margin"/>
              </v:oval>
            </w:pict>
          </mc:Fallback>
        </mc:AlternateContent>
      </w:r>
      <w:r w:rsidRPr="00F73DF2">
        <w:rPr>
          <w:rFonts w:ascii="Verdana" w:hAnsi="Verdana" w:cstheme="minorHAnsi"/>
          <w:noProof/>
          <w:color w:val="000000"/>
          <w:sz w:val="24"/>
          <w:szCs w:val="24"/>
          <w:shd w:val="clear" w:color="auto" w:fill="FFFFFF"/>
        </w:rPr>
        <w:drawing>
          <wp:inline distT="0" distB="0" distL="0" distR="0" wp14:anchorId="07EF2D1B" wp14:editId="0F7F82CA">
            <wp:extent cx="5943600" cy="2867025"/>
            <wp:effectExtent l="0" t="0" r="0" b="9525"/>
            <wp:docPr id="57" name="Picture 5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able&#10;&#10;Description automatically generated"/>
                    <pic:cNvPicPr/>
                  </pic:nvPicPr>
                  <pic:blipFill rotWithShape="1">
                    <a:blip r:embed="rId49"/>
                    <a:srcRect t="8660" b="4446"/>
                    <a:stretch/>
                  </pic:blipFill>
                  <pic:spPr bwMode="auto">
                    <a:xfrm>
                      <a:off x="0" y="0"/>
                      <a:ext cx="5943600" cy="2867025"/>
                    </a:xfrm>
                    <a:prstGeom prst="rect">
                      <a:avLst/>
                    </a:prstGeom>
                    <a:ln>
                      <a:noFill/>
                    </a:ln>
                    <a:extLst>
                      <a:ext uri="{53640926-AAD7-44D8-BBD7-CCE9431645EC}">
                        <a14:shadowObscured xmlns:a14="http://schemas.microsoft.com/office/drawing/2010/main"/>
                      </a:ext>
                    </a:extLst>
                  </pic:spPr>
                </pic:pic>
              </a:graphicData>
            </a:graphic>
          </wp:inline>
        </w:drawing>
      </w:r>
    </w:p>
    <w:p w14:paraId="3706D9F5" w14:textId="77777777" w:rsidR="00F9371F" w:rsidRDefault="00F9371F">
      <w:pPr>
        <w:rPr>
          <w:rFonts w:ascii="Verdana" w:hAnsi="Verdana" w:cstheme="minorHAnsi"/>
          <w:color w:val="000000"/>
          <w:sz w:val="24"/>
          <w:szCs w:val="24"/>
          <w:shd w:val="clear" w:color="auto" w:fill="FFFFFF"/>
        </w:rPr>
      </w:pPr>
      <w:r>
        <w:rPr>
          <w:rFonts w:ascii="Verdana" w:hAnsi="Verdana" w:cstheme="minorHAnsi"/>
          <w:color w:val="000000"/>
          <w:sz w:val="24"/>
          <w:szCs w:val="24"/>
          <w:shd w:val="clear" w:color="auto" w:fill="FFFFFF"/>
        </w:rPr>
        <w:br w:type="page"/>
      </w:r>
    </w:p>
    <w:p w14:paraId="42DBEEDF" w14:textId="38410429" w:rsidR="005E2CED" w:rsidRDefault="00602791" w:rsidP="00CA7270">
      <w:pPr>
        <w:pStyle w:val="ListParagraph"/>
        <w:tabs>
          <w:tab w:val="left" w:pos="720"/>
        </w:tabs>
        <w:ind w:left="360"/>
        <w:rPr>
          <w:rFonts w:ascii="Verdana" w:hAnsi="Verdana" w:cstheme="minorHAnsi"/>
          <w:color w:val="000000"/>
          <w:sz w:val="24"/>
          <w:szCs w:val="24"/>
          <w:shd w:val="clear" w:color="auto" w:fill="FFFFFF"/>
        </w:rPr>
      </w:pPr>
      <w:r>
        <w:rPr>
          <w:rFonts w:ascii="Verdana" w:hAnsi="Verdana" w:cstheme="minorHAnsi"/>
          <w:color w:val="000000"/>
          <w:sz w:val="24"/>
          <w:szCs w:val="24"/>
          <w:shd w:val="clear" w:color="auto" w:fill="FFFFFF"/>
        </w:rPr>
        <w:lastRenderedPageBreak/>
        <w:t xml:space="preserve">The </w:t>
      </w:r>
      <w:r w:rsidR="005E2CED">
        <w:rPr>
          <w:rFonts w:ascii="Verdana" w:hAnsi="Verdana" w:cstheme="minorHAnsi"/>
          <w:b/>
          <w:bCs/>
          <w:color w:val="000000"/>
          <w:sz w:val="24"/>
          <w:szCs w:val="24"/>
          <w:shd w:val="clear" w:color="auto" w:fill="FFFFFF"/>
        </w:rPr>
        <w:t xml:space="preserve">Report Details </w:t>
      </w:r>
      <w:r w:rsidR="005E2CED">
        <w:rPr>
          <w:rFonts w:ascii="Verdana" w:hAnsi="Verdana" w:cstheme="minorHAnsi"/>
          <w:color w:val="000000"/>
          <w:sz w:val="24"/>
          <w:szCs w:val="24"/>
          <w:shd w:val="clear" w:color="auto" w:fill="FFFFFF"/>
        </w:rPr>
        <w:t>section</w:t>
      </w:r>
      <w:r>
        <w:rPr>
          <w:rFonts w:ascii="Verdana" w:hAnsi="Verdana" w:cstheme="minorHAnsi"/>
          <w:color w:val="000000"/>
          <w:sz w:val="24"/>
          <w:szCs w:val="24"/>
          <w:shd w:val="clear" w:color="auto" w:fill="FFFFFF"/>
        </w:rPr>
        <w:t xml:space="preserve"> asks for the start and end date of the report, and the</w:t>
      </w:r>
      <w:r w:rsidR="005E2CED">
        <w:rPr>
          <w:rFonts w:ascii="Verdana" w:hAnsi="Verdana" w:cstheme="minorHAnsi"/>
          <w:color w:val="000000"/>
          <w:sz w:val="24"/>
          <w:szCs w:val="24"/>
          <w:shd w:val="clear" w:color="auto" w:fill="FFFFFF"/>
        </w:rPr>
        <w:t xml:space="preserve"> name and title of the person submitting the report. </w:t>
      </w:r>
    </w:p>
    <w:p w14:paraId="1BF266CA" w14:textId="77777777" w:rsidR="005E2CED" w:rsidRDefault="005E2CED" w:rsidP="005E2CED">
      <w:pPr>
        <w:pStyle w:val="ListParagraph"/>
        <w:tabs>
          <w:tab w:val="left" w:pos="720"/>
        </w:tabs>
        <w:ind w:left="360"/>
        <w:rPr>
          <w:rFonts w:ascii="Verdana" w:hAnsi="Verdana" w:cstheme="minorHAnsi"/>
          <w:color w:val="000000"/>
          <w:sz w:val="24"/>
          <w:szCs w:val="24"/>
          <w:shd w:val="clear" w:color="auto" w:fill="FFFFFF"/>
        </w:rPr>
      </w:pPr>
    </w:p>
    <w:p w14:paraId="7BC1AE33" w14:textId="77777777" w:rsidR="00CA7270" w:rsidRDefault="005E2CED" w:rsidP="00CA7270">
      <w:pPr>
        <w:pStyle w:val="ListParagraph"/>
        <w:tabs>
          <w:tab w:val="left" w:pos="720"/>
        </w:tabs>
        <w:ind w:left="360"/>
        <w:rPr>
          <w:rFonts w:ascii="Verdana" w:hAnsi="Verdana" w:cstheme="minorHAnsi"/>
          <w:color w:val="000000"/>
          <w:sz w:val="24"/>
          <w:szCs w:val="24"/>
          <w:shd w:val="clear" w:color="auto" w:fill="FFFFFF"/>
        </w:rPr>
      </w:pPr>
      <w:r w:rsidRPr="005E2CED">
        <w:rPr>
          <w:rFonts w:ascii="Verdana" w:hAnsi="Verdana" w:cstheme="minorHAnsi"/>
          <w:noProof/>
          <w:color w:val="000000"/>
          <w:sz w:val="24"/>
          <w:szCs w:val="24"/>
          <w:shd w:val="clear" w:color="auto" w:fill="FFFFFF"/>
        </w:rPr>
        <w:drawing>
          <wp:inline distT="0" distB="0" distL="0" distR="0" wp14:anchorId="339728EF" wp14:editId="2809A77A">
            <wp:extent cx="5943600" cy="2114550"/>
            <wp:effectExtent l="0" t="0" r="0" b="0"/>
            <wp:docPr id="59" name="Picture 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email&#10;&#10;Description automatically generated"/>
                    <pic:cNvPicPr/>
                  </pic:nvPicPr>
                  <pic:blipFill rotWithShape="1">
                    <a:blip r:embed="rId50"/>
                    <a:srcRect t="3184" b="18297"/>
                    <a:stretch/>
                  </pic:blipFill>
                  <pic:spPr bwMode="auto">
                    <a:xfrm>
                      <a:off x="0" y="0"/>
                      <a:ext cx="5943600" cy="2114550"/>
                    </a:xfrm>
                    <a:prstGeom prst="rect">
                      <a:avLst/>
                    </a:prstGeom>
                    <a:ln>
                      <a:noFill/>
                    </a:ln>
                    <a:extLst>
                      <a:ext uri="{53640926-AAD7-44D8-BBD7-CCE9431645EC}">
                        <a14:shadowObscured xmlns:a14="http://schemas.microsoft.com/office/drawing/2010/main"/>
                      </a:ext>
                    </a:extLst>
                  </pic:spPr>
                </pic:pic>
              </a:graphicData>
            </a:graphic>
          </wp:inline>
        </w:drawing>
      </w:r>
    </w:p>
    <w:p w14:paraId="799F8B19" w14:textId="77777777" w:rsidR="00CA7270" w:rsidRDefault="00CA7270" w:rsidP="00CA7270">
      <w:pPr>
        <w:pStyle w:val="ListParagraph"/>
        <w:tabs>
          <w:tab w:val="left" w:pos="720"/>
        </w:tabs>
        <w:ind w:left="360"/>
        <w:rPr>
          <w:rFonts w:ascii="Verdana" w:hAnsi="Verdana" w:cstheme="minorHAnsi"/>
          <w:color w:val="000000"/>
          <w:sz w:val="24"/>
          <w:szCs w:val="24"/>
          <w:shd w:val="clear" w:color="auto" w:fill="FFFFFF"/>
        </w:rPr>
      </w:pPr>
    </w:p>
    <w:p w14:paraId="703E515E" w14:textId="34349AD8" w:rsidR="005E2CED" w:rsidRDefault="005E2CED" w:rsidP="00CA7270">
      <w:pPr>
        <w:pStyle w:val="ListParagraph"/>
        <w:tabs>
          <w:tab w:val="left" w:pos="720"/>
        </w:tabs>
        <w:ind w:left="360"/>
        <w:rPr>
          <w:rFonts w:ascii="Verdana" w:hAnsi="Verdana" w:cstheme="minorHAnsi"/>
          <w:color w:val="000000"/>
          <w:sz w:val="24"/>
          <w:szCs w:val="24"/>
          <w:shd w:val="clear" w:color="auto" w:fill="FFFFFF"/>
        </w:rPr>
      </w:pPr>
      <w:r>
        <w:rPr>
          <w:rFonts w:ascii="Verdana" w:hAnsi="Verdana" w:cstheme="minorHAnsi"/>
          <w:color w:val="000000"/>
          <w:sz w:val="24"/>
          <w:szCs w:val="24"/>
          <w:shd w:val="clear" w:color="auto" w:fill="FFFFFF"/>
        </w:rPr>
        <w:t xml:space="preserve">The </w:t>
      </w:r>
      <w:r w:rsidR="00550240">
        <w:rPr>
          <w:rFonts w:ascii="Verdana" w:hAnsi="Verdana" w:cstheme="minorHAnsi"/>
          <w:b/>
          <w:bCs/>
          <w:color w:val="000000"/>
          <w:sz w:val="24"/>
          <w:szCs w:val="24"/>
          <w:shd w:val="clear" w:color="auto" w:fill="FFFFFF"/>
        </w:rPr>
        <w:t xml:space="preserve">Project Work Plan </w:t>
      </w:r>
      <w:r w:rsidR="00550240">
        <w:rPr>
          <w:rFonts w:ascii="Verdana" w:hAnsi="Verdana" w:cstheme="minorHAnsi"/>
          <w:color w:val="000000"/>
          <w:sz w:val="24"/>
          <w:szCs w:val="24"/>
          <w:shd w:val="clear" w:color="auto" w:fill="FFFFFF"/>
        </w:rPr>
        <w:t>section asks for a short narrative on work p</w:t>
      </w:r>
      <w:r w:rsidR="00B26FA5">
        <w:rPr>
          <w:rFonts w:ascii="Verdana" w:hAnsi="Verdana" w:cstheme="minorHAnsi"/>
          <w:color w:val="000000"/>
          <w:sz w:val="24"/>
          <w:szCs w:val="24"/>
          <w:shd w:val="clear" w:color="auto" w:fill="FFFFFF"/>
        </w:rPr>
        <w:t xml:space="preserve">roject process, </w:t>
      </w:r>
      <w:r w:rsidR="000E5BC1">
        <w:rPr>
          <w:rFonts w:ascii="Verdana" w:hAnsi="Verdana" w:cstheme="minorHAnsi"/>
          <w:color w:val="000000"/>
          <w:sz w:val="24"/>
          <w:szCs w:val="24"/>
          <w:shd w:val="clear" w:color="auto" w:fill="FFFFFF"/>
        </w:rPr>
        <w:t>accomplishments,</w:t>
      </w:r>
      <w:r w:rsidR="00B26FA5">
        <w:rPr>
          <w:rFonts w:ascii="Verdana" w:hAnsi="Verdana" w:cstheme="minorHAnsi"/>
          <w:color w:val="000000"/>
          <w:sz w:val="24"/>
          <w:szCs w:val="24"/>
          <w:shd w:val="clear" w:color="auto" w:fill="FFFFFF"/>
        </w:rPr>
        <w:t xml:space="preserve"> and issues. Enter the number of corps members working for the status report period, and the </w:t>
      </w:r>
      <w:r w:rsidR="008C6D5E">
        <w:rPr>
          <w:rFonts w:ascii="Verdana" w:hAnsi="Verdana" w:cstheme="minorHAnsi"/>
          <w:color w:val="000000"/>
          <w:sz w:val="24"/>
          <w:szCs w:val="24"/>
          <w:shd w:val="clear" w:color="auto" w:fill="FFFFFF"/>
        </w:rPr>
        <w:t xml:space="preserve">total </w:t>
      </w:r>
      <w:r w:rsidR="00B26FA5">
        <w:rPr>
          <w:rFonts w:ascii="Verdana" w:hAnsi="Verdana" w:cstheme="minorHAnsi"/>
          <w:color w:val="000000"/>
          <w:sz w:val="24"/>
          <w:szCs w:val="24"/>
          <w:shd w:val="clear" w:color="auto" w:fill="FFFFFF"/>
        </w:rPr>
        <w:t>number of hours paid</w:t>
      </w:r>
      <w:r w:rsidR="008C6D5E">
        <w:rPr>
          <w:rFonts w:ascii="Verdana" w:hAnsi="Verdana" w:cstheme="minorHAnsi"/>
          <w:color w:val="000000"/>
          <w:sz w:val="24"/>
          <w:szCs w:val="24"/>
          <w:shd w:val="clear" w:color="auto" w:fill="FFFFFF"/>
        </w:rPr>
        <w:t xml:space="preserve">. If 10 corps members worked 160 hours, enter 10x160=1600 hours. </w:t>
      </w:r>
    </w:p>
    <w:p w14:paraId="4F0D8583" w14:textId="7889D996" w:rsidR="00550240" w:rsidRDefault="00550240" w:rsidP="00550240">
      <w:pPr>
        <w:pStyle w:val="ListParagraph"/>
        <w:tabs>
          <w:tab w:val="left" w:pos="720"/>
        </w:tabs>
        <w:ind w:left="360"/>
        <w:rPr>
          <w:rFonts w:ascii="Verdana" w:hAnsi="Verdana" w:cstheme="minorHAnsi"/>
          <w:color w:val="000000"/>
          <w:sz w:val="24"/>
          <w:szCs w:val="24"/>
          <w:shd w:val="clear" w:color="auto" w:fill="FFFFFF"/>
        </w:rPr>
      </w:pPr>
      <w:r w:rsidRPr="00550240">
        <w:rPr>
          <w:rFonts w:ascii="Verdana" w:hAnsi="Verdana" w:cstheme="minorHAnsi"/>
          <w:noProof/>
          <w:color w:val="000000"/>
          <w:sz w:val="24"/>
          <w:szCs w:val="24"/>
          <w:shd w:val="clear" w:color="auto" w:fill="FFFFFF"/>
        </w:rPr>
        <w:drawing>
          <wp:inline distT="0" distB="0" distL="0" distR="0" wp14:anchorId="0BC08270" wp14:editId="44E8D55F">
            <wp:extent cx="5943600" cy="1638300"/>
            <wp:effectExtent l="0" t="0" r="0" b="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pic:nvPicPr>
                  <pic:blipFill>
                    <a:blip r:embed="rId51"/>
                    <a:stretch>
                      <a:fillRect/>
                    </a:stretch>
                  </pic:blipFill>
                  <pic:spPr>
                    <a:xfrm>
                      <a:off x="0" y="0"/>
                      <a:ext cx="5943600" cy="1638300"/>
                    </a:xfrm>
                    <a:prstGeom prst="rect">
                      <a:avLst/>
                    </a:prstGeom>
                  </pic:spPr>
                </pic:pic>
              </a:graphicData>
            </a:graphic>
          </wp:inline>
        </w:drawing>
      </w:r>
    </w:p>
    <w:p w14:paraId="6720D352" w14:textId="3C196F38" w:rsidR="00313594" w:rsidRPr="00A27D2B" w:rsidRDefault="00E137B8" w:rsidP="00CA7270">
      <w:pPr>
        <w:pStyle w:val="ListParagraph"/>
        <w:tabs>
          <w:tab w:val="left" w:pos="720"/>
        </w:tabs>
        <w:ind w:left="360"/>
        <w:rPr>
          <w:rFonts w:asciiTheme="minorHAnsi" w:hAnsiTheme="minorHAnsi" w:cstheme="minorHAnsi"/>
          <w:color w:val="000000"/>
          <w:sz w:val="24"/>
          <w:szCs w:val="24"/>
          <w:shd w:val="clear" w:color="auto" w:fill="FFFFFF"/>
        </w:rPr>
      </w:pPr>
      <w:r w:rsidRPr="00A27D2B">
        <w:rPr>
          <w:rFonts w:ascii="Verdana" w:hAnsi="Verdana" w:cstheme="minorHAnsi"/>
          <w:color w:val="000000"/>
          <w:sz w:val="24"/>
          <w:szCs w:val="24"/>
          <w:shd w:val="clear" w:color="auto" w:fill="FFFFFF"/>
        </w:rPr>
        <w:t xml:space="preserve">The </w:t>
      </w:r>
      <w:r w:rsidRPr="00A27D2B">
        <w:rPr>
          <w:rFonts w:ascii="Verdana" w:hAnsi="Verdana" w:cstheme="minorHAnsi"/>
          <w:b/>
          <w:bCs/>
          <w:color w:val="000000"/>
          <w:sz w:val="24"/>
          <w:szCs w:val="24"/>
          <w:shd w:val="clear" w:color="auto" w:fill="FFFFFF"/>
        </w:rPr>
        <w:t xml:space="preserve">Education </w:t>
      </w:r>
      <w:r w:rsidRPr="00A27D2B">
        <w:rPr>
          <w:rFonts w:ascii="Verdana" w:hAnsi="Verdana" w:cstheme="minorHAnsi"/>
          <w:color w:val="000000"/>
          <w:sz w:val="24"/>
          <w:szCs w:val="24"/>
          <w:shd w:val="clear" w:color="auto" w:fill="FFFFFF"/>
        </w:rPr>
        <w:t xml:space="preserve">section asks for a narrative on training activities, the number of training sessions and the total number of training hours. </w:t>
      </w:r>
      <w:r w:rsidR="00A27D2B" w:rsidRPr="00A27D2B">
        <w:rPr>
          <w:rFonts w:ascii="Verdana" w:hAnsi="Verdana" w:cstheme="minorHAnsi"/>
          <w:color w:val="000000"/>
          <w:sz w:val="24"/>
          <w:szCs w:val="24"/>
          <w:shd w:val="clear" w:color="auto" w:fill="FFFFFF"/>
        </w:rPr>
        <w:t>The green box has e</w:t>
      </w:r>
      <w:r w:rsidR="00803EF0" w:rsidRPr="00A27D2B">
        <w:rPr>
          <w:rFonts w:ascii="Verdana" w:hAnsi="Verdana" w:cstheme="minorHAnsi"/>
          <w:color w:val="000000"/>
          <w:sz w:val="24"/>
          <w:szCs w:val="24"/>
          <w:shd w:val="clear" w:color="auto" w:fill="FFFFFF"/>
        </w:rPr>
        <w:t>xamples o</w:t>
      </w:r>
      <w:r w:rsidR="00A27D2B" w:rsidRPr="00A27D2B">
        <w:rPr>
          <w:rFonts w:ascii="Verdana" w:hAnsi="Verdana" w:cstheme="minorHAnsi"/>
          <w:color w:val="000000"/>
          <w:sz w:val="24"/>
          <w:szCs w:val="24"/>
          <w:shd w:val="clear" w:color="auto" w:fill="FFFFFF"/>
        </w:rPr>
        <w:t>f</w:t>
      </w:r>
      <w:r w:rsidR="00803EF0" w:rsidRPr="00A27D2B">
        <w:rPr>
          <w:rFonts w:ascii="Verdana" w:hAnsi="Verdana" w:cstheme="minorHAnsi"/>
          <w:color w:val="000000"/>
          <w:sz w:val="24"/>
          <w:szCs w:val="24"/>
          <w:shd w:val="clear" w:color="auto" w:fill="FFFFFF"/>
        </w:rPr>
        <w:t xml:space="preserve"> how to add up the total training hours</w:t>
      </w:r>
      <w:r w:rsidR="00A27D2B" w:rsidRPr="00A27D2B">
        <w:rPr>
          <w:rFonts w:ascii="Verdana" w:hAnsi="Verdana" w:cstheme="minorHAnsi"/>
          <w:color w:val="000000"/>
          <w:sz w:val="24"/>
          <w:szCs w:val="24"/>
          <w:shd w:val="clear" w:color="auto" w:fill="FFFFFF"/>
        </w:rPr>
        <w:t xml:space="preserve">. </w:t>
      </w:r>
    </w:p>
    <w:p w14:paraId="3FC3855A" w14:textId="2F04DB47" w:rsidR="00F454DB" w:rsidRDefault="001E097B" w:rsidP="00D31918">
      <w:pPr>
        <w:pStyle w:val="ListParagraph"/>
        <w:tabs>
          <w:tab w:val="left" w:pos="720"/>
        </w:tabs>
        <w:ind w:left="360"/>
        <w:rPr>
          <w:rFonts w:asciiTheme="minorHAnsi" w:hAnsiTheme="minorHAnsi" w:cstheme="minorHAnsi"/>
          <w:color w:val="000000"/>
          <w:sz w:val="24"/>
          <w:szCs w:val="24"/>
          <w:shd w:val="clear" w:color="auto" w:fill="FFFFFF"/>
        </w:rPr>
      </w:pPr>
      <w:r>
        <w:rPr>
          <w:rFonts w:ascii="Verdana" w:hAnsi="Verdana"/>
          <w:noProof/>
        </w:rPr>
        <mc:AlternateContent>
          <mc:Choice Requires="wps">
            <w:drawing>
              <wp:anchor distT="0" distB="0" distL="114300" distR="114300" simplePos="0" relativeHeight="251772928" behindDoc="0" locked="0" layoutInCell="1" allowOverlap="1" wp14:anchorId="6A2D2644" wp14:editId="5BC5E49D">
                <wp:simplePos x="0" y="0"/>
                <wp:positionH relativeFrom="column">
                  <wp:posOffset>981075</wp:posOffset>
                </wp:positionH>
                <wp:positionV relativeFrom="paragraph">
                  <wp:posOffset>1457325</wp:posOffset>
                </wp:positionV>
                <wp:extent cx="2667000" cy="600075"/>
                <wp:effectExtent l="19050" t="19050" r="19050" b="28575"/>
                <wp:wrapNone/>
                <wp:docPr id="63" name="Rectangle 63"/>
                <wp:cNvGraphicFramePr/>
                <a:graphic xmlns:a="http://schemas.openxmlformats.org/drawingml/2006/main">
                  <a:graphicData uri="http://schemas.microsoft.com/office/word/2010/wordprocessingShape">
                    <wps:wsp>
                      <wps:cNvSpPr/>
                      <wps:spPr>
                        <a:xfrm>
                          <a:off x="0" y="0"/>
                          <a:ext cx="2667000" cy="600075"/>
                        </a:xfrm>
                        <a:prstGeom prst="rect">
                          <a:avLst/>
                        </a:prstGeom>
                        <a:noFill/>
                        <a:ln w="317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3B7C45" id="Rectangle 63" o:spid="_x0000_s1026" style="position:absolute;margin-left:77.25pt;margin-top:114.75pt;width:210pt;height:47.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" filled="f" strokecolor="#92d050" strokeweight="2.5pt"/>
            </w:pict>
          </mc:Fallback>
        </mc:AlternateContent>
      </w:r>
      <w:r w:rsidR="00E137B8" w:rsidRPr="00E137B8">
        <w:rPr>
          <w:rFonts w:asciiTheme="minorHAnsi" w:hAnsiTheme="minorHAnsi" w:cstheme="minorHAnsi"/>
          <w:noProof/>
          <w:color w:val="000000"/>
          <w:sz w:val="24"/>
          <w:szCs w:val="24"/>
          <w:shd w:val="clear" w:color="auto" w:fill="FFFFFF"/>
        </w:rPr>
        <w:drawing>
          <wp:inline distT="0" distB="0" distL="0" distR="0" wp14:anchorId="52E2F469" wp14:editId="685CFBFF">
            <wp:extent cx="5943600" cy="2153920"/>
            <wp:effectExtent l="0" t="0" r="0" b="0"/>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email&#10;&#10;Description automatically generated"/>
                    <pic:cNvPicPr/>
                  </pic:nvPicPr>
                  <pic:blipFill>
                    <a:blip r:embed="rId52"/>
                    <a:stretch>
                      <a:fillRect/>
                    </a:stretch>
                  </pic:blipFill>
                  <pic:spPr>
                    <a:xfrm>
                      <a:off x="0" y="0"/>
                      <a:ext cx="5943600" cy="2153920"/>
                    </a:xfrm>
                    <a:prstGeom prst="rect">
                      <a:avLst/>
                    </a:prstGeom>
                  </pic:spPr>
                </pic:pic>
              </a:graphicData>
            </a:graphic>
          </wp:inline>
        </w:drawing>
      </w:r>
    </w:p>
    <w:p w14:paraId="4A1D1AD5" w14:textId="3C07FA35" w:rsidR="00D31918" w:rsidRPr="001D7A0C" w:rsidRDefault="00D31918" w:rsidP="00D31918">
      <w:pPr>
        <w:pStyle w:val="ListParagraph"/>
        <w:tabs>
          <w:tab w:val="left" w:pos="720"/>
        </w:tabs>
        <w:ind w:left="360"/>
        <w:rPr>
          <w:rFonts w:asciiTheme="minorHAnsi" w:hAnsiTheme="minorHAnsi" w:cstheme="minorHAnsi"/>
          <w:color w:val="000000"/>
          <w:sz w:val="24"/>
          <w:szCs w:val="24"/>
          <w:shd w:val="clear" w:color="auto" w:fill="FFFFFF"/>
        </w:rPr>
      </w:pPr>
    </w:p>
    <w:p w14:paraId="2962EC74" w14:textId="04AD4C3A" w:rsidR="00A27D2B" w:rsidRPr="00CA7270" w:rsidRDefault="009A2478" w:rsidP="00CA7270">
      <w:pPr>
        <w:tabs>
          <w:tab w:val="left" w:pos="720"/>
        </w:tabs>
        <w:rPr>
          <w:rFonts w:ascii="Verdana" w:hAnsi="Verdana" w:cstheme="minorHAnsi"/>
          <w:color w:val="000000"/>
          <w:sz w:val="24"/>
          <w:szCs w:val="24"/>
          <w:shd w:val="clear" w:color="auto" w:fill="FFFFFF"/>
        </w:rPr>
      </w:pPr>
      <w:r w:rsidRPr="00CA7270">
        <w:rPr>
          <w:rFonts w:ascii="Verdana" w:hAnsi="Verdana" w:cstheme="minorHAnsi"/>
          <w:color w:val="000000"/>
          <w:sz w:val="24"/>
          <w:szCs w:val="24"/>
          <w:shd w:val="clear" w:color="auto" w:fill="FFFFFF"/>
        </w:rPr>
        <w:t xml:space="preserve">The final </w:t>
      </w:r>
      <w:r w:rsidR="00B74584" w:rsidRPr="00CA7270">
        <w:rPr>
          <w:rFonts w:ascii="Verdana" w:hAnsi="Verdana" w:cstheme="minorHAnsi"/>
          <w:b/>
          <w:bCs/>
          <w:color w:val="000000"/>
          <w:sz w:val="24"/>
          <w:szCs w:val="24"/>
          <w:shd w:val="clear" w:color="auto" w:fill="FFFFFF"/>
        </w:rPr>
        <w:t xml:space="preserve">Open Items </w:t>
      </w:r>
      <w:r w:rsidR="00B74584" w:rsidRPr="00CA7270">
        <w:rPr>
          <w:rFonts w:ascii="Verdana" w:hAnsi="Verdana" w:cstheme="minorHAnsi"/>
          <w:color w:val="000000"/>
          <w:sz w:val="24"/>
          <w:szCs w:val="24"/>
          <w:shd w:val="clear" w:color="auto" w:fill="FFFFFF"/>
        </w:rPr>
        <w:t xml:space="preserve">section has space for anything else you would like to add. </w:t>
      </w:r>
      <w:r w:rsidR="00807BD9" w:rsidRPr="00CA7270">
        <w:rPr>
          <w:rFonts w:ascii="Verdana" w:hAnsi="Verdana" w:cstheme="minorHAnsi"/>
          <w:color w:val="000000"/>
          <w:sz w:val="24"/>
          <w:szCs w:val="24"/>
          <w:shd w:val="clear" w:color="auto" w:fill="FFFFFF"/>
        </w:rPr>
        <w:t>Then s</w:t>
      </w:r>
      <w:r w:rsidR="00A27D2B" w:rsidRPr="00CA7270">
        <w:rPr>
          <w:rFonts w:ascii="Verdana" w:hAnsi="Verdana" w:cstheme="minorHAnsi"/>
          <w:color w:val="000000"/>
          <w:sz w:val="24"/>
          <w:szCs w:val="24"/>
          <w:shd w:val="clear" w:color="auto" w:fill="FFFFFF"/>
        </w:rPr>
        <w:t xml:space="preserve">croll to the bottom and press the blue </w:t>
      </w:r>
      <w:r w:rsidR="00A27D2B" w:rsidRPr="00CA7270">
        <w:rPr>
          <w:rFonts w:ascii="Verdana" w:hAnsi="Verdana" w:cstheme="minorHAnsi"/>
          <w:color w:val="FFFFFF" w:themeColor="background1"/>
          <w:sz w:val="24"/>
          <w:szCs w:val="24"/>
          <w:highlight w:val="darkCyan"/>
          <w:shd w:val="clear" w:color="auto" w:fill="FFFFFF"/>
        </w:rPr>
        <w:t>Submit/Print</w:t>
      </w:r>
      <w:r w:rsidR="00A27D2B" w:rsidRPr="00CA7270">
        <w:rPr>
          <w:rFonts w:ascii="Verdana" w:hAnsi="Verdana" w:cstheme="minorHAnsi"/>
          <w:color w:val="FFFFFF" w:themeColor="background1"/>
          <w:sz w:val="24"/>
          <w:szCs w:val="24"/>
          <w:shd w:val="clear" w:color="auto" w:fill="FFFFFF"/>
        </w:rPr>
        <w:t xml:space="preserve"> </w:t>
      </w:r>
      <w:r w:rsidR="00A27D2B" w:rsidRPr="00CA7270">
        <w:rPr>
          <w:rFonts w:ascii="Verdana" w:hAnsi="Verdana" w:cstheme="minorHAnsi"/>
          <w:color w:val="000000"/>
          <w:sz w:val="24"/>
          <w:szCs w:val="24"/>
          <w:shd w:val="clear" w:color="auto" w:fill="FFFFFF"/>
        </w:rPr>
        <w:t>button:</w:t>
      </w:r>
    </w:p>
    <w:p w14:paraId="0CECDB28" w14:textId="33392468" w:rsidR="009A2478" w:rsidRPr="009A2478" w:rsidRDefault="00807BD9" w:rsidP="009A2478">
      <w:pPr>
        <w:tabs>
          <w:tab w:val="left" w:pos="720"/>
        </w:tabs>
        <w:rPr>
          <w:rFonts w:ascii="Verdana" w:hAnsi="Verdana" w:cstheme="minorHAnsi"/>
          <w:color w:val="000000"/>
          <w:sz w:val="24"/>
          <w:szCs w:val="24"/>
          <w:shd w:val="clear" w:color="auto" w:fill="FFFFFF"/>
        </w:rPr>
      </w:pPr>
      <w:r w:rsidRPr="00807BD9">
        <w:rPr>
          <w:rFonts w:ascii="Verdana" w:hAnsi="Verdana" w:cstheme="minorHAnsi"/>
          <w:noProof/>
          <w:color w:val="000000"/>
          <w:sz w:val="24"/>
          <w:szCs w:val="24"/>
          <w:shd w:val="clear" w:color="auto" w:fill="FFFFFF"/>
        </w:rPr>
        <w:drawing>
          <wp:inline distT="0" distB="0" distL="0" distR="0" wp14:anchorId="32366F2B" wp14:editId="27A510C6">
            <wp:extent cx="5943600" cy="2006600"/>
            <wp:effectExtent l="0" t="0" r="0" b="0"/>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53"/>
                    <a:stretch>
                      <a:fillRect/>
                    </a:stretch>
                  </pic:blipFill>
                  <pic:spPr>
                    <a:xfrm>
                      <a:off x="0" y="0"/>
                      <a:ext cx="5943600" cy="2006600"/>
                    </a:xfrm>
                    <a:prstGeom prst="rect">
                      <a:avLst/>
                    </a:prstGeom>
                  </pic:spPr>
                </pic:pic>
              </a:graphicData>
            </a:graphic>
          </wp:inline>
        </w:drawing>
      </w:r>
      <w:r w:rsidR="009A2478">
        <w:rPr>
          <w:rFonts w:ascii="Verdana" w:hAnsi="Verdana" w:cstheme="minorHAnsi"/>
          <w:color w:val="000000"/>
          <w:sz w:val="24"/>
          <w:szCs w:val="24"/>
          <w:shd w:val="clear" w:color="auto" w:fill="FFFFFF"/>
        </w:rPr>
        <w:tab/>
      </w:r>
    </w:p>
    <w:p w14:paraId="522DE6E0" w14:textId="36F6BEB1" w:rsidR="0099345D" w:rsidRPr="003F7B40" w:rsidRDefault="00F454DB" w:rsidP="00CA7270">
      <w:pPr>
        <w:pStyle w:val="ListParagraph"/>
        <w:tabs>
          <w:tab w:val="left" w:pos="720"/>
        </w:tabs>
        <w:ind w:left="0"/>
        <w:rPr>
          <w:rFonts w:ascii="Verdana" w:hAnsi="Verdana" w:cstheme="minorHAnsi"/>
          <w:sz w:val="24"/>
          <w:szCs w:val="24"/>
        </w:rPr>
      </w:pPr>
      <w:r w:rsidRPr="003F7B40">
        <w:rPr>
          <w:rFonts w:ascii="Verdana" w:hAnsi="Verdana" w:cstheme="minorHAnsi"/>
          <w:color w:val="000000"/>
          <w:sz w:val="24"/>
          <w:szCs w:val="24"/>
          <w:shd w:val="clear" w:color="auto" w:fill="FFFFFF"/>
        </w:rPr>
        <w:t>You will be able to print the report, sign it, and include it with your reimbursement packet</w:t>
      </w:r>
      <w:r w:rsidR="005F1C69" w:rsidRPr="003F7B40">
        <w:rPr>
          <w:rFonts w:ascii="Verdana" w:hAnsi="Verdana" w:cstheme="minorHAnsi"/>
          <w:color w:val="000000"/>
          <w:sz w:val="24"/>
          <w:szCs w:val="24"/>
          <w:shd w:val="clear" w:color="auto" w:fill="FFFFFF"/>
        </w:rPr>
        <w:t>:</w:t>
      </w:r>
    </w:p>
    <w:p w14:paraId="5EAB1ADB" w14:textId="77777777" w:rsidR="005F1C69" w:rsidRDefault="005F1C69" w:rsidP="005F1C69">
      <w:pPr>
        <w:pStyle w:val="ListParagraph"/>
        <w:tabs>
          <w:tab w:val="left" w:pos="720"/>
        </w:tabs>
        <w:ind w:left="360"/>
        <w:rPr>
          <w:rFonts w:asciiTheme="minorHAnsi" w:hAnsiTheme="minorHAnsi" w:cstheme="minorHAnsi"/>
          <w:sz w:val="24"/>
          <w:szCs w:val="24"/>
        </w:rPr>
      </w:pPr>
    </w:p>
    <w:p w14:paraId="4B6E7B8F" w14:textId="452E9D0A" w:rsidR="001D7A0C" w:rsidRDefault="00BC7529" w:rsidP="0099345D">
      <w:pPr>
        <w:pStyle w:val="ListParagraph"/>
        <w:tabs>
          <w:tab w:val="left" w:pos="720"/>
        </w:tabs>
        <w:ind w:left="360"/>
        <w:rPr>
          <w:rFonts w:asciiTheme="minorHAnsi" w:hAnsiTheme="minorHAnsi" w:cstheme="minorHAnsi"/>
          <w:sz w:val="24"/>
          <w:szCs w:val="24"/>
        </w:rPr>
      </w:pPr>
      <w:r w:rsidRPr="00BC7529">
        <w:rPr>
          <w:rFonts w:asciiTheme="minorHAnsi" w:hAnsiTheme="minorHAnsi" w:cstheme="minorHAnsi"/>
          <w:noProof/>
          <w:sz w:val="24"/>
          <w:szCs w:val="24"/>
        </w:rPr>
        <w:drawing>
          <wp:inline distT="0" distB="0" distL="0" distR="0" wp14:anchorId="2F03A448" wp14:editId="2CE969A1">
            <wp:extent cx="5943600" cy="3826510"/>
            <wp:effectExtent l="0" t="0" r="0" b="2540"/>
            <wp:docPr id="66"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10;&#10;Description automatically generated"/>
                    <pic:cNvPicPr/>
                  </pic:nvPicPr>
                  <pic:blipFill>
                    <a:blip r:embed="rId54"/>
                    <a:stretch>
                      <a:fillRect/>
                    </a:stretch>
                  </pic:blipFill>
                  <pic:spPr>
                    <a:xfrm>
                      <a:off x="0" y="0"/>
                      <a:ext cx="5943600" cy="3826510"/>
                    </a:xfrm>
                    <a:prstGeom prst="rect">
                      <a:avLst/>
                    </a:prstGeom>
                  </pic:spPr>
                </pic:pic>
              </a:graphicData>
            </a:graphic>
          </wp:inline>
        </w:drawing>
      </w:r>
    </w:p>
    <w:p w14:paraId="284B68EB" w14:textId="77777777" w:rsidR="003843C8" w:rsidRDefault="003843C8" w:rsidP="0099345D">
      <w:pPr>
        <w:pStyle w:val="ListParagraph"/>
        <w:tabs>
          <w:tab w:val="left" w:pos="720"/>
        </w:tabs>
        <w:ind w:left="360"/>
        <w:rPr>
          <w:rFonts w:asciiTheme="minorHAnsi" w:hAnsiTheme="minorHAnsi" w:cstheme="minorHAnsi"/>
          <w:sz w:val="24"/>
          <w:szCs w:val="24"/>
        </w:rPr>
      </w:pPr>
    </w:p>
    <w:p w14:paraId="52368F4A" w14:textId="77777777" w:rsidR="00CA7270" w:rsidRDefault="00CA7270">
      <w:pPr>
        <w:rPr>
          <w:rFonts w:ascii="Verdana" w:eastAsia="Times New Roman" w:hAnsi="Verdana" w:cstheme="minorHAnsi"/>
          <w:color w:val="000000"/>
          <w:sz w:val="24"/>
          <w:szCs w:val="24"/>
          <w:shd w:val="clear" w:color="auto" w:fill="FFFFFF"/>
        </w:rPr>
      </w:pPr>
      <w:r>
        <w:rPr>
          <w:rFonts w:ascii="Verdana" w:hAnsi="Verdana" w:cstheme="minorHAnsi"/>
          <w:color w:val="000000"/>
          <w:sz w:val="24"/>
          <w:szCs w:val="24"/>
          <w:shd w:val="clear" w:color="auto" w:fill="FFFFFF"/>
        </w:rPr>
        <w:br w:type="page"/>
      </w:r>
    </w:p>
    <w:p w14:paraId="1180FAC9" w14:textId="7804906F" w:rsidR="001D7A0C" w:rsidRPr="005805CC" w:rsidRDefault="00AE275C" w:rsidP="00CA7270">
      <w:pPr>
        <w:pStyle w:val="ListParagraph"/>
        <w:tabs>
          <w:tab w:val="left" w:pos="720"/>
        </w:tabs>
        <w:ind w:left="360"/>
        <w:rPr>
          <w:rFonts w:ascii="Verdana" w:hAnsi="Verdana" w:cstheme="minorHAnsi"/>
          <w:sz w:val="24"/>
          <w:szCs w:val="24"/>
        </w:rPr>
      </w:pPr>
      <w:r>
        <w:rPr>
          <w:rFonts w:ascii="Verdana" w:hAnsi="Verdana" w:cstheme="minorHAnsi"/>
          <w:color w:val="000000"/>
          <w:sz w:val="24"/>
          <w:szCs w:val="24"/>
          <w:shd w:val="clear" w:color="auto" w:fill="FFFFFF"/>
        </w:rPr>
        <w:lastRenderedPageBreak/>
        <w:t>After you print the report, p</w:t>
      </w:r>
      <w:r w:rsidR="00CB3370" w:rsidRPr="003F7B40">
        <w:rPr>
          <w:rFonts w:ascii="Verdana" w:hAnsi="Verdana" w:cstheme="minorHAnsi"/>
          <w:color w:val="000000"/>
          <w:sz w:val="24"/>
          <w:szCs w:val="24"/>
          <w:shd w:val="clear" w:color="auto" w:fill="FFFFFF"/>
        </w:rPr>
        <w:t xml:space="preserve">ress "Return" in the upper </w:t>
      </w:r>
      <w:r w:rsidR="00701ADD" w:rsidRPr="003F7B40">
        <w:rPr>
          <w:rFonts w:ascii="Verdana" w:hAnsi="Verdana" w:cstheme="minorHAnsi"/>
          <w:color w:val="000000"/>
          <w:sz w:val="24"/>
          <w:szCs w:val="24"/>
          <w:shd w:val="clear" w:color="auto" w:fill="FFFFFF"/>
        </w:rPr>
        <w:t>right-hand</w:t>
      </w:r>
      <w:r w:rsidR="00CB3370" w:rsidRPr="003F7B40">
        <w:rPr>
          <w:rFonts w:ascii="Verdana" w:hAnsi="Verdana" w:cstheme="minorHAnsi"/>
          <w:color w:val="000000"/>
          <w:sz w:val="24"/>
          <w:szCs w:val="24"/>
          <w:shd w:val="clear" w:color="auto" w:fill="FFFFFF"/>
        </w:rPr>
        <w:t xml:space="preserve"> corner of the screen to </w:t>
      </w:r>
      <w:r w:rsidR="00D4094E" w:rsidRPr="003F7B40">
        <w:rPr>
          <w:rFonts w:ascii="Verdana" w:hAnsi="Verdana" w:cstheme="minorHAnsi"/>
          <w:color w:val="000000"/>
          <w:sz w:val="24"/>
          <w:szCs w:val="24"/>
          <w:shd w:val="clear" w:color="auto" w:fill="FFFFFF"/>
        </w:rPr>
        <w:t>return to the Project Details page</w:t>
      </w:r>
      <w:r w:rsidR="00CB3370" w:rsidRPr="003F7B40">
        <w:rPr>
          <w:rFonts w:ascii="Verdana" w:hAnsi="Verdana" w:cstheme="minorHAnsi"/>
          <w:color w:val="000000"/>
          <w:sz w:val="24"/>
          <w:szCs w:val="24"/>
          <w:shd w:val="clear" w:color="auto" w:fill="FFFFFF"/>
        </w:rPr>
        <w:t xml:space="preserve">. </w:t>
      </w:r>
    </w:p>
    <w:p w14:paraId="2B09F318" w14:textId="77777777" w:rsidR="005805CC" w:rsidRPr="003F7B40" w:rsidRDefault="005805CC" w:rsidP="005805CC">
      <w:pPr>
        <w:pStyle w:val="ListParagraph"/>
        <w:tabs>
          <w:tab w:val="left" w:pos="720"/>
        </w:tabs>
        <w:ind w:left="360"/>
        <w:rPr>
          <w:rFonts w:ascii="Verdana" w:hAnsi="Verdana" w:cstheme="minorHAnsi"/>
          <w:sz w:val="24"/>
          <w:szCs w:val="24"/>
        </w:rPr>
      </w:pPr>
    </w:p>
    <w:p w14:paraId="7637AC49" w14:textId="102A692C" w:rsidR="006069BD" w:rsidRPr="001D7A0C" w:rsidRDefault="00AE275C" w:rsidP="006069BD">
      <w:pPr>
        <w:pStyle w:val="ListParagraph"/>
        <w:tabs>
          <w:tab w:val="left" w:pos="720"/>
        </w:tabs>
        <w:ind w:left="360"/>
        <w:rPr>
          <w:rFonts w:asciiTheme="minorHAnsi" w:hAnsiTheme="minorHAnsi" w:cstheme="minorHAnsi"/>
          <w:sz w:val="24"/>
          <w:szCs w:val="24"/>
        </w:rPr>
      </w:pPr>
      <w:r>
        <w:rPr>
          <w:rFonts w:ascii="Verdana" w:hAnsi="Verdana"/>
          <w:noProof/>
        </w:rPr>
        <mc:AlternateContent>
          <mc:Choice Requires="wps">
            <w:drawing>
              <wp:anchor distT="0" distB="0" distL="114300" distR="114300" simplePos="0" relativeHeight="251774976" behindDoc="0" locked="0" layoutInCell="1" allowOverlap="1" wp14:anchorId="46118451" wp14:editId="431A6DB1">
                <wp:simplePos x="0" y="0"/>
                <wp:positionH relativeFrom="column">
                  <wp:posOffset>4762500</wp:posOffset>
                </wp:positionH>
                <wp:positionV relativeFrom="paragraph">
                  <wp:posOffset>-38100</wp:posOffset>
                </wp:positionV>
                <wp:extent cx="395591" cy="219899"/>
                <wp:effectExtent l="0" t="0" r="24130" b="27940"/>
                <wp:wrapNone/>
                <wp:docPr id="68" name="Oval 68"/>
                <wp:cNvGraphicFramePr/>
                <a:graphic xmlns:a="http://schemas.openxmlformats.org/drawingml/2006/main">
                  <a:graphicData uri="http://schemas.microsoft.com/office/word/2010/wordprocessingShape">
                    <wps:wsp>
                      <wps:cNvSpPr/>
                      <wps:spPr>
                        <a:xfrm>
                          <a:off x="0" y="0"/>
                          <a:ext cx="395591" cy="219899"/>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7D8F7" id="Oval 68" o:spid="_x0000_s1026" style="position:absolute;margin-left:375pt;margin-top:-3pt;width:31.15pt;height:17.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" filled="f" strokecolor="#00b050" strokeweight="1pt">
                <v:stroke joinstyle="miter"/>
              </v:oval>
            </w:pict>
          </mc:Fallback>
        </mc:AlternateContent>
      </w:r>
      <w:r w:rsidRPr="00AE275C">
        <w:rPr>
          <w:rFonts w:asciiTheme="minorHAnsi" w:hAnsiTheme="minorHAnsi" w:cstheme="minorHAnsi"/>
          <w:noProof/>
          <w:sz w:val="24"/>
          <w:szCs w:val="24"/>
        </w:rPr>
        <w:drawing>
          <wp:inline distT="0" distB="0" distL="0" distR="0" wp14:anchorId="3B891830" wp14:editId="7770E50F">
            <wp:extent cx="5943600" cy="2857500"/>
            <wp:effectExtent l="0" t="0" r="0" b="0"/>
            <wp:docPr id="67" name="Picture 6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10;&#10;Description automatically generated"/>
                    <pic:cNvPicPr/>
                  </pic:nvPicPr>
                  <pic:blipFill rotWithShape="1">
                    <a:blip r:embed="rId55"/>
                    <a:srcRect b="25497"/>
                    <a:stretch/>
                  </pic:blipFill>
                  <pic:spPr bwMode="auto">
                    <a:xfrm>
                      <a:off x="0" y="0"/>
                      <a:ext cx="5943600" cy="2857500"/>
                    </a:xfrm>
                    <a:prstGeom prst="rect">
                      <a:avLst/>
                    </a:prstGeom>
                    <a:ln>
                      <a:noFill/>
                    </a:ln>
                    <a:extLst>
                      <a:ext uri="{53640926-AAD7-44D8-BBD7-CCE9431645EC}">
                        <a14:shadowObscured xmlns:a14="http://schemas.microsoft.com/office/drawing/2010/main"/>
                      </a:ext>
                    </a:extLst>
                  </pic:spPr>
                </pic:pic>
              </a:graphicData>
            </a:graphic>
          </wp:inline>
        </w:drawing>
      </w:r>
    </w:p>
    <w:p w14:paraId="6AAB4D0B" w14:textId="1D043ADD" w:rsidR="0059119A" w:rsidRDefault="0059119A" w:rsidP="009E25F2">
      <w:pPr>
        <w:tabs>
          <w:tab w:val="left" w:pos="720"/>
        </w:tabs>
        <w:rPr>
          <w:bCs/>
          <w:sz w:val="24"/>
          <w:szCs w:val="24"/>
        </w:rPr>
      </w:pPr>
    </w:p>
    <w:p w14:paraId="724FEBF1" w14:textId="77777777" w:rsidR="00012157" w:rsidRDefault="00012157" w:rsidP="009E25F2">
      <w:pPr>
        <w:rPr>
          <w:bCs/>
          <w:sz w:val="24"/>
          <w:szCs w:val="24"/>
        </w:rPr>
      </w:pPr>
    </w:p>
    <w:p w14:paraId="7B42D85B" w14:textId="0F2AB0D8" w:rsidR="005805CC" w:rsidRDefault="005805CC" w:rsidP="005805CC">
      <w:pPr>
        <w:rPr>
          <w:bCs/>
          <w:sz w:val="24"/>
          <w:szCs w:val="24"/>
        </w:rPr>
      </w:pPr>
      <w:r>
        <w:rPr>
          <w:b/>
          <w:sz w:val="24"/>
          <w:szCs w:val="24"/>
        </w:rPr>
        <w:t xml:space="preserve">Section </w:t>
      </w:r>
      <w:r w:rsidR="00614601">
        <w:rPr>
          <w:b/>
          <w:sz w:val="24"/>
          <w:szCs w:val="24"/>
        </w:rPr>
        <w:t>7</w:t>
      </w:r>
      <w:r>
        <w:rPr>
          <w:b/>
          <w:sz w:val="24"/>
          <w:szCs w:val="24"/>
        </w:rPr>
        <w:t xml:space="preserve">. Photos. </w:t>
      </w:r>
      <w:r>
        <w:rPr>
          <w:bCs/>
          <w:sz w:val="24"/>
          <w:szCs w:val="24"/>
        </w:rPr>
        <w:t xml:space="preserve">The YCC requires at least two photos of the project with each reimbursement. Please e-mail to </w:t>
      </w:r>
      <w:hyperlink r:id="rId56" w:history="1">
        <w:r w:rsidRPr="00D038B3">
          <w:rPr>
            <w:rStyle w:val="Hyperlink"/>
            <w:bCs/>
            <w:sz w:val="24"/>
            <w:szCs w:val="24"/>
          </w:rPr>
          <w:t>sarah.wood@state.nm.us</w:t>
        </w:r>
      </w:hyperlink>
      <w:r>
        <w:rPr>
          <w:bCs/>
          <w:sz w:val="24"/>
          <w:szCs w:val="24"/>
        </w:rPr>
        <w:t xml:space="preserve"> or provide a link. Before and after photos, pictures of corps members working or training, etcetera. </w:t>
      </w:r>
    </w:p>
    <w:p w14:paraId="3073D077" w14:textId="77777777" w:rsidR="005805CC" w:rsidRDefault="005805CC" w:rsidP="005805CC">
      <w:pPr>
        <w:rPr>
          <w:bCs/>
          <w:sz w:val="24"/>
          <w:szCs w:val="24"/>
        </w:rPr>
      </w:pPr>
    </w:p>
    <w:p w14:paraId="631869DA" w14:textId="17831DE3" w:rsidR="00667ECE" w:rsidRDefault="00973937" w:rsidP="009E25F2">
      <w:pPr>
        <w:rPr>
          <w:bCs/>
          <w:sz w:val="24"/>
          <w:szCs w:val="24"/>
        </w:rPr>
      </w:pPr>
      <w:r>
        <w:rPr>
          <w:bCs/>
          <w:sz w:val="24"/>
          <w:szCs w:val="24"/>
        </w:rPr>
        <w:t>R</w:t>
      </w:r>
      <w:r w:rsidR="00667ECE">
        <w:rPr>
          <w:bCs/>
          <w:sz w:val="24"/>
          <w:szCs w:val="24"/>
        </w:rPr>
        <w:t>eimbursement packets must be printed out and mailed to the YCC office at</w:t>
      </w:r>
    </w:p>
    <w:p w14:paraId="68C558C4" w14:textId="77777777" w:rsidR="00667ECE" w:rsidRDefault="00667ECE" w:rsidP="009E25F2">
      <w:pPr>
        <w:rPr>
          <w:bCs/>
          <w:sz w:val="24"/>
          <w:szCs w:val="24"/>
        </w:rPr>
      </w:pPr>
    </w:p>
    <w:p w14:paraId="00B21470" w14:textId="77777777" w:rsidR="00667ECE" w:rsidRDefault="00667ECE" w:rsidP="009E25F2">
      <w:pPr>
        <w:rPr>
          <w:bCs/>
          <w:sz w:val="24"/>
          <w:szCs w:val="24"/>
        </w:rPr>
      </w:pPr>
      <w:r>
        <w:rPr>
          <w:bCs/>
          <w:sz w:val="24"/>
          <w:szCs w:val="24"/>
        </w:rPr>
        <w:t>811 St. Michael's Drive</w:t>
      </w:r>
    </w:p>
    <w:p w14:paraId="50D1EEA0" w14:textId="77777777" w:rsidR="00667ECE" w:rsidRDefault="00667ECE" w:rsidP="009E25F2">
      <w:pPr>
        <w:rPr>
          <w:bCs/>
          <w:sz w:val="24"/>
          <w:szCs w:val="24"/>
        </w:rPr>
      </w:pPr>
      <w:r>
        <w:rPr>
          <w:bCs/>
          <w:sz w:val="24"/>
          <w:szCs w:val="24"/>
        </w:rPr>
        <w:t>Suite 206,</w:t>
      </w:r>
    </w:p>
    <w:p w14:paraId="692D65D3" w14:textId="243FB570" w:rsidR="00667ECE" w:rsidRDefault="00667ECE" w:rsidP="009E25F2">
      <w:pPr>
        <w:rPr>
          <w:bCs/>
          <w:sz w:val="24"/>
          <w:szCs w:val="24"/>
        </w:rPr>
      </w:pPr>
      <w:r>
        <w:rPr>
          <w:bCs/>
          <w:sz w:val="24"/>
          <w:szCs w:val="24"/>
        </w:rPr>
        <w:t xml:space="preserve">Santa Fe, NM 87505 </w:t>
      </w:r>
    </w:p>
    <w:p w14:paraId="0AD6D5D5" w14:textId="302C2443" w:rsidR="00667ECE" w:rsidRDefault="00667ECE" w:rsidP="009E25F2">
      <w:pPr>
        <w:rPr>
          <w:bCs/>
          <w:sz w:val="24"/>
          <w:szCs w:val="24"/>
        </w:rPr>
      </w:pPr>
    </w:p>
    <w:p w14:paraId="0D397D0C" w14:textId="0DA27CFC" w:rsidR="00012157" w:rsidRDefault="00ED1B8A" w:rsidP="009E25F2">
      <w:pPr>
        <w:rPr>
          <w:bCs/>
          <w:sz w:val="24"/>
          <w:szCs w:val="24"/>
        </w:rPr>
      </w:pPr>
      <w:r>
        <w:rPr>
          <w:bCs/>
          <w:sz w:val="24"/>
          <w:szCs w:val="24"/>
        </w:rPr>
        <w:t>Except for the</w:t>
      </w:r>
      <w:r w:rsidR="00012157">
        <w:rPr>
          <w:bCs/>
          <w:sz w:val="24"/>
          <w:szCs w:val="24"/>
        </w:rPr>
        <w:t xml:space="preserve"> June 30,</w:t>
      </w:r>
      <w:r>
        <w:rPr>
          <w:bCs/>
          <w:sz w:val="24"/>
          <w:szCs w:val="24"/>
        </w:rPr>
        <w:t xml:space="preserve"> reimbursement there are no deadlines</w:t>
      </w:r>
      <w:r w:rsidR="00012157">
        <w:rPr>
          <w:bCs/>
          <w:sz w:val="24"/>
          <w:szCs w:val="24"/>
        </w:rPr>
        <w:t>,</w:t>
      </w:r>
      <w:r>
        <w:rPr>
          <w:bCs/>
          <w:sz w:val="24"/>
          <w:szCs w:val="24"/>
        </w:rPr>
        <w:t xml:space="preserve"> however,</w:t>
      </w:r>
      <w:r w:rsidR="00012157">
        <w:rPr>
          <w:bCs/>
          <w:sz w:val="24"/>
          <w:szCs w:val="24"/>
        </w:rPr>
        <w:t xml:space="preserve"> please submit reimbursements about once every</w:t>
      </w:r>
      <w:r w:rsidR="00973937">
        <w:rPr>
          <w:bCs/>
          <w:sz w:val="24"/>
          <w:szCs w:val="24"/>
        </w:rPr>
        <w:t xml:space="preserve"> four weeks</w:t>
      </w:r>
      <w:r w:rsidR="00012157">
        <w:rPr>
          <w:bCs/>
          <w:sz w:val="24"/>
          <w:szCs w:val="24"/>
        </w:rPr>
        <w:t xml:space="preserve">. </w:t>
      </w:r>
    </w:p>
    <w:p w14:paraId="2EB9B444" w14:textId="77777777" w:rsidR="00012157" w:rsidRDefault="00012157" w:rsidP="009E25F2">
      <w:pPr>
        <w:rPr>
          <w:bCs/>
          <w:sz w:val="24"/>
          <w:szCs w:val="24"/>
        </w:rPr>
      </w:pPr>
    </w:p>
    <w:p w14:paraId="29493AF8" w14:textId="77777777" w:rsidR="00ED1B8A" w:rsidRPr="007455C4" w:rsidRDefault="00ED1B8A" w:rsidP="009E25F2">
      <w:pPr>
        <w:rPr>
          <w:bCs/>
          <w:sz w:val="24"/>
          <w:szCs w:val="24"/>
        </w:rPr>
      </w:pPr>
    </w:p>
    <w:p w14:paraId="3544B6AA" w14:textId="7B718C9A" w:rsidR="002979B9" w:rsidRPr="00986BB0" w:rsidRDefault="00837CC2" w:rsidP="002A5BEA">
      <w:pPr>
        <w:pStyle w:val="Heading2"/>
      </w:pPr>
      <w:bookmarkStart w:id="28" w:name="_Toc101954864"/>
      <w:r w:rsidRPr="007C0D6B">
        <w:t>JUNE 30</w:t>
      </w:r>
      <w:r w:rsidR="007C0D6B" w:rsidRPr="007C0D6B">
        <w:t xml:space="preserve"> - </w:t>
      </w:r>
      <w:r w:rsidRPr="00986BB0">
        <w:t>F</w:t>
      </w:r>
      <w:r w:rsidR="00296F01">
        <w:t xml:space="preserve">ISCAL </w:t>
      </w:r>
      <w:r w:rsidRPr="00986BB0">
        <w:t>Y</w:t>
      </w:r>
      <w:r w:rsidR="00296F01">
        <w:t>EAR</w:t>
      </w:r>
      <w:r w:rsidRPr="00986BB0">
        <w:t xml:space="preserve"> END</w:t>
      </w:r>
      <w:r w:rsidR="00C90F70" w:rsidRPr="00986BB0">
        <w:t xml:space="preserve"> </w:t>
      </w:r>
      <w:r w:rsidR="00BF486C" w:rsidRPr="00986BB0">
        <w:t>REIMBURSEMENT PACKET</w:t>
      </w:r>
      <w:bookmarkEnd w:id="28"/>
    </w:p>
    <w:p w14:paraId="55DFFDB2" w14:textId="67DD8D4E" w:rsidR="00C90F70" w:rsidRDefault="00C90F70" w:rsidP="009E25F2">
      <w:pPr>
        <w:pStyle w:val="BodyText"/>
        <w:jc w:val="left"/>
        <w:rPr>
          <w:rFonts w:asciiTheme="minorHAnsi" w:hAnsiTheme="minorHAnsi" w:cstheme="minorHAnsi"/>
          <w:szCs w:val="24"/>
        </w:rPr>
      </w:pPr>
    </w:p>
    <w:p w14:paraId="0C4C51CD" w14:textId="34F5F260" w:rsidR="00281B70" w:rsidRDefault="00C90F70" w:rsidP="009E25F2">
      <w:pPr>
        <w:pStyle w:val="BodyText"/>
        <w:jc w:val="left"/>
        <w:rPr>
          <w:rFonts w:asciiTheme="minorHAnsi" w:hAnsiTheme="minorHAnsi" w:cstheme="minorHAnsi"/>
          <w:szCs w:val="24"/>
        </w:rPr>
      </w:pPr>
      <w:r>
        <w:rPr>
          <w:rFonts w:asciiTheme="minorHAnsi" w:hAnsiTheme="minorHAnsi" w:cstheme="minorHAnsi"/>
          <w:szCs w:val="24"/>
        </w:rPr>
        <w:t>The State of New Mexico's fiscal year</w:t>
      </w:r>
      <w:r w:rsidR="000F5AA1">
        <w:rPr>
          <w:rFonts w:asciiTheme="minorHAnsi" w:hAnsiTheme="minorHAnsi" w:cstheme="minorHAnsi"/>
          <w:szCs w:val="24"/>
        </w:rPr>
        <w:t xml:space="preserve"> (FY)</w:t>
      </w:r>
      <w:r>
        <w:rPr>
          <w:rFonts w:asciiTheme="minorHAnsi" w:hAnsiTheme="minorHAnsi" w:cstheme="minorHAnsi"/>
          <w:szCs w:val="24"/>
        </w:rPr>
        <w:t xml:space="preserve"> ends each year on June 30.</w:t>
      </w:r>
      <w:r w:rsidR="00281B70">
        <w:rPr>
          <w:rFonts w:asciiTheme="minorHAnsi" w:hAnsiTheme="minorHAnsi" w:cstheme="minorHAnsi"/>
          <w:szCs w:val="24"/>
        </w:rPr>
        <w:t xml:space="preserve"> </w:t>
      </w:r>
    </w:p>
    <w:p w14:paraId="5A601867" w14:textId="77777777" w:rsidR="00973937" w:rsidRDefault="00973937" w:rsidP="009E25F2">
      <w:pPr>
        <w:pStyle w:val="BodyText"/>
        <w:jc w:val="left"/>
        <w:rPr>
          <w:rFonts w:asciiTheme="minorHAnsi" w:hAnsiTheme="minorHAnsi" w:cstheme="minorHAnsi"/>
          <w:szCs w:val="24"/>
        </w:rPr>
      </w:pPr>
    </w:p>
    <w:p w14:paraId="118BE96A" w14:textId="586257C9" w:rsidR="00521A6A" w:rsidRPr="00A64E6E" w:rsidRDefault="00521A6A" w:rsidP="009E25F2">
      <w:pPr>
        <w:pStyle w:val="BodyText"/>
        <w:jc w:val="left"/>
        <w:rPr>
          <w:rFonts w:asciiTheme="minorHAnsi" w:hAnsiTheme="minorHAnsi" w:cstheme="minorHAnsi"/>
          <w:color w:val="FF0000"/>
          <w:sz w:val="28"/>
          <w:szCs w:val="28"/>
        </w:rPr>
      </w:pPr>
      <w:r w:rsidRPr="00A64E6E">
        <w:rPr>
          <w:rFonts w:asciiTheme="minorHAnsi" w:hAnsiTheme="minorHAnsi" w:cstheme="minorHAnsi"/>
          <w:color w:val="FF0000"/>
          <w:sz w:val="28"/>
          <w:szCs w:val="28"/>
        </w:rPr>
        <w:t>All Project Sponsors should plan a</w:t>
      </w:r>
      <w:r w:rsidR="00A64E6E">
        <w:rPr>
          <w:rFonts w:asciiTheme="minorHAnsi" w:hAnsiTheme="minorHAnsi" w:cstheme="minorHAnsi"/>
          <w:color w:val="FF0000"/>
          <w:sz w:val="28"/>
          <w:szCs w:val="28"/>
        </w:rPr>
        <w:t xml:space="preserve"> </w:t>
      </w:r>
      <w:r w:rsidRPr="00A64E6E">
        <w:rPr>
          <w:rFonts w:asciiTheme="minorHAnsi" w:hAnsiTheme="minorHAnsi" w:cstheme="minorHAnsi"/>
          <w:color w:val="FF0000"/>
          <w:sz w:val="28"/>
          <w:szCs w:val="28"/>
        </w:rPr>
        <w:t xml:space="preserve">reimbursement packet that includes </w:t>
      </w:r>
      <w:r w:rsidR="000F5AA1" w:rsidRPr="00A64E6E">
        <w:rPr>
          <w:rFonts w:asciiTheme="minorHAnsi" w:hAnsiTheme="minorHAnsi" w:cstheme="minorHAnsi"/>
          <w:color w:val="FF0000"/>
          <w:sz w:val="28"/>
          <w:szCs w:val="28"/>
        </w:rPr>
        <w:t xml:space="preserve">all </w:t>
      </w:r>
      <w:r w:rsidR="00C90F70" w:rsidRPr="00A64E6E">
        <w:rPr>
          <w:rFonts w:asciiTheme="minorHAnsi" w:hAnsiTheme="minorHAnsi" w:cstheme="minorHAnsi"/>
          <w:color w:val="FF0000"/>
          <w:sz w:val="28"/>
          <w:szCs w:val="28"/>
        </w:rPr>
        <w:t xml:space="preserve">expenses </w:t>
      </w:r>
      <w:r w:rsidR="00C90F70" w:rsidRPr="00A64E6E">
        <w:rPr>
          <w:rFonts w:asciiTheme="minorHAnsi" w:hAnsiTheme="minorHAnsi" w:cstheme="minorHAnsi"/>
          <w:b/>
          <w:bCs/>
          <w:color w:val="FF0000"/>
          <w:sz w:val="28"/>
          <w:szCs w:val="28"/>
        </w:rPr>
        <w:t>up to and including June 30</w:t>
      </w:r>
      <w:r w:rsidR="000F5AA1" w:rsidRPr="00A64E6E">
        <w:rPr>
          <w:rFonts w:asciiTheme="minorHAnsi" w:hAnsiTheme="minorHAnsi" w:cstheme="minorHAnsi"/>
          <w:color w:val="FF0000"/>
          <w:sz w:val="28"/>
          <w:szCs w:val="28"/>
        </w:rPr>
        <w:t xml:space="preserve">. The reimbursement packet needs </w:t>
      </w:r>
      <w:r w:rsidRPr="00A64E6E">
        <w:rPr>
          <w:rFonts w:asciiTheme="minorHAnsi" w:hAnsiTheme="minorHAnsi" w:cstheme="minorHAnsi"/>
          <w:color w:val="FF0000"/>
          <w:sz w:val="28"/>
          <w:szCs w:val="28"/>
        </w:rPr>
        <w:t xml:space="preserve">to arrive at </w:t>
      </w:r>
      <w:r w:rsidR="00C41F8F" w:rsidRPr="00A64E6E">
        <w:rPr>
          <w:rFonts w:asciiTheme="minorHAnsi" w:hAnsiTheme="minorHAnsi" w:cstheme="minorHAnsi"/>
          <w:color w:val="FF0000"/>
          <w:sz w:val="28"/>
          <w:szCs w:val="28"/>
        </w:rPr>
        <w:t xml:space="preserve">the YCC office by </w:t>
      </w:r>
      <w:r w:rsidR="00F421D0" w:rsidRPr="00A64E6E">
        <w:rPr>
          <w:rFonts w:asciiTheme="minorHAnsi" w:hAnsiTheme="minorHAnsi" w:cstheme="minorHAnsi"/>
          <w:b/>
          <w:bCs/>
          <w:color w:val="FF0000"/>
          <w:sz w:val="28"/>
          <w:szCs w:val="28"/>
        </w:rPr>
        <w:t>JULY 15</w:t>
      </w:r>
      <w:r w:rsidRPr="00A64E6E">
        <w:rPr>
          <w:rFonts w:asciiTheme="minorHAnsi" w:hAnsiTheme="minorHAnsi" w:cstheme="minorHAnsi"/>
          <w:color w:val="FF0000"/>
          <w:sz w:val="28"/>
          <w:szCs w:val="28"/>
        </w:rPr>
        <w:t>.</w:t>
      </w:r>
      <w:r w:rsidR="00C41F8F" w:rsidRPr="00A64E6E">
        <w:rPr>
          <w:rFonts w:asciiTheme="minorHAnsi" w:hAnsiTheme="minorHAnsi" w:cstheme="minorHAnsi"/>
          <w:color w:val="FF0000"/>
          <w:sz w:val="28"/>
          <w:szCs w:val="28"/>
        </w:rPr>
        <w:t xml:space="preserve"> </w:t>
      </w:r>
    </w:p>
    <w:p w14:paraId="7B46A19E" w14:textId="5FB315C5" w:rsidR="000747ED" w:rsidRDefault="000747ED" w:rsidP="009E25F2">
      <w:pPr>
        <w:pStyle w:val="BodyText"/>
        <w:jc w:val="left"/>
        <w:rPr>
          <w:rFonts w:asciiTheme="minorHAnsi" w:hAnsiTheme="minorHAnsi" w:cstheme="minorHAnsi"/>
          <w:szCs w:val="24"/>
        </w:rPr>
      </w:pPr>
    </w:p>
    <w:p w14:paraId="167A3F1E" w14:textId="72265F36" w:rsidR="005B5B18" w:rsidRDefault="00F421D0" w:rsidP="009E25F2">
      <w:pPr>
        <w:rPr>
          <w:rFonts w:cstheme="minorHAnsi"/>
          <w:sz w:val="24"/>
          <w:szCs w:val="24"/>
        </w:rPr>
      </w:pPr>
      <w:r>
        <w:rPr>
          <w:rFonts w:cstheme="minorHAnsi"/>
          <w:sz w:val="24"/>
          <w:szCs w:val="24"/>
        </w:rPr>
        <w:lastRenderedPageBreak/>
        <w:t>To be reimbursed for wages in June, t</w:t>
      </w:r>
      <w:r w:rsidR="005B5B18">
        <w:rPr>
          <w:rFonts w:cstheme="minorHAnsi"/>
          <w:sz w:val="24"/>
          <w:szCs w:val="24"/>
        </w:rPr>
        <w:t>he</w:t>
      </w:r>
      <w:r w:rsidR="005B5B18" w:rsidRPr="00C90F70">
        <w:rPr>
          <w:rFonts w:cstheme="minorHAnsi"/>
          <w:sz w:val="24"/>
          <w:szCs w:val="24"/>
        </w:rPr>
        <w:t xml:space="preserve"> Project Sponsor </w:t>
      </w:r>
      <w:r w:rsidR="005B5B18">
        <w:rPr>
          <w:rFonts w:cstheme="minorHAnsi"/>
          <w:sz w:val="24"/>
          <w:szCs w:val="24"/>
        </w:rPr>
        <w:t xml:space="preserve">MUST </w:t>
      </w:r>
      <w:r w:rsidR="005B5B18" w:rsidRPr="00C90F70">
        <w:rPr>
          <w:rFonts w:cstheme="minorHAnsi"/>
          <w:sz w:val="24"/>
          <w:szCs w:val="24"/>
        </w:rPr>
        <w:t>submit timesheets</w:t>
      </w:r>
      <w:r w:rsidR="005B5B18">
        <w:rPr>
          <w:rFonts w:cstheme="minorHAnsi"/>
          <w:sz w:val="24"/>
          <w:szCs w:val="24"/>
        </w:rPr>
        <w:t xml:space="preserve"> and payroll expenses</w:t>
      </w:r>
      <w:r w:rsidR="005B5B18" w:rsidRPr="00C90F70">
        <w:rPr>
          <w:rFonts w:cstheme="minorHAnsi"/>
          <w:sz w:val="24"/>
          <w:szCs w:val="24"/>
        </w:rPr>
        <w:t xml:space="preserve"> for June by July </w:t>
      </w:r>
      <w:r w:rsidR="005B5B18">
        <w:rPr>
          <w:rFonts w:cstheme="minorHAnsi"/>
          <w:sz w:val="24"/>
          <w:szCs w:val="24"/>
        </w:rPr>
        <w:t>15.</w:t>
      </w:r>
      <w:r w:rsidR="003A78EC">
        <w:rPr>
          <w:rFonts w:cstheme="minorHAnsi"/>
          <w:sz w:val="24"/>
          <w:szCs w:val="24"/>
        </w:rPr>
        <w:t xml:space="preserve"> </w:t>
      </w:r>
      <w:r w:rsidR="005B5B18" w:rsidRPr="00C90F70">
        <w:rPr>
          <w:rFonts w:cstheme="minorHAnsi"/>
          <w:sz w:val="24"/>
          <w:szCs w:val="24"/>
        </w:rPr>
        <w:t xml:space="preserve">If a pay period </w:t>
      </w:r>
      <w:r w:rsidR="005B5B18">
        <w:rPr>
          <w:rFonts w:cstheme="minorHAnsi"/>
          <w:sz w:val="24"/>
          <w:szCs w:val="24"/>
        </w:rPr>
        <w:t xml:space="preserve">straddles June 30, </w:t>
      </w:r>
      <w:r w:rsidR="009E25F2">
        <w:rPr>
          <w:rFonts w:cstheme="minorHAnsi"/>
          <w:sz w:val="24"/>
          <w:szCs w:val="24"/>
        </w:rPr>
        <w:t>s</w:t>
      </w:r>
      <w:r w:rsidR="003A78EC">
        <w:rPr>
          <w:rFonts w:cstheme="minorHAnsi"/>
          <w:sz w:val="24"/>
          <w:szCs w:val="24"/>
        </w:rPr>
        <w:t>ubmit</w:t>
      </w:r>
      <w:r w:rsidR="005B5B18">
        <w:rPr>
          <w:rFonts w:cstheme="minorHAnsi"/>
          <w:sz w:val="24"/>
          <w:szCs w:val="24"/>
        </w:rPr>
        <w:t xml:space="preserve"> timesheets and </w:t>
      </w:r>
      <w:r w:rsidR="009E25F2">
        <w:rPr>
          <w:rFonts w:cstheme="minorHAnsi"/>
          <w:sz w:val="24"/>
          <w:szCs w:val="24"/>
        </w:rPr>
        <w:t>wage calculations</w:t>
      </w:r>
      <w:r w:rsidR="00D55F70">
        <w:rPr>
          <w:rFonts w:cstheme="minorHAnsi"/>
          <w:sz w:val="24"/>
          <w:szCs w:val="24"/>
        </w:rPr>
        <w:t xml:space="preserve"> for days worked up to June 30,</w:t>
      </w:r>
      <w:r w:rsidR="005B5B18" w:rsidRPr="00C90F70">
        <w:rPr>
          <w:rFonts w:cstheme="minorHAnsi"/>
          <w:sz w:val="24"/>
          <w:szCs w:val="24"/>
        </w:rPr>
        <w:t xml:space="preserve"> even though you may not have paid the Corps member for </w:t>
      </w:r>
      <w:r w:rsidR="005B5B18">
        <w:rPr>
          <w:rFonts w:cstheme="minorHAnsi"/>
          <w:sz w:val="24"/>
          <w:szCs w:val="24"/>
        </w:rPr>
        <w:t>those days</w:t>
      </w:r>
      <w:r w:rsidR="005B5B18" w:rsidRPr="00C90F70">
        <w:rPr>
          <w:rFonts w:cstheme="minorHAnsi"/>
          <w:sz w:val="24"/>
          <w:szCs w:val="24"/>
        </w:rPr>
        <w:t xml:space="preserve"> of work</w:t>
      </w:r>
      <w:r w:rsidR="005B5B18">
        <w:rPr>
          <w:rFonts w:cstheme="minorHAnsi"/>
          <w:sz w:val="24"/>
          <w:szCs w:val="24"/>
        </w:rPr>
        <w:t>. Proof of payment may be included with the next reimbursement.</w:t>
      </w:r>
    </w:p>
    <w:p w14:paraId="5E035018" w14:textId="77777777" w:rsidR="005B5B18" w:rsidRPr="00C90F70" w:rsidRDefault="005B5B18" w:rsidP="009E25F2">
      <w:pPr>
        <w:rPr>
          <w:rFonts w:cstheme="minorHAnsi"/>
          <w:sz w:val="24"/>
          <w:szCs w:val="24"/>
        </w:rPr>
      </w:pPr>
    </w:p>
    <w:p w14:paraId="71B8A3D0" w14:textId="1F209501" w:rsidR="000747ED" w:rsidRDefault="00281B70" w:rsidP="009E25F2">
      <w:pPr>
        <w:rPr>
          <w:rFonts w:cstheme="minorHAnsi"/>
          <w:sz w:val="24"/>
          <w:szCs w:val="24"/>
        </w:rPr>
      </w:pPr>
      <w:r>
        <w:rPr>
          <w:rFonts w:cstheme="minorHAnsi"/>
          <w:sz w:val="24"/>
          <w:szCs w:val="24"/>
        </w:rPr>
        <w:t>I</w:t>
      </w:r>
      <w:r w:rsidR="002979B9" w:rsidRPr="00C90F70">
        <w:rPr>
          <w:rFonts w:cstheme="minorHAnsi"/>
          <w:sz w:val="24"/>
          <w:szCs w:val="24"/>
        </w:rPr>
        <w:t>f requisitions</w:t>
      </w:r>
      <w:r w:rsidR="00D55F70">
        <w:rPr>
          <w:rFonts w:cstheme="minorHAnsi"/>
          <w:sz w:val="24"/>
          <w:szCs w:val="24"/>
        </w:rPr>
        <w:t xml:space="preserve"> or </w:t>
      </w:r>
      <w:r w:rsidR="002979B9" w:rsidRPr="00C90F70">
        <w:rPr>
          <w:rFonts w:cstheme="minorHAnsi"/>
          <w:sz w:val="24"/>
          <w:szCs w:val="24"/>
        </w:rPr>
        <w:t>purchase orders for services</w:t>
      </w:r>
      <w:r w:rsidR="00D55F70">
        <w:rPr>
          <w:rFonts w:cstheme="minorHAnsi"/>
          <w:sz w:val="24"/>
          <w:szCs w:val="24"/>
        </w:rPr>
        <w:t xml:space="preserve"> and </w:t>
      </w:r>
      <w:r w:rsidR="002979B9" w:rsidRPr="00C90F70">
        <w:rPr>
          <w:rFonts w:cstheme="minorHAnsi"/>
          <w:sz w:val="24"/>
          <w:szCs w:val="24"/>
        </w:rPr>
        <w:t>supplies are created before June 30, the</w:t>
      </w:r>
      <w:r w:rsidR="00D55F70">
        <w:rPr>
          <w:rFonts w:cstheme="minorHAnsi"/>
          <w:sz w:val="24"/>
          <w:szCs w:val="24"/>
        </w:rPr>
        <w:t>se</w:t>
      </w:r>
      <w:r w:rsidR="002979B9" w:rsidRPr="00C90F70">
        <w:rPr>
          <w:rFonts w:cstheme="minorHAnsi"/>
          <w:sz w:val="24"/>
          <w:szCs w:val="24"/>
        </w:rPr>
        <w:t xml:space="preserve"> services</w:t>
      </w:r>
      <w:r w:rsidR="00D55F70">
        <w:rPr>
          <w:rFonts w:cstheme="minorHAnsi"/>
          <w:sz w:val="24"/>
          <w:szCs w:val="24"/>
        </w:rPr>
        <w:t xml:space="preserve"> and </w:t>
      </w:r>
      <w:r w:rsidR="002979B9" w:rsidRPr="00C90F70">
        <w:rPr>
          <w:rFonts w:cstheme="minorHAnsi"/>
          <w:sz w:val="24"/>
          <w:szCs w:val="24"/>
        </w:rPr>
        <w:t xml:space="preserve">supplies must be delivered, </w:t>
      </w:r>
      <w:r w:rsidR="000E5BC1" w:rsidRPr="00C90F70">
        <w:rPr>
          <w:rFonts w:cstheme="minorHAnsi"/>
          <w:sz w:val="24"/>
          <w:szCs w:val="24"/>
        </w:rPr>
        <w:t>invoiced,</w:t>
      </w:r>
      <w:r w:rsidR="002979B9" w:rsidRPr="00C90F70">
        <w:rPr>
          <w:rFonts w:cstheme="minorHAnsi"/>
          <w:sz w:val="24"/>
          <w:szCs w:val="24"/>
        </w:rPr>
        <w:t xml:space="preserve"> and paid for before June 30.  The invoices must be included with the </w:t>
      </w:r>
      <w:r w:rsidR="00320F46">
        <w:rPr>
          <w:rFonts w:cstheme="minorHAnsi"/>
          <w:sz w:val="24"/>
          <w:szCs w:val="24"/>
        </w:rPr>
        <w:t>FY End</w:t>
      </w:r>
      <w:r w:rsidR="002979B9" w:rsidRPr="00C90F70">
        <w:rPr>
          <w:rFonts w:cstheme="minorHAnsi"/>
          <w:sz w:val="24"/>
          <w:szCs w:val="24"/>
        </w:rPr>
        <w:t xml:space="preserve"> reimbursement. </w:t>
      </w:r>
      <w:r w:rsidR="006958AC">
        <w:rPr>
          <w:rFonts w:cstheme="minorHAnsi"/>
          <w:sz w:val="24"/>
          <w:szCs w:val="24"/>
        </w:rPr>
        <w:t>YCC</w:t>
      </w:r>
      <w:r w:rsidR="00320F46">
        <w:rPr>
          <w:rFonts w:cstheme="minorHAnsi"/>
          <w:sz w:val="24"/>
          <w:szCs w:val="24"/>
        </w:rPr>
        <w:t xml:space="preserve"> </w:t>
      </w:r>
      <w:r w:rsidR="006958AC">
        <w:rPr>
          <w:rFonts w:cstheme="minorHAnsi"/>
          <w:sz w:val="24"/>
          <w:szCs w:val="24"/>
        </w:rPr>
        <w:t>will not</w:t>
      </w:r>
      <w:r w:rsidR="00320F46">
        <w:rPr>
          <w:rFonts w:cstheme="minorHAnsi"/>
          <w:sz w:val="24"/>
          <w:szCs w:val="24"/>
        </w:rPr>
        <w:t xml:space="preserve"> accept invoices dated before </w:t>
      </w:r>
      <w:r w:rsidR="00B07CBA">
        <w:rPr>
          <w:rFonts w:cstheme="minorHAnsi"/>
          <w:sz w:val="24"/>
          <w:szCs w:val="24"/>
        </w:rPr>
        <w:t xml:space="preserve">or on </w:t>
      </w:r>
      <w:r w:rsidR="00320F46">
        <w:rPr>
          <w:rFonts w:cstheme="minorHAnsi"/>
          <w:sz w:val="24"/>
          <w:szCs w:val="24"/>
        </w:rPr>
        <w:t xml:space="preserve">June 30 </w:t>
      </w:r>
      <w:r w:rsidR="00B07CBA">
        <w:rPr>
          <w:rFonts w:cstheme="minorHAnsi"/>
          <w:sz w:val="24"/>
          <w:szCs w:val="24"/>
        </w:rPr>
        <w:t>past the July 15 deadline.</w:t>
      </w:r>
    </w:p>
    <w:p w14:paraId="4F2F7C7D" w14:textId="77777777" w:rsidR="00F25B69" w:rsidRDefault="00F25B69">
      <w:pPr>
        <w:rPr>
          <w:rFonts w:cstheme="minorHAnsi"/>
          <w:sz w:val="24"/>
          <w:szCs w:val="24"/>
        </w:rPr>
        <w:sectPr w:rsidR="00F25B69" w:rsidSect="00895945">
          <w:pgSz w:w="12240" w:h="15840" w:code="1"/>
          <w:pgMar w:top="1440" w:right="1440" w:bottom="1440" w:left="1440" w:header="720" w:footer="720" w:gutter="0"/>
          <w:cols w:space="720"/>
          <w:titlePg/>
          <w:docGrid w:linePitch="299"/>
        </w:sectPr>
      </w:pPr>
    </w:p>
    <w:p w14:paraId="4A3EEA00" w14:textId="77777777" w:rsidR="002979B9" w:rsidRPr="00884978" w:rsidRDefault="002979B9" w:rsidP="00296F01">
      <w:pPr>
        <w:pStyle w:val="Heading2"/>
      </w:pPr>
      <w:bookmarkStart w:id="29" w:name="_Toc101954865"/>
      <w:r w:rsidRPr="00884978">
        <w:lastRenderedPageBreak/>
        <w:t>PROJECT COMPLETION</w:t>
      </w:r>
      <w:bookmarkEnd w:id="29"/>
    </w:p>
    <w:p w14:paraId="6AA3DC06" w14:textId="77777777" w:rsidR="002979B9" w:rsidRPr="00267CFB" w:rsidRDefault="002979B9" w:rsidP="009E25F2">
      <w:pPr>
        <w:pStyle w:val="BodyText"/>
        <w:jc w:val="left"/>
        <w:rPr>
          <w:rFonts w:asciiTheme="minorHAnsi" w:hAnsiTheme="minorHAnsi" w:cstheme="minorHAnsi"/>
          <w:iCs/>
          <w:szCs w:val="24"/>
        </w:rPr>
      </w:pPr>
    </w:p>
    <w:p w14:paraId="66E3D368" w14:textId="77777777" w:rsidR="00C32A4F" w:rsidRDefault="00C32A4F" w:rsidP="00C32A4F">
      <w:pPr>
        <w:autoSpaceDE w:val="0"/>
        <w:autoSpaceDN w:val="0"/>
        <w:adjustRightInd w:val="0"/>
        <w:rPr>
          <w:rFonts w:cstheme="minorHAnsi"/>
          <w:b/>
          <w:bCs/>
          <w:sz w:val="24"/>
          <w:szCs w:val="24"/>
        </w:rPr>
      </w:pPr>
      <w:r w:rsidRPr="00267CFB">
        <w:rPr>
          <w:rFonts w:cstheme="minorHAnsi"/>
          <w:sz w:val="24"/>
          <w:szCs w:val="24"/>
        </w:rPr>
        <w:t>The YCC project ends when the last corps member is released from employment</w:t>
      </w:r>
      <w:r>
        <w:rPr>
          <w:rFonts w:cstheme="minorHAnsi"/>
          <w:sz w:val="24"/>
          <w:szCs w:val="24"/>
        </w:rPr>
        <w:t xml:space="preserve">. </w:t>
      </w:r>
      <w:r w:rsidRPr="00B56461">
        <w:rPr>
          <w:rFonts w:cstheme="minorHAnsi"/>
          <w:b/>
          <w:bCs/>
          <w:sz w:val="24"/>
          <w:szCs w:val="24"/>
        </w:rPr>
        <w:t xml:space="preserve">Please notify the YCC when you have released the last corps member. </w:t>
      </w:r>
    </w:p>
    <w:p w14:paraId="23008B11" w14:textId="77777777" w:rsidR="00C32A4F" w:rsidRPr="00DC683F" w:rsidRDefault="00C32A4F" w:rsidP="00DC683F"/>
    <w:p w14:paraId="1AA8333B" w14:textId="42D11C78" w:rsidR="00DC683F" w:rsidRDefault="00DC683F" w:rsidP="00A5640E">
      <w:pPr>
        <w:autoSpaceDE w:val="0"/>
        <w:autoSpaceDN w:val="0"/>
        <w:adjustRightInd w:val="0"/>
        <w:rPr>
          <w:rFonts w:cstheme="minorHAnsi"/>
          <w:sz w:val="24"/>
          <w:szCs w:val="24"/>
        </w:rPr>
      </w:pPr>
      <w:r>
        <w:rPr>
          <w:rFonts w:cstheme="minorHAnsi"/>
          <w:sz w:val="24"/>
          <w:szCs w:val="24"/>
        </w:rPr>
        <w:t xml:space="preserve">There are </w:t>
      </w:r>
      <w:r w:rsidR="00C32A4F">
        <w:rPr>
          <w:rFonts w:cstheme="minorHAnsi"/>
          <w:sz w:val="24"/>
          <w:szCs w:val="24"/>
        </w:rPr>
        <w:t>four</w:t>
      </w:r>
      <w:r>
        <w:rPr>
          <w:rFonts w:cstheme="minorHAnsi"/>
          <w:sz w:val="24"/>
          <w:szCs w:val="24"/>
        </w:rPr>
        <w:t xml:space="preserve"> steps to completing the project</w:t>
      </w:r>
      <w:r w:rsidR="00FF215D">
        <w:rPr>
          <w:rFonts w:cstheme="minorHAnsi"/>
          <w:sz w:val="24"/>
          <w:szCs w:val="24"/>
        </w:rPr>
        <w:t xml:space="preserve">. </w:t>
      </w:r>
    </w:p>
    <w:p w14:paraId="7B3B25B4" w14:textId="674545E2" w:rsidR="00DC683F" w:rsidRPr="00C32A4F" w:rsidRDefault="00DC683F" w:rsidP="00C32A4F">
      <w:pPr>
        <w:pStyle w:val="ListParagraph"/>
        <w:numPr>
          <w:ilvl w:val="0"/>
          <w:numId w:val="27"/>
        </w:numPr>
        <w:autoSpaceDE w:val="0"/>
        <w:autoSpaceDN w:val="0"/>
        <w:adjustRightInd w:val="0"/>
        <w:rPr>
          <w:rFonts w:asciiTheme="minorHAnsi" w:hAnsiTheme="minorHAnsi" w:cstheme="minorHAnsi"/>
          <w:sz w:val="24"/>
          <w:szCs w:val="24"/>
        </w:rPr>
      </w:pPr>
      <w:r w:rsidRPr="00C32A4F">
        <w:rPr>
          <w:rFonts w:asciiTheme="minorHAnsi" w:hAnsiTheme="minorHAnsi" w:cstheme="minorHAnsi"/>
          <w:sz w:val="24"/>
          <w:szCs w:val="24"/>
        </w:rPr>
        <w:t>Corps members must complete the online skills survey.</w:t>
      </w:r>
      <w:r w:rsidR="00863B78">
        <w:rPr>
          <w:rFonts w:asciiTheme="minorHAnsi" w:hAnsiTheme="minorHAnsi" w:cstheme="minorHAnsi"/>
          <w:sz w:val="24"/>
          <w:szCs w:val="24"/>
        </w:rPr>
        <w:t xml:space="preserve"> Make completing the survey part of every corps member</w:t>
      </w:r>
      <w:r w:rsidR="00DC173A">
        <w:rPr>
          <w:rFonts w:asciiTheme="minorHAnsi" w:hAnsiTheme="minorHAnsi" w:cstheme="minorHAnsi"/>
          <w:sz w:val="24"/>
          <w:szCs w:val="24"/>
        </w:rPr>
        <w:t>'s</w:t>
      </w:r>
      <w:r w:rsidR="00863B78">
        <w:rPr>
          <w:rFonts w:asciiTheme="minorHAnsi" w:hAnsiTheme="minorHAnsi" w:cstheme="minorHAnsi"/>
          <w:sz w:val="24"/>
          <w:szCs w:val="24"/>
        </w:rPr>
        <w:t xml:space="preserve"> last day. </w:t>
      </w:r>
      <w:r w:rsidRPr="00C32A4F">
        <w:rPr>
          <w:rFonts w:asciiTheme="minorHAnsi" w:hAnsiTheme="minorHAnsi" w:cstheme="minorHAnsi"/>
          <w:sz w:val="24"/>
          <w:szCs w:val="24"/>
        </w:rPr>
        <w:t xml:space="preserve"> </w:t>
      </w:r>
    </w:p>
    <w:p w14:paraId="603B63A9" w14:textId="6A7F16CF" w:rsidR="00DC683F" w:rsidRPr="00C32A4F" w:rsidRDefault="00DC683F" w:rsidP="00C32A4F">
      <w:pPr>
        <w:pStyle w:val="ListParagraph"/>
        <w:numPr>
          <w:ilvl w:val="0"/>
          <w:numId w:val="27"/>
        </w:numPr>
        <w:autoSpaceDE w:val="0"/>
        <w:autoSpaceDN w:val="0"/>
        <w:adjustRightInd w:val="0"/>
        <w:rPr>
          <w:rFonts w:asciiTheme="minorHAnsi" w:hAnsiTheme="minorHAnsi" w:cstheme="minorHAnsi"/>
          <w:sz w:val="24"/>
          <w:szCs w:val="24"/>
        </w:rPr>
      </w:pPr>
      <w:r w:rsidRPr="00C32A4F">
        <w:rPr>
          <w:rFonts w:asciiTheme="minorHAnsi" w:hAnsiTheme="minorHAnsi" w:cstheme="minorHAnsi"/>
          <w:sz w:val="24"/>
          <w:szCs w:val="24"/>
        </w:rPr>
        <w:t>Project sponsor releases the Corps member</w:t>
      </w:r>
      <w:r w:rsidR="00C32A4F">
        <w:rPr>
          <w:rFonts w:asciiTheme="minorHAnsi" w:hAnsiTheme="minorHAnsi" w:cstheme="minorHAnsi"/>
          <w:sz w:val="24"/>
          <w:szCs w:val="24"/>
        </w:rPr>
        <w:t xml:space="preserve"> in the Project </w:t>
      </w:r>
      <w:r w:rsidR="00692F15">
        <w:rPr>
          <w:rFonts w:asciiTheme="minorHAnsi" w:hAnsiTheme="minorHAnsi" w:cstheme="minorHAnsi"/>
          <w:sz w:val="24"/>
          <w:szCs w:val="24"/>
        </w:rPr>
        <w:t xml:space="preserve">Sponsor </w:t>
      </w:r>
      <w:r w:rsidR="0056147F">
        <w:rPr>
          <w:rFonts w:asciiTheme="minorHAnsi" w:hAnsiTheme="minorHAnsi" w:cstheme="minorHAnsi"/>
          <w:sz w:val="24"/>
          <w:szCs w:val="24"/>
        </w:rPr>
        <w:t>section.</w:t>
      </w:r>
      <w:r w:rsidR="004A49D3" w:rsidRPr="004A49D3">
        <w:rPr>
          <w:rFonts w:asciiTheme="minorHAnsi" w:hAnsiTheme="minorHAnsi" w:cstheme="minorHAnsi"/>
          <w:sz w:val="24"/>
          <w:szCs w:val="24"/>
        </w:rPr>
        <w:t xml:space="preserve"> </w:t>
      </w:r>
    </w:p>
    <w:p w14:paraId="498636E3" w14:textId="244AA625" w:rsidR="00DC683F" w:rsidRPr="00C32A4F" w:rsidRDefault="00DC683F" w:rsidP="00C32A4F">
      <w:pPr>
        <w:pStyle w:val="ListParagraph"/>
        <w:numPr>
          <w:ilvl w:val="0"/>
          <w:numId w:val="27"/>
        </w:numPr>
        <w:autoSpaceDE w:val="0"/>
        <w:autoSpaceDN w:val="0"/>
        <w:adjustRightInd w:val="0"/>
        <w:rPr>
          <w:rFonts w:asciiTheme="minorHAnsi" w:hAnsiTheme="minorHAnsi" w:cstheme="minorHAnsi"/>
          <w:sz w:val="24"/>
          <w:szCs w:val="24"/>
        </w:rPr>
      </w:pPr>
      <w:r w:rsidRPr="00C32A4F">
        <w:rPr>
          <w:rFonts w:asciiTheme="minorHAnsi" w:hAnsiTheme="minorHAnsi" w:cstheme="minorHAnsi"/>
          <w:sz w:val="24"/>
          <w:szCs w:val="24"/>
        </w:rPr>
        <w:t>Project sponsor is then able to access the Final Project Report</w:t>
      </w:r>
      <w:r w:rsidR="00C32A4F">
        <w:rPr>
          <w:rFonts w:asciiTheme="minorHAnsi" w:hAnsiTheme="minorHAnsi" w:cstheme="minorHAnsi"/>
          <w:sz w:val="24"/>
          <w:szCs w:val="24"/>
        </w:rPr>
        <w:t xml:space="preserve"> in the Project </w:t>
      </w:r>
      <w:r w:rsidR="0056147F">
        <w:rPr>
          <w:rFonts w:asciiTheme="minorHAnsi" w:hAnsiTheme="minorHAnsi" w:cstheme="minorHAnsi"/>
          <w:sz w:val="24"/>
          <w:szCs w:val="24"/>
        </w:rPr>
        <w:t>Sponsor section</w:t>
      </w:r>
      <w:r w:rsidRPr="00C32A4F">
        <w:rPr>
          <w:rFonts w:asciiTheme="minorHAnsi" w:hAnsiTheme="minorHAnsi" w:cstheme="minorHAnsi"/>
          <w:sz w:val="24"/>
          <w:szCs w:val="24"/>
        </w:rPr>
        <w:t xml:space="preserve">. </w:t>
      </w:r>
    </w:p>
    <w:p w14:paraId="0B67BE2A" w14:textId="0B2DC662" w:rsidR="00DC683F" w:rsidRPr="00C32A4F" w:rsidRDefault="00DC683F" w:rsidP="00C32A4F">
      <w:pPr>
        <w:pStyle w:val="ListParagraph"/>
        <w:numPr>
          <w:ilvl w:val="0"/>
          <w:numId w:val="27"/>
        </w:numPr>
        <w:autoSpaceDE w:val="0"/>
        <w:autoSpaceDN w:val="0"/>
        <w:adjustRightInd w:val="0"/>
        <w:rPr>
          <w:rFonts w:cstheme="minorHAnsi"/>
          <w:sz w:val="24"/>
          <w:szCs w:val="24"/>
        </w:rPr>
      </w:pPr>
      <w:r w:rsidRPr="00C32A4F">
        <w:rPr>
          <w:rFonts w:asciiTheme="minorHAnsi" w:hAnsiTheme="minorHAnsi" w:cstheme="minorHAnsi"/>
          <w:sz w:val="24"/>
          <w:szCs w:val="24"/>
        </w:rPr>
        <w:t>The Project Sponsor prepare</w:t>
      </w:r>
      <w:r w:rsidR="00C32A4F" w:rsidRPr="00C32A4F">
        <w:rPr>
          <w:rFonts w:asciiTheme="minorHAnsi" w:hAnsiTheme="minorHAnsi" w:cstheme="minorHAnsi"/>
          <w:sz w:val="24"/>
          <w:szCs w:val="24"/>
        </w:rPr>
        <w:t>s</w:t>
      </w:r>
      <w:r w:rsidRPr="00C32A4F">
        <w:rPr>
          <w:rFonts w:asciiTheme="minorHAnsi" w:hAnsiTheme="minorHAnsi" w:cstheme="minorHAnsi"/>
          <w:sz w:val="24"/>
          <w:szCs w:val="24"/>
        </w:rPr>
        <w:t xml:space="preserve"> and submit</w:t>
      </w:r>
      <w:r w:rsidR="00C32A4F" w:rsidRPr="00C32A4F">
        <w:rPr>
          <w:rFonts w:asciiTheme="minorHAnsi" w:hAnsiTheme="minorHAnsi" w:cstheme="minorHAnsi"/>
          <w:sz w:val="24"/>
          <w:szCs w:val="24"/>
        </w:rPr>
        <w:t>s</w:t>
      </w:r>
      <w:r w:rsidRPr="00C32A4F">
        <w:rPr>
          <w:rFonts w:asciiTheme="minorHAnsi" w:hAnsiTheme="minorHAnsi" w:cstheme="minorHAnsi"/>
          <w:sz w:val="24"/>
          <w:szCs w:val="24"/>
        </w:rPr>
        <w:t xml:space="preserve"> the final reimbursement packet within 45 days after completion of the Project.  This packet is prepared in the same manner as the previous reimbursement packets except that both a </w:t>
      </w:r>
      <w:r w:rsidRPr="00C32A4F">
        <w:rPr>
          <w:rFonts w:asciiTheme="minorHAnsi" w:hAnsiTheme="minorHAnsi" w:cstheme="minorHAnsi"/>
          <w:b/>
          <w:bCs/>
          <w:sz w:val="24"/>
          <w:szCs w:val="24"/>
        </w:rPr>
        <w:t xml:space="preserve">Status Report </w:t>
      </w:r>
      <w:r w:rsidRPr="00C32A4F">
        <w:rPr>
          <w:rFonts w:asciiTheme="minorHAnsi" w:hAnsiTheme="minorHAnsi" w:cstheme="minorHAnsi"/>
          <w:sz w:val="24"/>
          <w:szCs w:val="24"/>
        </w:rPr>
        <w:t xml:space="preserve">and a </w:t>
      </w:r>
      <w:r w:rsidRPr="00C32A4F">
        <w:rPr>
          <w:rFonts w:asciiTheme="minorHAnsi" w:hAnsiTheme="minorHAnsi" w:cstheme="minorHAnsi"/>
          <w:b/>
          <w:bCs/>
          <w:sz w:val="24"/>
          <w:szCs w:val="24"/>
        </w:rPr>
        <w:t>Final Project Report</w:t>
      </w:r>
      <w:r w:rsidRPr="00C32A4F">
        <w:rPr>
          <w:rFonts w:asciiTheme="minorHAnsi" w:hAnsiTheme="minorHAnsi" w:cstheme="minorHAnsi"/>
          <w:sz w:val="24"/>
          <w:szCs w:val="24"/>
        </w:rPr>
        <w:t xml:space="preserve"> is submitted.</w:t>
      </w:r>
    </w:p>
    <w:p w14:paraId="07153D6A" w14:textId="74928F4A" w:rsidR="000454FF" w:rsidRDefault="000454FF">
      <w:pPr>
        <w:rPr>
          <w:iCs/>
          <w:sz w:val="24"/>
          <w:szCs w:val="24"/>
        </w:rPr>
      </w:pPr>
      <w:r>
        <w:rPr>
          <w:iCs/>
          <w:sz w:val="24"/>
          <w:szCs w:val="24"/>
        </w:rPr>
        <w:br w:type="page"/>
      </w:r>
    </w:p>
    <w:p w14:paraId="09843425" w14:textId="592635D8" w:rsidR="00FF215D" w:rsidRDefault="00ED7D38" w:rsidP="00895945">
      <w:pPr>
        <w:pStyle w:val="Heading3"/>
      </w:pPr>
      <w:bookmarkStart w:id="30" w:name="_Toc101954866"/>
      <w:r>
        <w:lastRenderedPageBreak/>
        <w:t xml:space="preserve">Corps Member </w:t>
      </w:r>
      <w:r w:rsidR="00FF215D">
        <w:t>Online Survey</w:t>
      </w:r>
      <w:bookmarkEnd w:id="30"/>
      <w:r w:rsidR="00FF215D">
        <w:t xml:space="preserve"> </w:t>
      </w:r>
    </w:p>
    <w:p w14:paraId="7380D965" w14:textId="77777777" w:rsidR="00AD52FA" w:rsidRPr="00AD52FA" w:rsidRDefault="00AD52FA" w:rsidP="00AD52FA"/>
    <w:p w14:paraId="21519AA2" w14:textId="7A09C64C" w:rsidR="002979B9" w:rsidRDefault="002979B9" w:rsidP="005D4FBB">
      <w:pPr>
        <w:autoSpaceDE w:val="0"/>
        <w:autoSpaceDN w:val="0"/>
        <w:adjustRightInd w:val="0"/>
        <w:rPr>
          <w:iCs/>
          <w:sz w:val="24"/>
          <w:szCs w:val="24"/>
        </w:rPr>
      </w:pPr>
      <w:r w:rsidRPr="005D4FBB">
        <w:rPr>
          <w:iCs/>
          <w:sz w:val="24"/>
          <w:szCs w:val="24"/>
        </w:rPr>
        <w:t>Each Corps member is assigned a project key t</w:t>
      </w:r>
      <w:r w:rsidR="00A7575E">
        <w:rPr>
          <w:iCs/>
          <w:sz w:val="24"/>
          <w:szCs w:val="24"/>
        </w:rPr>
        <w:t>hat</w:t>
      </w:r>
      <w:r w:rsidRPr="005D4FBB">
        <w:rPr>
          <w:iCs/>
          <w:sz w:val="24"/>
          <w:szCs w:val="24"/>
        </w:rPr>
        <w:t xml:space="preserve"> enable</w:t>
      </w:r>
      <w:r w:rsidR="00A7575E">
        <w:rPr>
          <w:iCs/>
          <w:sz w:val="24"/>
          <w:szCs w:val="24"/>
        </w:rPr>
        <w:t>s</w:t>
      </w:r>
      <w:r w:rsidRPr="005D4FBB">
        <w:rPr>
          <w:iCs/>
          <w:sz w:val="24"/>
          <w:szCs w:val="24"/>
        </w:rPr>
        <w:t xml:space="preserve"> them to access the</w:t>
      </w:r>
      <w:r w:rsidR="00726504">
        <w:rPr>
          <w:iCs/>
          <w:sz w:val="24"/>
          <w:szCs w:val="24"/>
        </w:rPr>
        <w:t xml:space="preserve"> survey</w:t>
      </w:r>
      <w:r w:rsidR="00F21AD7" w:rsidRPr="005D4FBB">
        <w:rPr>
          <w:iCs/>
          <w:sz w:val="24"/>
          <w:szCs w:val="24"/>
        </w:rPr>
        <w:t>. The project key is</w:t>
      </w:r>
      <w:r w:rsidR="004B40CD" w:rsidRPr="005D4FBB">
        <w:rPr>
          <w:iCs/>
          <w:sz w:val="24"/>
          <w:szCs w:val="24"/>
        </w:rPr>
        <w:t xml:space="preserve"> printed</w:t>
      </w:r>
      <w:r w:rsidR="00F21AD7" w:rsidRPr="005D4FBB">
        <w:rPr>
          <w:iCs/>
          <w:sz w:val="24"/>
          <w:szCs w:val="24"/>
        </w:rPr>
        <w:t xml:space="preserve"> </w:t>
      </w:r>
      <w:r w:rsidR="00AE4DA8">
        <w:rPr>
          <w:iCs/>
          <w:sz w:val="24"/>
          <w:szCs w:val="24"/>
        </w:rPr>
        <w:t xml:space="preserve">at the bottom of </w:t>
      </w:r>
      <w:r w:rsidR="00F21AD7" w:rsidRPr="005D4FBB">
        <w:rPr>
          <w:iCs/>
          <w:sz w:val="24"/>
          <w:szCs w:val="24"/>
        </w:rPr>
        <w:t xml:space="preserve">the </w:t>
      </w:r>
      <w:hyperlink w:anchor="corpssurvey" w:history="1">
        <w:r w:rsidR="00AC1E04" w:rsidRPr="00AE4DA8">
          <w:rPr>
            <w:rStyle w:val="Hyperlink"/>
            <w:iCs/>
            <w:sz w:val="24"/>
            <w:szCs w:val="24"/>
          </w:rPr>
          <w:t>Certificate of</w:t>
        </w:r>
        <w:r w:rsidR="00F21AD7" w:rsidRPr="00AE4DA8">
          <w:rPr>
            <w:rStyle w:val="Hyperlink"/>
            <w:iCs/>
            <w:sz w:val="24"/>
            <w:szCs w:val="24"/>
          </w:rPr>
          <w:t xml:space="preserve"> Eligibility</w:t>
        </w:r>
      </w:hyperlink>
      <w:r w:rsidR="00F21AD7" w:rsidRPr="005D4FBB">
        <w:rPr>
          <w:iCs/>
          <w:sz w:val="24"/>
          <w:szCs w:val="24"/>
        </w:rPr>
        <w:t xml:space="preserve"> Form</w:t>
      </w:r>
      <w:r w:rsidR="005D4FBB">
        <w:rPr>
          <w:iCs/>
          <w:sz w:val="24"/>
          <w:szCs w:val="24"/>
        </w:rPr>
        <w:t>.</w:t>
      </w:r>
    </w:p>
    <w:p w14:paraId="2EB5A13E" w14:textId="08F78D96" w:rsidR="00DC683F" w:rsidRDefault="00DC683F" w:rsidP="005D4FBB">
      <w:pPr>
        <w:autoSpaceDE w:val="0"/>
        <w:autoSpaceDN w:val="0"/>
        <w:adjustRightInd w:val="0"/>
        <w:rPr>
          <w:iCs/>
          <w:sz w:val="24"/>
          <w:szCs w:val="24"/>
        </w:rPr>
      </w:pPr>
    </w:p>
    <w:p w14:paraId="2F29B4C2" w14:textId="414939FD" w:rsidR="00DC683F" w:rsidRDefault="0052078E" w:rsidP="00DC683F">
      <w:pPr>
        <w:rPr>
          <w:bCs/>
          <w:iCs/>
          <w:sz w:val="24"/>
          <w:szCs w:val="24"/>
        </w:rPr>
      </w:pPr>
      <w:r>
        <w:rPr>
          <w:bCs/>
          <w:iCs/>
          <w:sz w:val="24"/>
          <w:szCs w:val="24"/>
        </w:rPr>
        <w:t xml:space="preserve">You can </w:t>
      </w:r>
      <w:r w:rsidRPr="00507967">
        <w:rPr>
          <w:bCs/>
          <w:iCs/>
          <w:sz w:val="24"/>
          <w:szCs w:val="24"/>
        </w:rPr>
        <w:t>print out the survey</w:t>
      </w:r>
      <w:r w:rsidR="00AE732A">
        <w:rPr>
          <w:bCs/>
          <w:iCs/>
          <w:sz w:val="24"/>
          <w:szCs w:val="24"/>
        </w:rPr>
        <w:t xml:space="preserve"> </w:t>
      </w:r>
      <w:r w:rsidR="006E4544">
        <w:rPr>
          <w:bCs/>
          <w:iCs/>
          <w:sz w:val="24"/>
          <w:szCs w:val="24"/>
        </w:rPr>
        <w:t xml:space="preserve">(see screenshot below) </w:t>
      </w:r>
      <w:r w:rsidR="00AE732A">
        <w:rPr>
          <w:bCs/>
          <w:iCs/>
          <w:sz w:val="24"/>
          <w:szCs w:val="24"/>
        </w:rPr>
        <w:t xml:space="preserve">from the </w:t>
      </w:r>
      <w:r w:rsidR="008D184D">
        <w:rPr>
          <w:bCs/>
          <w:iCs/>
          <w:sz w:val="24"/>
          <w:szCs w:val="24"/>
        </w:rPr>
        <w:t xml:space="preserve">Corps Member positions section of the </w:t>
      </w:r>
      <w:r w:rsidR="00AE732A">
        <w:rPr>
          <w:bCs/>
          <w:iCs/>
          <w:sz w:val="24"/>
          <w:szCs w:val="24"/>
        </w:rPr>
        <w:t xml:space="preserve">project </w:t>
      </w:r>
      <w:r w:rsidR="00BA06DC">
        <w:rPr>
          <w:bCs/>
          <w:iCs/>
          <w:sz w:val="24"/>
          <w:szCs w:val="24"/>
        </w:rPr>
        <w:t xml:space="preserve">sponsor </w:t>
      </w:r>
      <w:r w:rsidR="00AE732A">
        <w:rPr>
          <w:bCs/>
          <w:iCs/>
          <w:sz w:val="24"/>
          <w:szCs w:val="24"/>
        </w:rPr>
        <w:t>portal,</w:t>
      </w:r>
      <w:r>
        <w:rPr>
          <w:bCs/>
          <w:iCs/>
          <w:sz w:val="24"/>
          <w:szCs w:val="24"/>
        </w:rPr>
        <w:t xml:space="preserve"> and have the corps members complete it by hand, </w:t>
      </w:r>
      <w:r w:rsidR="00EC19BC">
        <w:rPr>
          <w:bCs/>
          <w:iCs/>
          <w:sz w:val="24"/>
          <w:szCs w:val="24"/>
        </w:rPr>
        <w:t xml:space="preserve">but data will need to be entered </w:t>
      </w:r>
      <w:r w:rsidR="00AE732A">
        <w:rPr>
          <w:bCs/>
          <w:iCs/>
          <w:sz w:val="24"/>
          <w:szCs w:val="24"/>
        </w:rPr>
        <w:t>for each corps member using their project key</w:t>
      </w:r>
      <w:r w:rsidR="00EC19BC">
        <w:rPr>
          <w:bCs/>
          <w:iCs/>
          <w:sz w:val="24"/>
          <w:szCs w:val="24"/>
        </w:rPr>
        <w:t>.</w:t>
      </w:r>
      <w:r w:rsidR="00DC683F" w:rsidRPr="00C4062C">
        <w:rPr>
          <w:bCs/>
          <w:iCs/>
          <w:sz w:val="24"/>
          <w:szCs w:val="24"/>
        </w:rPr>
        <w:t xml:space="preserve"> </w:t>
      </w:r>
    </w:p>
    <w:p w14:paraId="642BD201" w14:textId="00246196" w:rsidR="00816378" w:rsidRDefault="00816378" w:rsidP="00DC683F">
      <w:pPr>
        <w:rPr>
          <w:bCs/>
          <w:iCs/>
          <w:sz w:val="24"/>
          <w:szCs w:val="24"/>
        </w:rPr>
      </w:pPr>
    </w:p>
    <w:p w14:paraId="0EC05637" w14:textId="0108ABF2" w:rsidR="00816378" w:rsidRPr="00C4062C" w:rsidRDefault="008D184D" w:rsidP="00DC683F">
      <w:r>
        <w:rPr>
          <w:noProof/>
        </w:rPr>
        <mc:AlternateContent>
          <mc:Choice Requires="wps">
            <w:drawing>
              <wp:anchor distT="0" distB="0" distL="114300" distR="114300" simplePos="0" relativeHeight="251776000" behindDoc="0" locked="0" layoutInCell="1" allowOverlap="1" wp14:anchorId="59422EFA" wp14:editId="5DF47B4E">
                <wp:simplePos x="0" y="0"/>
                <wp:positionH relativeFrom="column">
                  <wp:posOffset>2657475</wp:posOffset>
                </wp:positionH>
                <wp:positionV relativeFrom="paragraph">
                  <wp:posOffset>1301750</wp:posOffset>
                </wp:positionV>
                <wp:extent cx="428625" cy="247650"/>
                <wp:effectExtent l="0" t="0" r="28575" b="19050"/>
                <wp:wrapNone/>
                <wp:docPr id="71" name="Oval 71"/>
                <wp:cNvGraphicFramePr/>
                <a:graphic xmlns:a="http://schemas.openxmlformats.org/drawingml/2006/main">
                  <a:graphicData uri="http://schemas.microsoft.com/office/word/2010/wordprocessingShape">
                    <wps:wsp>
                      <wps:cNvSpPr/>
                      <wps:spPr>
                        <a:xfrm>
                          <a:off x="0" y="0"/>
                          <a:ext cx="428625" cy="247650"/>
                        </a:xfrm>
                        <a:prstGeom prst="ellipse">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0F4FAD" id="Oval 71" o:spid="_x0000_s1026" style="position:absolute;margin-left:209.25pt;margin-top:102.5pt;width:33.75pt;height:1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" filled="f" strokecolor="#92d050" strokeweight="2pt">
                <v:stroke joinstyle="miter"/>
              </v:oval>
            </w:pict>
          </mc:Fallback>
        </mc:AlternateContent>
      </w:r>
      <w:r w:rsidR="00507967" w:rsidRPr="00507967">
        <w:rPr>
          <w:noProof/>
        </w:rPr>
        <w:drawing>
          <wp:inline distT="0" distB="0" distL="0" distR="0" wp14:anchorId="0C51DA2B" wp14:editId="3B2B61F6">
            <wp:extent cx="5048955" cy="2372056"/>
            <wp:effectExtent l="0" t="0" r="0" b="9525"/>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pic:nvPicPr>
                  <pic:blipFill>
                    <a:blip r:embed="rId57"/>
                    <a:stretch>
                      <a:fillRect/>
                    </a:stretch>
                  </pic:blipFill>
                  <pic:spPr>
                    <a:xfrm>
                      <a:off x="0" y="0"/>
                      <a:ext cx="5048955" cy="2372056"/>
                    </a:xfrm>
                    <a:prstGeom prst="rect">
                      <a:avLst/>
                    </a:prstGeom>
                  </pic:spPr>
                </pic:pic>
              </a:graphicData>
            </a:graphic>
          </wp:inline>
        </w:drawing>
      </w:r>
      <w:r w:rsidR="00507967" w:rsidRPr="00507967">
        <w:t xml:space="preserve"> </w:t>
      </w:r>
    </w:p>
    <w:p w14:paraId="66409811" w14:textId="77777777" w:rsidR="00B3476D" w:rsidRDefault="00B3476D" w:rsidP="00FF215D">
      <w:pPr>
        <w:pStyle w:val="Heading3"/>
      </w:pPr>
    </w:p>
    <w:p w14:paraId="43D4824B" w14:textId="77777777" w:rsidR="002A5C6E" w:rsidRDefault="002A5C6E" w:rsidP="005B5FCC">
      <w:pPr>
        <w:pStyle w:val="BodyText"/>
        <w:ind w:left="270" w:hanging="270"/>
        <w:jc w:val="left"/>
        <w:rPr>
          <w:rFonts w:ascii="Verdana" w:hAnsi="Verdana"/>
          <w:iCs/>
          <w:szCs w:val="24"/>
        </w:rPr>
      </w:pPr>
    </w:p>
    <w:p w14:paraId="7F6BD64C" w14:textId="36A30C7D" w:rsidR="00A7575E" w:rsidRDefault="005211EB" w:rsidP="005B5FCC">
      <w:pPr>
        <w:pStyle w:val="BodyText"/>
        <w:ind w:left="270" w:hanging="270"/>
        <w:jc w:val="left"/>
        <w:rPr>
          <w:rFonts w:ascii="Verdana" w:hAnsi="Verdana"/>
          <w:iCs/>
          <w:szCs w:val="24"/>
        </w:rPr>
      </w:pPr>
      <w:r>
        <w:rPr>
          <w:rFonts w:ascii="Verdana" w:hAnsi="Verdana"/>
          <w:iCs/>
          <w:szCs w:val="24"/>
        </w:rPr>
        <w:t>To complete the survey</w:t>
      </w:r>
      <w:r w:rsidR="003B6295">
        <w:rPr>
          <w:rFonts w:ascii="Verdana" w:hAnsi="Verdana"/>
          <w:iCs/>
          <w:szCs w:val="24"/>
        </w:rPr>
        <w:t xml:space="preserve"> online</w:t>
      </w:r>
      <w:r>
        <w:rPr>
          <w:rFonts w:ascii="Verdana" w:hAnsi="Verdana"/>
          <w:iCs/>
          <w:szCs w:val="24"/>
        </w:rPr>
        <w:t xml:space="preserve">, </w:t>
      </w:r>
      <w:r w:rsidR="00A7575E">
        <w:rPr>
          <w:rFonts w:ascii="Verdana" w:hAnsi="Verdana"/>
          <w:iCs/>
          <w:szCs w:val="24"/>
        </w:rPr>
        <w:t>Corps members should g</w:t>
      </w:r>
      <w:r w:rsidR="001A1939" w:rsidRPr="001A60CC">
        <w:rPr>
          <w:rFonts w:ascii="Verdana" w:hAnsi="Verdana"/>
          <w:iCs/>
          <w:szCs w:val="24"/>
        </w:rPr>
        <w:t>o to</w:t>
      </w:r>
      <w:r w:rsidR="00232C53">
        <w:rPr>
          <w:rFonts w:ascii="Verdana" w:hAnsi="Verdana"/>
          <w:iCs/>
          <w:szCs w:val="24"/>
        </w:rPr>
        <w:t xml:space="preserve"> </w:t>
      </w:r>
      <w:hyperlink r:id="rId58" w:history="1">
        <w:r w:rsidR="00232C53" w:rsidRPr="00232C53">
          <w:rPr>
            <w:rStyle w:val="Hyperlink"/>
            <w:rFonts w:ascii="Verdana" w:hAnsi="Verdana"/>
            <w:iCs/>
            <w:szCs w:val="24"/>
          </w:rPr>
          <w:t xml:space="preserve">https://www.emnrd.nm.gov/about-ycc/for-ycc-corps-members/ </w:t>
        </w:r>
      </w:hyperlink>
      <w:r w:rsidR="00232C53">
        <w:rPr>
          <w:rFonts w:ascii="Verdana" w:hAnsi="Verdana"/>
          <w:iCs/>
          <w:szCs w:val="24"/>
        </w:rPr>
        <w:t xml:space="preserve"> </w:t>
      </w:r>
      <w:hyperlink r:id="rId59" w:history="1"/>
      <w:r w:rsidR="00232C53">
        <w:rPr>
          <w:rFonts w:ascii="Verdana" w:hAnsi="Verdana"/>
          <w:iCs/>
          <w:szCs w:val="24"/>
        </w:rPr>
        <w:t xml:space="preserve"> </w:t>
      </w:r>
      <w:r w:rsidR="00194E57" w:rsidRPr="001A60CC">
        <w:rPr>
          <w:rFonts w:ascii="Verdana" w:hAnsi="Verdana"/>
          <w:iCs/>
          <w:szCs w:val="24"/>
        </w:rPr>
        <w:t xml:space="preserve"> and click on </w:t>
      </w:r>
      <w:r w:rsidR="00856A97" w:rsidRPr="00856A97">
        <w:rPr>
          <w:rFonts w:ascii="Verdana" w:hAnsi="Verdana"/>
          <w:b/>
          <w:bCs/>
          <w:iCs/>
          <w:szCs w:val="24"/>
        </w:rPr>
        <w:t>online survey</w:t>
      </w:r>
      <w:r w:rsidR="00194E57" w:rsidRPr="001A60CC">
        <w:rPr>
          <w:rFonts w:ascii="Verdana" w:hAnsi="Verdana"/>
          <w:iCs/>
          <w:szCs w:val="24"/>
        </w:rPr>
        <w:t>:</w:t>
      </w:r>
    </w:p>
    <w:p w14:paraId="64BEF62B" w14:textId="24949E96" w:rsidR="00A7575E" w:rsidRDefault="00A7575E" w:rsidP="005D4FBB">
      <w:pPr>
        <w:pStyle w:val="BodyText"/>
        <w:jc w:val="left"/>
        <w:rPr>
          <w:rFonts w:ascii="Verdana" w:hAnsi="Verdana"/>
          <w:iCs/>
          <w:szCs w:val="24"/>
        </w:rPr>
      </w:pPr>
    </w:p>
    <w:p w14:paraId="2EF11970" w14:textId="31D81CC2" w:rsidR="00194E57" w:rsidRPr="001A60CC" w:rsidRDefault="00856A97" w:rsidP="005D4FBB">
      <w:pPr>
        <w:pStyle w:val="BodyText"/>
        <w:jc w:val="left"/>
        <w:rPr>
          <w:rFonts w:ascii="Verdana" w:hAnsi="Verdana"/>
          <w:iCs/>
          <w:szCs w:val="24"/>
        </w:rPr>
      </w:pPr>
      <w:r w:rsidRPr="00856A97">
        <w:rPr>
          <w:rFonts w:ascii="Verdana" w:hAnsi="Verdana"/>
          <w:iCs/>
          <w:noProof/>
          <w:szCs w:val="24"/>
        </w:rPr>
        <w:drawing>
          <wp:inline distT="0" distB="0" distL="0" distR="0" wp14:anchorId="5D422FCB" wp14:editId="4653C5FC">
            <wp:extent cx="5943600" cy="2503170"/>
            <wp:effectExtent l="0" t="0" r="0" b="0"/>
            <wp:docPr id="72" name="Picture 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10;&#10;Description automatically generated"/>
                    <pic:cNvPicPr/>
                  </pic:nvPicPr>
                  <pic:blipFill>
                    <a:blip r:embed="rId60"/>
                    <a:stretch>
                      <a:fillRect/>
                    </a:stretch>
                  </pic:blipFill>
                  <pic:spPr>
                    <a:xfrm>
                      <a:off x="0" y="0"/>
                      <a:ext cx="5943600" cy="2503170"/>
                    </a:xfrm>
                    <a:prstGeom prst="rect">
                      <a:avLst/>
                    </a:prstGeom>
                  </pic:spPr>
                </pic:pic>
              </a:graphicData>
            </a:graphic>
          </wp:inline>
        </w:drawing>
      </w:r>
    </w:p>
    <w:p w14:paraId="0A6D3A08" w14:textId="2B951A3F" w:rsidR="00BF5D47" w:rsidRDefault="00BF5D47">
      <w:pPr>
        <w:rPr>
          <w:rFonts w:eastAsia="Times New Roman" w:cs="Times New Roman"/>
          <w:iCs/>
          <w:sz w:val="24"/>
          <w:szCs w:val="24"/>
        </w:rPr>
      </w:pPr>
    </w:p>
    <w:p w14:paraId="33974A9D" w14:textId="3718EFC5" w:rsidR="002A5C6E" w:rsidRDefault="002A5C6E">
      <w:pPr>
        <w:rPr>
          <w:rFonts w:ascii="Verdana" w:eastAsia="Times New Roman" w:hAnsi="Verdana" w:cs="Times New Roman"/>
          <w:bCs/>
          <w:iCs/>
          <w:sz w:val="24"/>
          <w:szCs w:val="24"/>
        </w:rPr>
      </w:pPr>
      <w:r>
        <w:rPr>
          <w:rFonts w:ascii="Verdana" w:hAnsi="Verdana"/>
          <w:bCs/>
          <w:iCs/>
          <w:szCs w:val="24"/>
        </w:rPr>
        <w:br w:type="page"/>
      </w:r>
    </w:p>
    <w:p w14:paraId="0059498F" w14:textId="1A6B7323" w:rsidR="004106F1" w:rsidRDefault="004106F1" w:rsidP="00241312">
      <w:pPr>
        <w:pStyle w:val="BodyText"/>
        <w:ind w:left="360" w:hanging="360"/>
        <w:jc w:val="left"/>
        <w:rPr>
          <w:rFonts w:ascii="Verdana" w:hAnsi="Verdana"/>
          <w:bCs/>
          <w:iCs/>
          <w:szCs w:val="24"/>
        </w:rPr>
      </w:pPr>
      <w:r w:rsidRPr="004106F1">
        <w:rPr>
          <w:rFonts w:ascii="Verdana" w:hAnsi="Verdana"/>
          <w:bCs/>
          <w:iCs/>
          <w:szCs w:val="24"/>
        </w:rPr>
        <w:lastRenderedPageBreak/>
        <w:t xml:space="preserve">The log-in page </w:t>
      </w:r>
      <w:r w:rsidR="00AD52FA">
        <w:rPr>
          <w:rFonts w:ascii="Verdana" w:hAnsi="Verdana"/>
          <w:bCs/>
          <w:iCs/>
          <w:szCs w:val="24"/>
        </w:rPr>
        <w:t>asks</w:t>
      </w:r>
      <w:r w:rsidRPr="004106F1">
        <w:rPr>
          <w:rFonts w:ascii="Verdana" w:hAnsi="Verdana"/>
          <w:bCs/>
          <w:iCs/>
          <w:szCs w:val="24"/>
        </w:rPr>
        <w:t xml:space="preserve"> the corps member to enter their Project Key, which</w:t>
      </w:r>
      <w:r w:rsidR="00EB5006">
        <w:rPr>
          <w:rFonts w:ascii="Verdana" w:hAnsi="Verdana"/>
          <w:bCs/>
          <w:iCs/>
          <w:szCs w:val="24"/>
        </w:rPr>
        <w:t xml:space="preserve"> is printed at the bottom of</w:t>
      </w:r>
      <w:r w:rsidRPr="004106F1">
        <w:rPr>
          <w:rFonts w:ascii="Verdana" w:hAnsi="Verdana"/>
          <w:bCs/>
          <w:iCs/>
          <w:szCs w:val="24"/>
        </w:rPr>
        <w:t xml:space="preserve"> the Certificate of Eligibility.</w:t>
      </w:r>
    </w:p>
    <w:p w14:paraId="1408F2EB" w14:textId="1BED7975" w:rsidR="005D4FBB" w:rsidRPr="004106F1" w:rsidRDefault="004106F1" w:rsidP="005D4FBB">
      <w:pPr>
        <w:pStyle w:val="BodyText"/>
        <w:jc w:val="left"/>
        <w:rPr>
          <w:rFonts w:ascii="Verdana" w:hAnsi="Verdana"/>
          <w:bCs/>
          <w:iCs/>
          <w:szCs w:val="24"/>
        </w:rPr>
      </w:pPr>
      <w:r w:rsidRPr="004106F1">
        <w:rPr>
          <w:rFonts w:ascii="Verdana" w:hAnsi="Verdana"/>
          <w:bCs/>
          <w:iCs/>
          <w:szCs w:val="24"/>
        </w:rPr>
        <w:t xml:space="preserve"> </w:t>
      </w:r>
    </w:p>
    <w:p w14:paraId="510B1AFA" w14:textId="13643E54" w:rsidR="00E93B75" w:rsidRDefault="00EB5006" w:rsidP="0071735D">
      <w:pPr>
        <w:pStyle w:val="BodyText"/>
        <w:jc w:val="left"/>
        <w:rPr>
          <w:rFonts w:ascii="Verdana" w:hAnsi="Verdana"/>
          <w:bCs/>
          <w:iCs/>
          <w:noProof/>
          <w:szCs w:val="24"/>
        </w:rPr>
      </w:pPr>
      <w:r w:rsidRPr="00EB5006">
        <w:rPr>
          <w:rFonts w:asciiTheme="minorHAnsi" w:hAnsiTheme="minorHAnsi"/>
          <w:bCs/>
          <w:iCs/>
          <w:noProof/>
          <w:szCs w:val="24"/>
        </w:rPr>
        <w:drawing>
          <wp:inline distT="0" distB="0" distL="0" distR="0" wp14:anchorId="71FC375E" wp14:editId="3487745B">
            <wp:extent cx="5943600" cy="2466975"/>
            <wp:effectExtent l="0" t="0" r="0" b="9525"/>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rotWithShape="1">
                    <a:blip r:embed="rId61"/>
                    <a:srcRect t="13406" b="9434"/>
                    <a:stretch/>
                  </pic:blipFill>
                  <pic:spPr bwMode="auto">
                    <a:xfrm>
                      <a:off x="0" y="0"/>
                      <a:ext cx="5943600" cy="2466975"/>
                    </a:xfrm>
                    <a:prstGeom prst="rect">
                      <a:avLst/>
                    </a:prstGeom>
                    <a:ln>
                      <a:noFill/>
                    </a:ln>
                    <a:extLst>
                      <a:ext uri="{53640926-AAD7-44D8-BBD7-CCE9431645EC}">
                        <a14:shadowObscured xmlns:a14="http://schemas.microsoft.com/office/drawing/2010/main"/>
                      </a:ext>
                    </a:extLst>
                  </pic:spPr>
                </pic:pic>
              </a:graphicData>
            </a:graphic>
          </wp:inline>
        </w:drawing>
      </w:r>
      <w:r w:rsidR="004A1998" w:rsidRPr="004A1998">
        <w:rPr>
          <w:rFonts w:ascii="Verdana" w:hAnsi="Verdana"/>
          <w:bCs/>
          <w:iCs/>
          <w:szCs w:val="24"/>
        </w:rPr>
        <w:t>The corps member completes the survey and presses</w:t>
      </w:r>
      <w:r w:rsidR="004A1998">
        <w:rPr>
          <w:rFonts w:asciiTheme="minorHAnsi" w:hAnsiTheme="minorHAnsi"/>
          <w:bCs/>
          <w:iCs/>
          <w:szCs w:val="24"/>
        </w:rPr>
        <w:t xml:space="preserve"> </w:t>
      </w:r>
      <w:r w:rsidR="004A1998" w:rsidRPr="004A1998">
        <w:rPr>
          <w:rFonts w:ascii="Verdana" w:hAnsi="Verdana"/>
          <w:bCs/>
          <w:iCs/>
          <w:noProof/>
          <w:szCs w:val="24"/>
        </w:rPr>
        <w:t>Submit/Print Survey</w:t>
      </w:r>
      <w:r w:rsidR="00E93B75">
        <w:rPr>
          <w:rFonts w:ascii="Verdana" w:hAnsi="Verdana"/>
          <w:bCs/>
          <w:iCs/>
          <w:noProof/>
          <w:szCs w:val="24"/>
        </w:rPr>
        <w:t xml:space="preserve">. The screenshots below show the beginning and the end of the survey. </w:t>
      </w:r>
    </w:p>
    <w:p w14:paraId="2F6D111A" w14:textId="6527DEF9" w:rsidR="00E93B75" w:rsidRDefault="00E93B75" w:rsidP="005D4FBB">
      <w:pPr>
        <w:pStyle w:val="BodyText"/>
        <w:jc w:val="left"/>
        <w:rPr>
          <w:rFonts w:ascii="Verdana" w:hAnsi="Verdana"/>
          <w:bCs/>
          <w:iCs/>
          <w:noProof/>
          <w:szCs w:val="24"/>
        </w:rPr>
      </w:pPr>
    </w:p>
    <w:p w14:paraId="6C2D9A55" w14:textId="211AA573" w:rsidR="004106F1" w:rsidRDefault="00577E1A" w:rsidP="005D4FBB">
      <w:pPr>
        <w:pStyle w:val="BodyText"/>
        <w:jc w:val="left"/>
        <w:rPr>
          <w:rFonts w:asciiTheme="minorHAnsi" w:hAnsiTheme="minorHAnsi"/>
          <w:bCs/>
          <w:iCs/>
          <w:szCs w:val="24"/>
        </w:rPr>
      </w:pPr>
      <w:r w:rsidRPr="00577E1A">
        <w:rPr>
          <w:rFonts w:asciiTheme="minorHAnsi" w:hAnsiTheme="minorHAnsi"/>
          <w:bCs/>
          <w:iCs/>
          <w:noProof/>
          <w:szCs w:val="24"/>
        </w:rPr>
        <w:drawing>
          <wp:inline distT="0" distB="0" distL="0" distR="0" wp14:anchorId="56F35A3A" wp14:editId="2CDEFBC2">
            <wp:extent cx="5943600" cy="4155440"/>
            <wp:effectExtent l="0" t="0" r="0" b="0"/>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62"/>
                    <a:stretch>
                      <a:fillRect/>
                    </a:stretch>
                  </pic:blipFill>
                  <pic:spPr>
                    <a:xfrm>
                      <a:off x="0" y="0"/>
                      <a:ext cx="5943600" cy="4155440"/>
                    </a:xfrm>
                    <a:prstGeom prst="rect">
                      <a:avLst/>
                    </a:prstGeom>
                  </pic:spPr>
                </pic:pic>
              </a:graphicData>
            </a:graphic>
          </wp:inline>
        </w:drawing>
      </w:r>
    </w:p>
    <w:p w14:paraId="419C3C8E" w14:textId="67623D45" w:rsidR="004106F1" w:rsidRDefault="004106F1" w:rsidP="005D4FBB">
      <w:pPr>
        <w:pStyle w:val="BodyText"/>
        <w:jc w:val="left"/>
        <w:rPr>
          <w:rFonts w:asciiTheme="minorHAnsi" w:hAnsiTheme="minorHAnsi"/>
          <w:bCs/>
          <w:iCs/>
          <w:szCs w:val="24"/>
        </w:rPr>
      </w:pPr>
    </w:p>
    <w:p w14:paraId="5817EACE" w14:textId="2897B7D4" w:rsidR="00994F89" w:rsidRDefault="00994F89" w:rsidP="005D4FBB">
      <w:pPr>
        <w:pStyle w:val="BodyText"/>
        <w:jc w:val="left"/>
        <w:rPr>
          <w:rFonts w:asciiTheme="minorHAnsi" w:hAnsiTheme="minorHAnsi"/>
          <w:bCs/>
          <w:iCs/>
          <w:szCs w:val="24"/>
        </w:rPr>
      </w:pPr>
    </w:p>
    <w:p w14:paraId="2274E8AF" w14:textId="693DFE67" w:rsidR="00973E81" w:rsidRPr="00973E81" w:rsidRDefault="00973E81" w:rsidP="00973E81">
      <w:pPr>
        <w:ind w:left="270" w:hanging="270"/>
        <w:rPr>
          <w:rFonts w:ascii="Verdana" w:hAnsi="Verdana"/>
          <w:bCs/>
          <w:iCs/>
          <w:sz w:val="24"/>
          <w:szCs w:val="24"/>
        </w:rPr>
      </w:pPr>
      <w:r w:rsidRPr="00973E81">
        <w:rPr>
          <w:rFonts w:ascii="Verdana" w:hAnsi="Verdana"/>
          <w:bCs/>
          <w:iCs/>
          <w:sz w:val="24"/>
          <w:szCs w:val="24"/>
        </w:rPr>
        <w:lastRenderedPageBreak/>
        <w:t xml:space="preserve"> </w:t>
      </w:r>
      <w:r w:rsidR="00D9409E" w:rsidRPr="00D9409E">
        <w:rPr>
          <w:rFonts w:ascii="Verdana" w:hAnsi="Verdana"/>
          <w:bCs/>
          <w:iCs/>
          <w:noProof/>
          <w:sz w:val="24"/>
          <w:szCs w:val="24"/>
        </w:rPr>
        <w:drawing>
          <wp:inline distT="0" distB="0" distL="0" distR="0" wp14:anchorId="0CBB24D3" wp14:editId="5FBB4840">
            <wp:extent cx="5943600" cy="3912870"/>
            <wp:effectExtent l="0" t="0" r="0" b="0"/>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63"/>
                    <a:stretch>
                      <a:fillRect/>
                    </a:stretch>
                  </pic:blipFill>
                  <pic:spPr>
                    <a:xfrm>
                      <a:off x="0" y="0"/>
                      <a:ext cx="5943600" cy="3912870"/>
                    </a:xfrm>
                    <a:prstGeom prst="rect">
                      <a:avLst/>
                    </a:prstGeom>
                  </pic:spPr>
                </pic:pic>
              </a:graphicData>
            </a:graphic>
          </wp:inline>
        </w:drawing>
      </w:r>
    </w:p>
    <w:p w14:paraId="5F74156F" w14:textId="0F160C1F" w:rsidR="00061241" w:rsidRDefault="00061241">
      <w:pPr>
        <w:rPr>
          <w:rFonts w:eastAsia="Times New Roman" w:cs="Times New Roman"/>
          <w:bCs/>
          <w:iCs/>
          <w:sz w:val="24"/>
          <w:szCs w:val="24"/>
        </w:rPr>
      </w:pPr>
    </w:p>
    <w:p w14:paraId="258B0556" w14:textId="2F763011" w:rsidR="00ED7D38" w:rsidRDefault="00ED7D38" w:rsidP="001608E9">
      <w:pPr>
        <w:pStyle w:val="Heading3"/>
      </w:pPr>
      <w:bookmarkStart w:id="31" w:name="_Toc101954867"/>
      <w:r>
        <w:t>Releasing the Corps Members</w:t>
      </w:r>
      <w:bookmarkEnd w:id="31"/>
    </w:p>
    <w:p w14:paraId="0F154AC6" w14:textId="77777777" w:rsidR="0099622A" w:rsidRDefault="00DF4646" w:rsidP="0099622A">
      <w:pPr>
        <w:rPr>
          <w:sz w:val="24"/>
          <w:szCs w:val="24"/>
        </w:rPr>
      </w:pPr>
      <w:r w:rsidRPr="006F26F5">
        <w:rPr>
          <w:sz w:val="24"/>
          <w:szCs w:val="24"/>
        </w:rPr>
        <w:t xml:space="preserve">You will be able to release corps members after they have completed the survey. </w:t>
      </w:r>
    </w:p>
    <w:p w14:paraId="0813E58C" w14:textId="77777777" w:rsidR="0099622A" w:rsidRDefault="0099622A" w:rsidP="0099622A">
      <w:pPr>
        <w:rPr>
          <w:sz w:val="24"/>
          <w:szCs w:val="24"/>
        </w:rPr>
      </w:pPr>
    </w:p>
    <w:p w14:paraId="7116A6D8" w14:textId="3EE23B90" w:rsidR="006E296A" w:rsidRPr="0099622A" w:rsidRDefault="006E296A" w:rsidP="0099622A">
      <w:pPr>
        <w:rPr>
          <w:rStyle w:val="Hyperlink"/>
          <w:color w:val="auto"/>
          <w:sz w:val="24"/>
          <w:szCs w:val="24"/>
          <w:u w:val="none"/>
        </w:rPr>
      </w:pPr>
      <w:r w:rsidRPr="006E296A">
        <w:rPr>
          <w:rFonts w:ascii="Verdana" w:hAnsi="Verdana" w:cstheme="minorHAnsi"/>
          <w:bCs/>
          <w:sz w:val="24"/>
          <w:szCs w:val="24"/>
        </w:rPr>
        <w:t xml:space="preserve">Log onto the Project Reporting Site from </w:t>
      </w:r>
      <w:hyperlink r:id="rId64" w:history="1"/>
      <w:r w:rsidR="00EE07CE" w:rsidRPr="00EE07CE">
        <w:t xml:space="preserve"> </w:t>
      </w:r>
      <w:r w:rsidR="00244162" w:rsidRPr="00244162">
        <w:rPr>
          <w:rStyle w:val="Hyperlink"/>
          <w:rFonts w:ascii="Verdana" w:hAnsi="Verdana" w:cstheme="minorHAnsi"/>
          <w:sz w:val="24"/>
          <w:szCs w:val="24"/>
        </w:rPr>
        <w:t>https://wwwapps.emnrd.nm.gov/YCC/YCCPTS/Sponsor/Login.aspx</w:t>
      </w:r>
    </w:p>
    <w:p w14:paraId="53414725" w14:textId="77777777" w:rsidR="00EF38FC" w:rsidRPr="00EF38FC" w:rsidRDefault="00EF38FC" w:rsidP="00EF38FC">
      <w:pPr>
        <w:tabs>
          <w:tab w:val="left" w:pos="720"/>
        </w:tabs>
        <w:rPr>
          <w:rFonts w:ascii="Verdana" w:hAnsi="Verdana" w:cstheme="minorHAnsi"/>
          <w:sz w:val="24"/>
          <w:szCs w:val="24"/>
        </w:rPr>
      </w:pPr>
    </w:p>
    <w:p w14:paraId="0D0B93CD" w14:textId="3EEB9987" w:rsidR="006E296A" w:rsidRDefault="006E296A" w:rsidP="0099622A">
      <w:pPr>
        <w:pStyle w:val="ListParagraph"/>
        <w:tabs>
          <w:tab w:val="left" w:pos="720"/>
        </w:tabs>
        <w:ind w:left="0"/>
        <w:rPr>
          <w:rFonts w:ascii="Verdana" w:hAnsi="Verdana" w:cstheme="minorHAnsi"/>
          <w:sz w:val="24"/>
          <w:szCs w:val="24"/>
        </w:rPr>
      </w:pPr>
      <w:r w:rsidRPr="006E296A">
        <w:rPr>
          <w:rFonts w:ascii="Verdana" w:hAnsi="Verdana" w:cstheme="minorHAnsi"/>
          <w:sz w:val="24"/>
          <w:szCs w:val="24"/>
        </w:rPr>
        <w:t>Scroll down to the "Projects" section and select the current project.</w:t>
      </w:r>
    </w:p>
    <w:p w14:paraId="6F6D9A5F" w14:textId="77777777" w:rsidR="0099622A" w:rsidRDefault="0099622A" w:rsidP="0099622A">
      <w:pPr>
        <w:pStyle w:val="ListParagraph"/>
        <w:tabs>
          <w:tab w:val="left" w:pos="720"/>
        </w:tabs>
        <w:ind w:left="0"/>
        <w:rPr>
          <w:rFonts w:ascii="Verdana" w:hAnsi="Verdana" w:cstheme="minorHAnsi"/>
          <w:sz w:val="24"/>
          <w:szCs w:val="24"/>
        </w:rPr>
      </w:pPr>
    </w:p>
    <w:p w14:paraId="704FE4DF" w14:textId="29589941" w:rsidR="006E296A" w:rsidRDefault="006E296A" w:rsidP="0099622A">
      <w:pPr>
        <w:pStyle w:val="ListParagraph"/>
        <w:tabs>
          <w:tab w:val="left" w:pos="720"/>
        </w:tabs>
        <w:ind w:left="0"/>
        <w:rPr>
          <w:rFonts w:ascii="Verdana" w:hAnsi="Verdana" w:cstheme="minorHAnsi"/>
          <w:sz w:val="24"/>
          <w:szCs w:val="24"/>
        </w:rPr>
      </w:pPr>
      <w:r w:rsidRPr="006E296A">
        <w:rPr>
          <w:rFonts w:ascii="Verdana" w:hAnsi="Verdana" w:cstheme="minorHAnsi"/>
          <w:sz w:val="24"/>
          <w:szCs w:val="24"/>
        </w:rPr>
        <w:t>Scroll down the Corps Member section</w:t>
      </w:r>
      <w:r w:rsidR="00EE5380">
        <w:rPr>
          <w:rFonts w:ascii="Verdana" w:hAnsi="Verdana" w:cstheme="minorHAnsi"/>
          <w:sz w:val="24"/>
          <w:szCs w:val="24"/>
        </w:rPr>
        <w:t>; select the Edit/Release option</w:t>
      </w:r>
      <w:r w:rsidRPr="006E296A">
        <w:rPr>
          <w:rFonts w:ascii="Verdana" w:hAnsi="Verdana" w:cstheme="minorHAnsi"/>
          <w:sz w:val="24"/>
          <w:szCs w:val="24"/>
        </w:rPr>
        <w:t>:</w:t>
      </w:r>
    </w:p>
    <w:p w14:paraId="2399164C" w14:textId="44B90BD3" w:rsidR="00EE5380" w:rsidRDefault="00E02377" w:rsidP="00ED7D38">
      <w:pPr>
        <w:rPr>
          <w:rFonts w:ascii="Verdana" w:hAnsi="Verdana" w:cstheme="minorHAnsi"/>
          <w:sz w:val="24"/>
          <w:szCs w:val="24"/>
        </w:rPr>
      </w:pPr>
      <w:r>
        <w:rPr>
          <w:noProof/>
        </w:rPr>
        <mc:AlternateContent>
          <mc:Choice Requires="wps">
            <w:drawing>
              <wp:anchor distT="0" distB="0" distL="114300" distR="114300" simplePos="0" relativeHeight="251778048" behindDoc="0" locked="0" layoutInCell="1" allowOverlap="1" wp14:anchorId="612483C1" wp14:editId="5E85A0C4">
                <wp:simplePos x="0" y="0"/>
                <wp:positionH relativeFrom="column">
                  <wp:posOffset>5305425</wp:posOffset>
                </wp:positionH>
                <wp:positionV relativeFrom="paragraph">
                  <wp:posOffset>958215</wp:posOffset>
                </wp:positionV>
                <wp:extent cx="514350" cy="342900"/>
                <wp:effectExtent l="0" t="0" r="19050" b="19050"/>
                <wp:wrapNone/>
                <wp:docPr id="77" name="Oval 77"/>
                <wp:cNvGraphicFramePr/>
                <a:graphic xmlns:a="http://schemas.openxmlformats.org/drawingml/2006/main">
                  <a:graphicData uri="http://schemas.microsoft.com/office/word/2010/wordprocessingShape">
                    <wps:wsp>
                      <wps:cNvSpPr/>
                      <wps:spPr>
                        <a:xfrm>
                          <a:off x="0" y="0"/>
                          <a:ext cx="514350" cy="342900"/>
                        </a:xfrm>
                        <a:prstGeom prst="ellipse">
                          <a:avLst/>
                        </a:pr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01A157" id="Oval 77" o:spid="_x0000_s1026" style="position:absolute;margin-left:417.75pt;margin-top:75.45pt;width:40.5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" filled="f" strokecolor="#92d050" strokeweight="2pt">
                <v:stroke joinstyle="miter"/>
              </v:oval>
            </w:pict>
          </mc:Fallback>
        </mc:AlternateContent>
      </w:r>
      <w:r w:rsidRPr="00E02377">
        <w:rPr>
          <w:rFonts w:ascii="Verdana" w:hAnsi="Verdana" w:cstheme="minorHAnsi"/>
          <w:noProof/>
          <w:sz w:val="24"/>
          <w:szCs w:val="24"/>
        </w:rPr>
        <w:drawing>
          <wp:inline distT="0" distB="0" distL="0" distR="0" wp14:anchorId="53BC6CCD" wp14:editId="2476BDD2">
            <wp:extent cx="5943600" cy="1700530"/>
            <wp:effectExtent l="0" t="0" r="0" b="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65"/>
                    <a:stretch>
                      <a:fillRect/>
                    </a:stretch>
                  </pic:blipFill>
                  <pic:spPr>
                    <a:xfrm>
                      <a:off x="0" y="0"/>
                      <a:ext cx="5943600" cy="1700530"/>
                    </a:xfrm>
                    <a:prstGeom prst="rect">
                      <a:avLst/>
                    </a:prstGeom>
                  </pic:spPr>
                </pic:pic>
              </a:graphicData>
            </a:graphic>
          </wp:inline>
        </w:drawing>
      </w:r>
    </w:p>
    <w:p w14:paraId="1267795C" w14:textId="53B3D094" w:rsidR="00ED7D38" w:rsidRDefault="00ED7D38" w:rsidP="00ED7D38"/>
    <w:p w14:paraId="752ED81F" w14:textId="1A6D0497" w:rsidR="00EF38FC" w:rsidRDefault="00EF38FC">
      <w:r>
        <w:br w:type="page"/>
      </w:r>
    </w:p>
    <w:p w14:paraId="6B1EE48E" w14:textId="3477AC85" w:rsidR="003245F7" w:rsidRDefault="00EE5380" w:rsidP="00ED7D38">
      <w:pPr>
        <w:rPr>
          <w:noProof/>
        </w:rPr>
      </w:pPr>
      <w:r w:rsidRPr="00D5492A">
        <w:rPr>
          <w:rFonts w:ascii="Verdana" w:hAnsi="Verdana"/>
        </w:rPr>
        <w:lastRenderedPageBreak/>
        <w:t>You will then see a s</w:t>
      </w:r>
      <w:r w:rsidR="00D5492A" w:rsidRPr="00D5492A">
        <w:rPr>
          <w:rFonts w:ascii="Verdana" w:hAnsi="Verdana"/>
        </w:rPr>
        <w:t>c</w:t>
      </w:r>
      <w:r w:rsidRPr="00D5492A">
        <w:rPr>
          <w:rFonts w:ascii="Verdana" w:hAnsi="Verdana"/>
        </w:rPr>
        <w:t>reen like this</w:t>
      </w:r>
      <w:r w:rsidR="00D5492A" w:rsidRPr="00D5492A">
        <w:rPr>
          <w:rFonts w:ascii="Verdana" w:hAnsi="Verdana"/>
        </w:rPr>
        <w:t>. Scroll down.</w:t>
      </w:r>
      <w:r w:rsidR="00EE1BED" w:rsidRPr="00EE1BED">
        <w:rPr>
          <w:noProof/>
        </w:rPr>
        <w:t xml:space="preserve"> </w:t>
      </w:r>
    </w:p>
    <w:p w14:paraId="1D6D4C95" w14:textId="77777777" w:rsidR="003245F7" w:rsidRDefault="003245F7" w:rsidP="00ED7D38">
      <w:pPr>
        <w:rPr>
          <w:noProof/>
        </w:rPr>
      </w:pPr>
    </w:p>
    <w:p w14:paraId="41DB7039" w14:textId="53A13945" w:rsidR="00EF38FC" w:rsidRDefault="00EE1BED" w:rsidP="00ED7D38">
      <w:pPr>
        <w:rPr>
          <w:rFonts w:ascii="Verdana" w:hAnsi="Verdana"/>
        </w:rPr>
      </w:pPr>
      <w:r w:rsidRPr="00EE1BED">
        <w:rPr>
          <w:rFonts w:ascii="Verdana" w:hAnsi="Verdana"/>
          <w:noProof/>
        </w:rPr>
        <w:drawing>
          <wp:inline distT="0" distB="0" distL="0" distR="0" wp14:anchorId="590C60A4" wp14:editId="224F52D0">
            <wp:extent cx="5943600" cy="4207510"/>
            <wp:effectExtent l="0" t="0" r="0" b="2540"/>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pic:nvPicPr>
                  <pic:blipFill>
                    <a:blip r:embed="rId66"/>
                    <a:stretch>
                      <a:fillRect/>
                    </a:stretch>
                  </pic:blipFill>
                  <pic:spPr>
                    <a:xfrm>
                      <a:off x="0" y="0"/>
                      <a:ext cx="5943600" cy="4207510"/>
                    </a:xfrm>
                    <a:prstGeom prst="rect">
                      <a:avLst/>
                    </a:prstGeom>
                  </pic:spPr>
                </pic:pic>
              </a:graphicData>
            </a:graphic>
          </wp:inline>
        </w:drawing>
      </w:r>
    </w:p>
    <w:p w14:paraId="4B1D7464" w14:textId="3455ABE9" w:rsidR="00EE5380" w:rsidRDefault="00D5492A" w:rsidP="00ED7D38">
      <w:r>
        <w:t xml:space="preserve"> </w:t>
      </w:r>
    </w:p>
    <w:p w14:paraId="5DCE91BA" w14:textId="58B97791" w:rsidR="00EE5380" w:rsidRDefault="00EE5380" w:rsidP="00ED7D38"/>
    <w:p w14:paraId="5E2CDE33" w14:textId="450CCC55" w:rsidR="00EE5380" w:rsidRDefault="00D5492A" w:rsidP="00ED7D38">
      <w:pPr>
        <w:rPr>
          <w:rFonts w:ascii="Verdana" w:hAnsi="Verdana"/>
        </w:rPr>
      </w:pPr>
      <w:r w:rsidRPr="00D5492A">
        <w:rPr>
          <w:rFonts w:ascii="Verdana" w:hAnsi="Verdana"/>
        </w:rPr>
        <w:t xml:space="preserve">Complete </w:t>
      </w:r>
      <w:r w:rsidR="008A736A">
        <w:rPr>
          <w:rFonts w:ascii="Verdana" w:hAnsi="Verdana"/>
        </w:rPr>
        <w:t>each section</w:t>
      </w:r>
      <w:r>
        <w:rPr>
          <w:rFonts w:ascii="Verdana" w:hAnsi="Verdana"/>
        </w:rPr>
        <w:t xml:space="preserve"> to release the corps member: </w:t>
      </w:r>
    </w:p>
    <w:p w14:paraId="28537448" w14:textId="70C672BA" w:rsidR="00EF38FC" w:rsidRDefault="0000485F" w:rsidP="00ED7D38">
      <w:pPr>
        <w:rPr>
          <w:rFonts w:ascii="Verdana" w:hAnsi="Verdana"/>
        </w:rPr>
      </w:pPr>
      <w:r w:rsidRPr="0000485F">
        <w:rPr>
          <w:rFonts w:ascii="Verdana" w:hAnsi="Verdana"/>
          <w:noProof/>
        </w:rPr>
        <w:drawing>
          <wp:inline distT="0" distB="0" distL="0" distR="0" wp14:anchorId="52CE5E1A" wp14:editId="51FCF817">
            <wp:extent cx="5458587" cy="2381582"/>
            <wp:effectExtent l="0" t="0" r="8890" b="0"/>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pic:nvPicPr>
                  <pic:blipFill>
                    <a:blip r:embed="rId67"/>
                    <a:stretch>
                      <a:fillRect/>
                    </a:stretch>
                  </pic:blipFill>
                  <pic:spPr>
                    <a:xfrm>
                      <a:off x="0" y="0"/>
                      <a:ext cx="5458587" cy="2381582"/>
                    </a:xfrm>
                    <a:prstGeom prst="rect">
                      <a:avLst/>
                    </a:prstGeom>
                  </pic:spPr>
                </pic:pic>
              </a:graphicData>
            </a:graphic>
          </wp:inline>
        </w:drawing>
      </w:r>
    </w:p>
    <w:p w14:paraId="0E811090" w14:textId="77777777" w:rsidR="0078055F" w:rsidRDefault="0000485F">
      <w:pPr>
        <w:rPr>
          <w:rFonts w:ascii="Verdana" w:hAnsi="Verdana"/>
        </w:rPr>
      </w:pPr>
      <w:r w:rsidRPr="0000485F">
        <w:rPr>
          <w:rFonts w:ascii="Verdana" w:hAnsi="Verdana"/>
          <w:noProof/>
        </w:rPr>
        <w:lastRenderedPageBreak/>
        <w:drawing>
          <wp:inline distT="0" distB="0" distL="0" distR="0" wp14:anchorId="64BADD03" wp14:editId="74E8DD1A">
            <wp:extent cx="5648325" cy="3381375"/>
            <wp:effectExtent l="0" t="0" r="9525" b="9525"/>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pic:nvPicPr>
                  <pic:blipFill rotWithShape="1">
                    <a:blip r:embed="rId68"/>
                    <a:srcRect t="4313"/>
                    <a:stretch/>
                  </pic:blipFill>
                  <pic:spPr bwMode="auto">
                    <a:xfrm>
                      <a:off x="0" y="0"/>
                      <a:ext cx="5649113" cy="3381847"/>
                    </a:xfrm>
                    <a:prstGeom prst="rect">
                      <a:avLst/>
                    </a:prstGeom>
                    <a:ln>
                      <a:noFill/>
                    </a:ln>
                    <a:extLst>
                      <a:ext uri="{53640926-AAD7-44D8-BBD7-CCE9431645EC}">
                        <a14:shadowObscured xmlns:a14="http://schemas.microsoft.com/office/drawing/2010/main"/>
                      </a:ext>
                    </a:extLst>
                  </pic:spPr>
                </pic:pic>
              </a:graphicData>
            </a:graphic>
          </wp:inline>
        </w:drawing>
      </w:r>
      <w:r w:rsidR="0083541C" w:rsidRPr="0083541C">
        <w:rPr>
          <w:noProof/>
        </w:rPr>
        <w:drawing>
          <wp:inline distT="0" distB="0" distL="0" distR="0" wp14:anchorId="2486C0BB" wp14:editId="29F43D1F">
            <wp:extent cx="5876290" cy="1609725"/>
            <wp:effectExtent l="0" t="0" r="0" b="9525"/>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rotWithShape="1">
                    <a:blip r:embed="rId69"/>
                    <a:srcRect t="5500" b="9991"/>
                    <a:stretch/>
                  </pic:blipFill>
                  <pic:spPr bwMode="auto">
                    <a:xfrm>
                      <a:off x="0" y="0"/>
                      <a:ext cx="5877745" cy="1610124"/>
                    </a:xfrm>
                    <a:prstGeom prst="rect">
                      <a:avLst/>
                    </a:prstGeom>
                    <a:ln>
                      <a:noFill/>
                    </a:ln>
                    <a:extLst>
                      <a:ext uri="{53640926-AAD7-44D8-BBD7-CCE9431645EC}">
                        <a14:shadowObscured xmlns:a14="http://schemas.microsoft.com/office/drawing/2010/main"/>
                      </a:ext>
                    </a:extLst>
                  </pic:spPr>
                </pic:pic>
              </a:graphicData>
            </a:graphic>
          </wp:inline>
        </w:drawing>
      </w:r>
      <w:r w:rsidR="0083541C" w:rsidRPr="0083541C">
        <w:rPr>
          <w:noProof/>
        </w:rPr>
        <w:drawing>
          <wp:inline distT="0" distB="0" distL="0" distR="0" wp14:anchorId="4F699D38" wp14:editId="30EC6540">
            <wp:extent cx="5943600" cy="2334260"/>
            <wp:effectExtent l="0" t="0" r="0" b="8890"/>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email&#10;&#10;Description automatically generated"/>
                    <pic:cNvPicPr/>
                  </pic:nvPicPr>
                  <pic:blipFill>
                    <a:blip r:embed="rId70"/>
                    <a:stretch>
                      <a:fillRect/>
                    </a:stretch>
                  </pic:blipFill>
                  <pic:spPr>
                    <a:xfrm>
                      <a:off x="0" y="0"/>
                      <a:ext cx="5943600" cy="2334260"/>
                    </a:xfrm>
                    <a:prstGeom prst="rect">
                      <a:avLst/>
                    </a:prstGeom>
                  </pic:spPr>
                </pic:pic>
              </a:graphicData>
            </a:graphic>
          </wp:inline>
        </w:drawing>
      </w:r>
    </w:p>
    <w:p w14:paraId="284E9D91" w14:textId="77777777" w:rsidR="0078055F" w:rsidRDefault="0078055F">
      <w:pPr>
        <w:rPr>
          <w:rFonts w:ascii="Verdana" w:hAnsi="Verdana"/>
        </w:rPr>
      </w:pPr>
      <w:r>
        <w:rPr>
          <w:rFonts w:ascii="Verdana" w:hAnsi="Verdana"/>
        </w:rPr>
        <w:br w:type="page"/>
      </w:r>
    </w:p>
    <w:p w14:paraId="52BAD9EF" w14:textId="08651120" w:rsidR="00FC0D14" w:rsidRDefault="00FC0D14">
      <w:r w:rsidRPr="00680925">
        <w:rPr>
          <w:rFonts w:ascii="Verdana" w:hAnsi="Verdana"/>
        </w:rPr>
        <w:lastRenderedPageBreak/>
        <w:t xml:space="preserve">The final section is the evaluation; if you give a corps member an Unsatisfactory evaluation, their time will not count towards </w:t>
      </w:r>
      <w:r w:rsidR="00680925" w:rsidRPr="00680925">
        <w:rPr>
          <w:rFonts w:ascii="Verdana" w:hAnsi="Verdana"/>
        </w:rPr>
        <w:t xml:space="preserve">YCC service for corps members benefits. </w:t>
      </w:r>
    </w:p>
    <w:p w14:paraId="319D0216" w14:textId="6AFF8C34" w:rsidR="00EC4992" w:rsidRDefault="008A736A">
      <w:r w:rsidRPr="008A736A">
        <w:rPr>
          <w:noProof/>
        </w:rPr>
        <w:drawing>
          <wp:inline distT="0" distB="0" distL="0" distR="0" wp14:anchorId="1B95A71C" wp14:editId="1AF56427">
            <wp:extent cx="5943600" cy="2419350"/>
            <wp:effectExtent l="0" t="0" r="0" b="0"/>
            <wp:docPr id="84" name="Picture 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application&#10;&#10;Description automatically generated"/>
                    <pic:cNvPicPr/>
                  </pic:nvPicPr>
                  <pic:blipFill>
                    <a:blip r:embed="rId71"/>
                    <a:stretch>
                      <a:fillRect/>
                    </a:stretch>
                  </pic:blipFill>
                  <pic:spPr>
                    <a:xfrm>
                      <a:off x="0" y="0"/>
                      <a:ext cx="5943600" cy="2419350"/>
                    </a:xfrm>
                    <a:prstGeom prst="rect">
                      <a:avLst/>
                    </a:prstGeom>
                  </pic:spPr>
                </pic:pic>
              </a:graphicData>
            </a:graphic>
          </wp:inline>
        </w:drawing>
      </w:r>
    </w:p>
    <w:p w14:paraId="300F99A9" w14:textId="4A56DE20" w:rsidR="00EE5380" w:rsidRDefault="00EC4992" w:rsidP="00E80360">
      <w:pPr>
        <w:ind w:left="270" w:hanging="270"/>
        <w:rPr>
          <w:rFonts w:ascii="Verdana" w:hAnsi="Verdana"/>
        </w:rPr>
      </w:pPr>
      <w:r w:rsidRPr="00EC4992">
        <w:rPr>
          <w:rFonts w:ascii="Verdana" w:hAnsi="Verdana"/>
        </w:rPr>
        <w:t>If you try to release a corps member before they have done their survey, you will get an error</w:t>
      </w:r>
      <w:r w:rsidR="00B10C38">
        <w:rPr>
          <w:rFonts w:ascii="Verdana" w:hAnsi="Verdana"/>
        </w:rPr>
        <w:t xml:space="preserve">. Press cancel and have the corps member do the survey or call the YCC if </w:t>
      </w:r>
      <w:r w:rsidR="00746797">
        <w:rPr>
          <w:rFonts w:ascii="Verdana" w:hAnsi="Verdana"/>
        </w:rPr>
        <w:t xml:space="preserve">a member cannot complete the survey. </w:t>
      </w:r>
    </w:p>
    <w:p w14:paraId="167CA386" w14:textId="77777777" w:rsidR="00EC4992" w:rsidRPr="00EC4992" w:rsidRDefault="00EC4992" w:rsidP="00ED7D38">
      <w:pPr>
        <w:rPr>
          <w:rFonts w:ascii="Verdana" w:hAnsi="Verdana"/>
        </w:rPr>
      </w:pPr>
    </w:p>
    <w:p w14:paraId="500E81D8" w14:textId="6D0FAE5A" w:rsidR="00EC4992" w:rsidRDefault="00B10C38" w:rsidP="00ED7D38">
      <w:r w:rsidRPr="00B10C38">
        <w:rPr>
          <w:noProof/>
        </w:rPr>
        <w:drawing>
          <wp:inline distT="0" distB="0" distL="0" distR="0" wp14:anchorId="0DA09C93" wp14:editId="145282B7">
            <wp:extent cx="5943600" cy="1424305"/>
            <wp:effectExtent l="0" t="0" r="0" b="4445"/>
            <wp:docPr id="85" name="Picture 8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graphical user interface&#10;&#10;Description automatically generated"/>
                    <pic:cNvPicPr/>
                  </pic:nvPicPr>
                  <pic:blipFill>
                    <a:blip r:embed="rId72"/>
                    <a:stretch>
                      <a:fillRect/>
                    </a:stretch>
                  </pic:blipFill>
                  <pic:spPr>
                    <a:xfrm>
                      <a:off x="0" y="0"/>
                      <a:ext cx="5943600" cy="1424305"/>
                    </a:xfrm>
                    <a:prstGeom prst="rect">
                      <a:avLst/>
                    </a:prstGeom>
                  </pic:spPr>
                </pic:pic>
              </a:graphicData>
            </a:graphic>
          </wp:inline>
        </w:drawing>
      </w:r>
    </w:p>
    <w:p w14:paraId="2B8591A0" w14:textId="77777777" w:rsidR="00746797" w:rsidRDefault="00746797" w:rsidP="000F6682">
      <w:pPr>
        <w:pStyle w:val="Heading2"/>
      </w:pPr>
    </w:p>
    <w:p w14:paraId="26B6E0DF" w14:textId="7C95344F" w:rsidR="00B9756A" w:rsidRDefault="000F6682" w:rsidP="001608E9">
      <w:pPr>
        <w:pStyle w:val="Heading3"/>
        <w:rPr>
          <w:rFonts w:ascii="Verdana" w:hAnsi="Verdana"/>
          <w:szCs w:val="24"/>
        </w:rPr>
      </w:pPr>
      <w:bookmarkStart w:id="32" w:name="_Toc101954868"/>
      <w:r>
        <w:t>Accessing the Final Report</w:t>
      </w:r>
      <w:bookmarkEnd w:id="32"/>
    </w:p>
    <w:p w14:paraId="74723BFB" w14:textId="7EC9FC41" w:rsidR="002C3FDB" w:rsidRPr="001A5A7A" w:rsidRDefault="000F6682" w:rsidP="000F6682">
      <w:pPr>
        <w:rPr>
          <w:rFonts w:cstheme="minorHAnsi"/>
          <w:sz w:val="28"/>
          <w:szCs w:val="28"/>
        </w:rPr>
      </w:pPr>
      <w:r w:rsidRPr="00250AF0">
        <w:rPr>
          <w:rFonts w:cstheme="minorHAnsi"/>
          <w:sz w:val="24"/>
          <w:szCs w:val="24"/>
        </w:rPr>
        <w:t>After all corps members are released,</w:t>
      </w:r>
      <w:r w:rsidR="001651CF" w:rsidRPr="00250AF0">
        <w:rPr>
          <w:rFonts w:cstheme="minorHAnsi"/>
          <w:sz w:val="24"/>
          <w:szCs w:val="24"/>
        </w:rPr>
        <w:t xml:space="preserve"> complete a </w:t>
      </w:r>
      <w:hyperlink w:anchor="statusreport" w:history="1">
        <w:r w:rsidR="001A5A7A" w:rsidRPr="001A5A7A">
          <w:rPr>
            <w:rStyle w:val="Hyperlink"/>
            <w:sz w:val="24"/>
            <w:szCs w:val="24"/>
          </w:rPr>
          <w:t>Status Report</w:t>
        </w:r>
      </w:hyperlink>
      <w:r w:rsidR="001A5A7A">
        <w:rPr>
          <w:sz w:val="24"/>
          <w:szCs w:val="24"/>
        </w:rPr>
        <w:t xml:space="preserve"> and a Final Report</w:t>
      </w:r>
    </w:p>
    <w:p w14:paraId="4451AEA6" w14:textId="77777777" w:rsidR="002C3FDB" w:rsidRDefault="002C3FDB" w:rsidP="000F6682">
      <w:pPr>
        <w:rPr>
          <w:rFonts w:ascii="Verdana" w:hAnsi="Verdana"/>
          <w:sz w:val="24"/>
          <w:szCs w:val="24"/>
        </w:rPr>
      </w:pPr>
    </w:p>
    <w:p w14:paraId="02D94497" w14:textId="00C09C34" w:rsidR="00E33259" w:rsidRDefault="00394E38" w:rsidP="000F6682">
      <w:pPr>
        <w:rPr>
          <w:rFonts w:ascii="Verdana" w:hAnsi="Verdana"/>
          <w:sz w:val="24"/>
          <w:szCs w:val="24"/>
        </w:rPr>
      </w:pPr>
      <w:r w:rsidRPr="00244162">
        <w:rPr>
          <w:rFonts w:cstheme="minorHAnsi"/>
          <w:sz w:val="24"/>
          <w:szCs w:val="24"/>
        </w:rPr>
        <w:t>T</w:t>
      </w:r>
      <w:r w:rsidR="000F6682" w:rsidRPr="00244162">
        <w:rPr>
          <w:rFonts w:cstheme="minorHAnsi"/>
          <w:sz w:val="24"/>
          <w:szCs w:val="24"/>
        </w:rPr>
        <w:t xml:space="preserve">he Final </w:t>
      </w:r>
      <w:r w:rsidR="001A5A7A">
        <w:rPr>
          <w:rFonts w:cstheme="minorHAnsi"/>
          <w:sz w:val="24"/>
          <w:szCs w:val="24"/>
        </w:rPr>
        <w:t xml:space="preserve">Report </w:t>
      </w:r>
      <w:r w:rsidR="000F6682" w:rsidRPr="00244162">
        <w:rPr>
          <w:rFonts w:cstheme="minorHAnsi"/>
          <w:sz w:val="24"/>
          <w:szCs w:val="24"/>
        </w:rPr>
        <w:t>link will appear at the bottom of the Project Details</w:t>
      </w:r>
      <w:r w:rsidR="005130EE" w:rsidRPr="00244162">
        <w:rPr>
          <w:rFonts w:cstheme="minorHAnsi"/>
          <w:sz w:val="24"/>
          <w:szCs w:val="24"/>
        </w:rPr>
        <w:t xml:space="preserve"> page</w:t>
      </w:r>
      <w:r w:rsidR="000F6682" w:rsidRPr="00244162">
        <w:rPr>
          <w:rFonts w:cstheme="minorHAnsi"/>
          <w:sz w:val="24"/>
          <w:szCs w:val="24"/>
        </w:rPr>
        <w:t xml:space="preserve"> </w:t>
      </w:r>
      <w:r w:rsidR="00317C1A" w:rsidRPr="00244162">
        <w:rPr>
          <w:rFonts w:cstheme="minorHAnsi"/>
          <w:sz w:val="24"/>
          <w:szCs w:val="24"/>
        </w:rPr>
        <w:t xml:space="preserve">when you </w:t>
      </w:r>
      <w:r w:rsidRPr="00244162">
        <w:rPr>
          <w:rFonts w:cstheme="minorHAnsi"/>
          <w:sz w:val="24"/>
          <w:szCs w:val="24"/>
        </w:rPr>
        <w:t xml:space="preserve">log into </w:t>
      </w:r>
      <w:hyperlink r:id="rId73" w:history="1">
        <w:r w:rsidR="00244162" w:rsidRPr="00AB51C1">
          <w:rPr>
            <w:rStyle w:val="Hyperlink"/>
            <w:rFonts w:ascii="Verdana" w:hAnsi="Verdana"/>
            <w:sz w:val="24"/>
            <w:szCs w:val="24"/>
          </w:rPr>
          <w:t>https://wwwapps.emnrd.nm.gov/YCC/YCCPTS/Sponsor/Login.aspx</w:t>
        </w:r>
      </w:hyperlink>
    </w:p>
    <w:p w14:paraId="7731E125" w14:textId="097FB1EB" w:rsidR="005344A9" w:rsidRPr="00394E38" w:rsidRDefault="00244162" w:rsidP="000F6682">
      <w:pPr>
        <w:rPr>
          <w:rFonts w:ascii="Verdana" w:hAnsi="Verdana"/>
          <w:sz w:val="24"/>
          <w:szCs w:val="24"/>
        </w:rPr>
      </w:pPr>
      <w:r>
        <w:rPr>
          <w:rFonts w:ascii="Verdana" w:hAnsi="Verdana"/>
          <w:sz w:val="24"/>
          <w:szCs w:val="24"/>
        </w:rPr>
        <w:t xml:space="preserve"> </w:t>
      </w:r>
    </w:p>
    <w:p w14:paraId="19E99B16" w14:textId="4F973636" w:rsidR="000F6682" w:rsidRPr="000F6682" w:rsidRDefault="005344A9" w:rsidP="000F6682">
      <w:r>
        <w:rPr>
          <w:rFonts w:ascii="Verdana" w:hAnsi="Verdana" w:cstheme="minorHAnsi"/>
          <w:noProof/>
          <w:sz w:val="24"/>
          <w:szCs w:val="24"/>
        </w:rPr>
        <w:drawing>
          <wp:inline distT="0" distB="0" distL="0" distR="0" wp14:anchorId="20A8CBED" wp14:editId="3CD9C5A2">
            <wp:extent cx="5931573" cy="169735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27450" b="19323"/>
                    <a:stretch/>
                  </pic:blipFill>
                  <pic:spPr bwMode="auto">
                    <a:xfrm>
                      <a:off x="0" y="0"/>
                      <a:ext cx="5932805" cy="1697708"/>
                    </a:xfrm>
                    <a:prstGeom prst="rect">
                      <a:avLst/>
                    </a:prstGeom>
                    <a:noFill/>
                    <a:ln>
                      <a:noFill/>
                    </a:ln>
                    <a:extLst>
                      <a:ext uri="{53640926-AAD7-44D8-BBD7-CCE9431645EC}">
                        <a14:shadowObscured xmlns:a14="http://schemas.microsoft.com/office/drawing/2010/main"/>
                      </a:ext>
                    </a:extLst>
                  </pic:spPr>
                </pic:pic>
              </a:graphicData>
            </a:graphic>
          </wp:inline>
        </w:drawing>
      </w:r>
    </w:p>
    <w:p w14:paraId="42DB1F04" w14:textId="52882639" w:rsidR="002979B9" w:rsidRDefault="00107F1B" w:rsidP="0069256C">
      <w:pPr>
        <w:rPr>
          <w:rFonts w:ascii="Verdana" w:hAnsi="Verdana"/>
        </w:rPr>
      </w:pPr>
      <w:r>
        <w:rPr>
          <w:rFonts w:ascii="Verdana" w:hAnsi="Verdana"/>
        </w:rPr>
        <w:lastRenderedPageBreak/>
        <w:t xml:space="preserve">Many fields of the Final Report will automatically be filled in. You will be asked to do a final summary. </w:t>
      </w:r>
      <w:r w:rsidR="0069256C">
        <w:rPr>
          <w:rFonts w:ascii="Verdana" w:hAnsi="Verdana"/>
        </w:rPr>
        <w:t xml:space="preserve">  </w:t>
      </w:r>
      <w:r w:rsidR="0069256C" w:rsidRPr="0069256C">
        <w:rPr>
          <w:rFonts w:ascii="Verdana" w:hAnsi="Verdana"/>
        </w:rPr>
        <w:t xml:space="preserve"> </w:t>
      </w:r>
      <w:r w:rsidR="0069256C">
        <w:rPr>
          <w:rFonts w:ascii="Verdana" w:hAnsi="Verdana"/>
          <w:noProof/>
        </w:rPr>
        <w:drawing>
          <wp:inline distT="0" distB="0" distL="0" distR="0" wp14:anchorId="0BC70623" wp14:editId="080BFBEE">
            <wp:extent cx="5925121" cy="1940118"/>
            <wp:effectExtent l="0" t="0" r="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5614" b="13553"/>
                    <a:stretch/>
                  </pic:blipFill>
                  <pic:spPr bwMode="auto">
                    <a:xfrm>
                      <a:off x="0" y="0"/>
                      <a:ext cx="5925820" cy="1940347"/>
                    </a:xfrm>
                    <a:prstGeom prst="rect">
                      <a:avLst/>
                    </a:prstGeom>
                    <a:noFill/>
                    <a:ln>
                      <a:noFill/>
                    </a:ln>
                    <a:extLst>
                      <a:ext uri="{53640926-AAD7-44D8-BBD7-CCE9431645EC}">
                        <a14:shadowObscured xmlns:a14="http://schemas.microsoft.com/office/drawing/2010/main"/>
                      </a:ext>
                    </a:extLst>
                  </pic:spPr>
                </pic:pic>
              </a:graphicData>
            </a:graphic>
          </wp:inline>
        </w:drawing>
      </w:r>
    </w:p>
    <w:p w14:paraId="207D86F7" w14:textId="77777777" w:rsidR="0021354A" w:rsidRPr="0069256C" w:rsidRDefault="0021354A" w:rsidP="0069256C">
      <w:pPr>
        <w:rPr>
          <w:rFonts w:ascii="Verdana" w:hAnsi="Verdana"/>
        </w:rPr>
      </w:pPr>
    </w:p>
    <w:p w14:paraId="673E26B6" w14:textId="070A1BC6" w:rsidR="00165FA9" w:rsidRDefault="0069256C">
      <w:pPr>
        <w:rPr>
          <w:rFonts w:ascii="Verdana" w:hAnsi="Verdana"/>
        </w:rPr>
      </w:pPr>
      <w:r w:rsidRPr="0069256C">
        <w:rPr>
          <w:rFonts w:ascii="Verdana" w:hAnsi="Verdana"/>
        </w:rPr>
        <w:t>Print, sign and submit with the Final Reimbursement</w:t>
      </w:r>
      <w:r>
        <w:rPr>
          <w:rFonts w:ascii="Verdana" w:hAnsi="Verdana"/>
          <w:noProof/>
        </w:rPr>
        <w:drawing>
          <wp:inline distT="0" distB="0" distL="0" distR="0" wp14:anchorId="0C20FB78" wp14:editId="248B4299">
            <wp:extent cx="5924425" cy="2631882"/>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7464" b="10003"/>
                    <a:stretch/>
                  </pic:blipFill>
                  <pic:spPr bwMode="auto">
                    <a:xfrm>
                      <a:off x="0" y="0"/>
                      <a:ext cx="5925820" cy="26325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rPr>
        <w:drawing>
          <wp:inline distT="0" distB="0" distL="0" distR="0" wp14:anchorId="445936AF" wp14:editId="31C1F1BD">
            <wp:extent cx="5925265" cy="263632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6223" b="11116"/>
                    <a:stretch/>
                  </pic:blipFill>
                  <pic:spPr bwMode="auto">
                    <a:xfrm>
                      <a:off x="0" y="0"/>
                      <a:ext cx="5925820" cy="2636569"/>
                    </a:xfrm>
                    <a:prstGeom prst="rect">
                      <a:avLst/>
                    </a:prstGeom>
                    <a:noFill/>
                    <a:ln>
                      <a:noFill/>
                    </a:ln>
                    <a:extLst>
                      <a:ext uri="{53640926-AAD7-44D8-BBD7-CCE9431645EC}">
                        <a14:shadowObscured xmlns:a14="http://schemas.microsoft.com/office/drawing/2010/main"/>
                      </a:ext>
                    </a:extLst>
                  </pic:spPr>
                </pic:pic>
              </a:graphicData>
            </a:graphic>
          </wp:inline>
        </w:drawing>
      </w:r>
    </w:p>
    <w:p w14:paraId="1CA8254F" w14:textId="4A562E61" w:rsidR="00CA48CC" w:rsidRPr="0069256C" w:rsidRDefault="00CA48CC">
      <w:pPr>
        <w:rPr>
          <w:rFonts w:ascii="Verdana" w:hAnsi="Verdana"/>
        </w:rPr>
      </w:pPr>
      <w:r w:rsidRPr="0069256C">
        <w:rPr>
          <w:rFonts w:ascii="Verdana" w:hAnsi="Verdana"/>
        </w:rPr>
        <w:br w:type="page"/>
      </w:r>
    </w:p>
    <w:p w14:paraId="3E9278B0" w14:textId="1E6F1D1F" w:rsidR="00EC6519" w:rsidRPr="00201AE4" w:rsidRDefault="00EC6519" w:rsidP="0021354A">
      <w:pPr>
        <w:pStyle w:val="Heading2"/>
      </w:pPr>
      <w:bookmarkStart w:id="33" w:name="_Toc101954869"/>
      <w:r>
        <w:lastRenderedPageBreak/>
        <w:t>SITE INSPEC</w:t>
      </w:r>
      <w:r w:rsidR="00CA48CC">
        <w:t>TI</w:t>
      </w:r>
      <w:r>
        <w:t>ON</w:t>
      </w:r>
      <w:r w:rsidR="00DB130E">
        <w:t xml:space="preserve"> and FILE AUDIT</w:t>
      </w:r>
      <w:bookmarkEnd w:id="33"/>
    </w:p>
    <w:p w14:paraId="32FF6633" w14:textId="77777777" w:rsidR="00FD57EB" w:rsidRDefault="00FD57EB" w:rsidP="00EC6519">
      <w:pPr>
        <w:rPr>
          <w:sz w:val="24"/>
          <w:szCs w:val="24"/>
        </w:rPr>
      </w:pPr>
    </w:p>
    <w:p w14:paraId="7F7D4482" w14:textId="571F0D82" w:rsidR="00CA48CC" w:rsidRDefault="00FD57EB" w:rsidP="00EC6519">
      <w:pPr>
        <w:rPr>
          <w:sz w:val="24"/>
          <w:szCs w:val="24"/>
        </w:rPr>
      </w:pPr>
      <w:r>
        <w:rPr>
          <w:sz w:val="24"/>
          <w:szCs w:val="24"/>
        </w:rPr>
        <w:t xml:space="preserve">YCC will perform </w:t>
      </w:r>
      <w:r w:rsidR="00C71271">
        <w:rPr>
          <w:sz w:val="24"/>
          <w:szCs w:val="24"/>
        </w:rPr>
        <w:t xml:space="preserve">a </w:t>
      </w:r>
      <w:r>
        <w:rPr>
          <w:sz w:val="24"/>
          <w:szCs w:val="24"/>
        </w:rPr>
        <w:t xml:space="preserve">site inspection and file audit. </w:t>
      </w:r>
      <w:r w:rsidR="00CA48CC">
        <w:rPr>
          <w:sz w:val="24"/>
          <w:szCs w:val="24"/>
        </w:rPr>
        <w:t xml:space="preserve">This consists of </w:t>
      </w:r>
      <w:r w:rsidR="00EC6519">
        <w:rPr>
          <w:sz w:val="24"/>
          <w:szCs w:val="24"/>
        </w:rPr>
        <w:t xml:space="preserve">visiting work project locations and reviewing project files. </w:t>
      </w:r>
      <w:r w:rsidR="00C71271">
        <w:rPr>
          <w:sz w:val="24"/>
          <w:szCs w:val="24"/>
        </w:rPr>
        <w:t xml:space="preserve"> </w:t>
      </w:r>
      <w:r w:rsidR="0085092D">
        <w:rPr>
          <w:sz w:val="24"/>
          <w:szCs w:val="24"/>
        </w:rPr>
        <w:t xml:space="preserve">YCC will notify the Project Sponsor prior to the visit </w:t>
      </w:r>
      <w:r w:rsidR="00C71271">
        <w:rPr>
          <w:sz w:val="24"/>
          <w:szCs w:val="24"/>
        </w:rPr>
        <w:t>to</w:t>
      </w:r>
      <w:r w:rsidR="0085092D">
        <w:rPr>
          <w:sz w:val="24"/>
          <w:szCs w:val="24"/>
        </w:rPr>
        <w:t xml:space="preserve"> set up times and locations.</w:t>
      </w:r>
    </w:p>
    <w:p w14:paraId="1710F3DA" w14:textId="77777777" w:rsidR="00CA48CC" w:rsidRDefault="00CA48CC" w:rsidP="00EC6519">
      <w:pPr>
        <w:rPr>
          <w:sz w:val="24"/>
          <w:szCs w:val="24"/>
        </w:rPr>
      </w:pPr>
    </w:p>
    <w:p w14:paraId="1630B433" w14:textId="03BA2458" w:rsidR="00EC6519" w:rsidRPr="00201AE4" w:rsidRDefault="00EC6519" w:rsidP="00EC6519">
      <w:pPr>
        <w:rPr>
          <w:sz w:val="24"/>
          <w:szCs w:val="24"/>
        </w:rPr>
      </w:pPr>
      <w:r w:rsidRPr="00201AE4">
        <w:rPr>
          <w:sz w:val="24"/>
          <w:szCs w:val="24"/>
        </w:rPr>
        <w:t>Project Sponsors should keep the following information in a YCC project file:</w:t>
      </w:r>
    </w:p>
    <w:p w14:paraId="657DD5DA" w14:textId="187CE96D" w:rsidR="00EC6519" w:rsidRPr="00201AE4" w:rsidRDefault="00EC6519" w:rsidP="00EC6519">
      <w:pPr>
        <w:numPr>
          <w:ilvl w:val="0"/>
          <w:numId w:val="10"/>
        </w:numPr>
        <w:rPr>
          <w:sz w:val="24"/>
          <w:szCs w:val="24"/>
        </w:rPr>
      </w:pPr>
      <w:r w:rsidRPr="00201AE4">
        <w:rPr>
          <w:sz w:val="24"/>
          <w:szCs w:val="24"/>
        </w:rPr>
        <w:t>YCC job announcements</w:t>
      </w:r>
      <w:r w:rsidR="0085092D">
        <w:rPr>
          <w:sz w:val="24"/>
          <w:szCs w:val="24"/>
        </w:rPr>
        <w:t xml:space="preserve"> and </w:t>
      </w:r>
      <w:r w:rsidRPr="00201AE4">
        <w:rPr>
          <w:sz w:val="24"/>
          <w:szCs w:val="24"/>
        </w:rPr>
        <w:t>advertisements</w:t>
      </w:r>
    </w:p>
    <w:p w14:paraId="2781F76B" w14:textId="1D8BD527" w:rsidR="00EC6519" w:rsidRPr="00201AE4" w:rsidRDefault="00EC6519" w:rsidP="00EC6519">
      <w:pPr>
        <w:numPr>
          <w:ilvl w:val="0"/>
          <w:numId w:val="10"/>
        </w:numPr>
        <w:rPr>
          <w:sz w:val="24"/>
          <w:szCs w:val="24"/>
        </w:rPr>
      </w:pPr>
      <w:r w:rsidRPr="00201AE4">
        <w:rPr>
          <w:sz w:val="24"/>
          <w:szCs w:val="24"/>
        </w:rPr>
        <w:t>Corps member applications</w:t>
      </w:r>
      <w:r w:rsidR="0085092D">
        <w:rPr>
          <w:sz w:val="24"/>
          <w:szCs w:val="24"/>
        </w:rPr>
        <w:t xml:space="preserve"> and </w:t>
      </w:r>
      <w:r w:rsidRPr="00201AE4">
        <w:rPr>
          <w:sz w:val="24"/>
          <w:szCs w:val="24"/>
        </w:rPr>
        <w:t>resumes</w:t>
      </w:r>
    </w:p>
    <w:p w14:paraId="3FFD9AF0" w14:textId="10B8D338" w:rsidR="00EC6519" w:rsidRPr="00201AE4" w:rsidRDefault="00EC6519" w:rsidP="00EC6519">
      <w:pPr>
        <w:numPr>
          <w:ilvl w:val="0"/>
          <w:numId w:val="10"/>
        </w:numPr>
        <w:rPr>
          <w:sz w:val="24"/>
          <w:szCs w:val="24"/>
        </w:rPr>
      </w:pPr>
      <w:r w:rsidRPr="00201AE4">
        <w:rPr>
          <w:sz w:val="24"/>
          <w:szCs w:val="24"/>
        </w:rPr>
        <w:t>Interview Information and selection criteria</w:t>
      </w:r>
    </w:p>
    <w:p w14:paraId="1A0170D2" w14:textId="417EE4C6" w:rsidR="00EC6519" w:rsidRPr="002832BE" w:rsidRDefault="0085092D" w:rsidP="002832BE">
      <w:pPr>
        <w:numPr>
          <w:ilvl w:val="0"/>
          <w:numId w:val="10"/>
        </w:numPr>
        <w:rPr>
          <w:rFonts w:cstheme="minorHAnsi"/>
          <w:szCs w:val="24"/>
        </w:rPr>
      </w:pPr>
      <w:r w:rsidRPr="002832BE">
        <w:rPr>
          <w:sz w:val="24"/>
          <w:szCs w:val="24"/>
        </w:rPr>
        <w:t xml:space="preserve">YCC </w:t>
      </w:r>
      <w:r w:rsidR="007616C2" w:rsidRPr="002832BE">
        <w:rPr>
          <w:sz w:val="24"/>
          <w:szCs w:val="24"/>
        </w:rPr>
        <w:t>Contract</w:t>
      </w:r>
      <w:r w:rsidR="002832BE" w:rsidRPr="002832BE">
        <w:rPr>
          <w:sz w:val="24"/>
          <w:szCs w:val="24"/>
        </w:rPr>
        <w:t xml:space="preserve"> &amp;</w:t>
      </w:r>
      <w:r w:rsidR="002832BE">
        <w:rPr>
          <w:sz w:val="24"/>
          <w:szCs w:val="24"/>
        </w:rPr>
        <w:t xml:space="preserve"> </w:t>
      </w:r>
      <w:r w:rsidRPr="002832BE">
        <w:rPr>
          <w:rFonts w:cstheme="minorHAnsi"/>
          <w:szCs w:val="24"/>
        </w:rPr>
        <w:t>Correspondence</w:t>
      </w:r>
    </w:p>
    <w:p w14:paraId="4451E8A7" w14:textId="5CE44371" w:rsidR="00EC6519" w:rsidRDefault="00EC6519" w:rsidP="00EC6519">
      <w:pPr>
        <w:pStyle w:val="BodyText"/>
        <w:numPr>
          <w:ilvl w:val="0"/>
          <w:numId w:val="10"/>
        </w:numPr>
        <w:jc w:val="left"/>
        <w:rPr>
          <w:rFonts w:asciiTheme="minorHAnsi" w:hAnsiTheme="minorHAnsi" w:cstheme="minorHAnsi"/>
          <w:szCs w:val="24"/>
        </w:rPr>
      </w:pPr>
      <w:r w:rsidRPr="0085092D">
        <w:rPr>
          <w:rFonts w:asciiTheme="minorHAnsi" w:hAnsiTheme="minorHAnsi" w:cstheme="minorHAnsi"/>
          <w:szCs w:val="24"/>
        </w:rPr>
        <w:t>Reimbursement</w:t>
      </w:r>
      <w:r w:rsidR="0085092D">
        <w:rPr>
          <w:rFonts w:asciiTheme="minorHAnsi" w:hAnsiTheme="minorHAnsi" w:cstheme="minorHAnsi"/>
          <w:szCs w:val="24"/>
        </w:rPr>
        <w:t xml:space="preserve"> </w:t>
      </w:r>
      <w:r w:rsidR="00C71271">
        <w:rPr>
          <w:rFonts w:asciiTheme="minorHAnsi" w:hAnsiTheme="minorHAnsi" w:cstheme="minorHAnsi"/>
          <w:szCs w:val="24"/>
        </w:rPr>
        <w:t>documents.</w:t>
      </w:r>
    </w:p>
    <w:p w14:paraId="000E07B8" w14:textId="3BFC3FE2" w:rsidR="00C71271" w:rsidRPr="0085092D" w:rsidRDefault="00C71271" w:rsidP="00EC6519">
      <w:pPr>
        <w:pStyle w:val="BodyText"/>
        <w:numPr>
          <w:ilvl w:val="0"/>
          <w:numId w:val="10"/>
        </w:numPr>
        <w:jc w:val="left"/>
        <w:rPr>
          <w:rFonts w:asciiTheme="minorHAnsi" w:hAnsiTheme="minorHAnsi" w:cstheme="minorHAnsi"/>
          <w:szCs w:val="24"/>
        </w:rPr>
      </w:pPr>
      <w:r>
        <w:rPr>
          <w:rFonts w:asciiTheme="minorHAnsi" w:hAnsiTheme="minorHAnsi" w:cstheme="minorHAnsi"/>
          <w:szCs w:val="24"/>
        </w:rPr>
        <w:t>Contribution documents.</w:t>
      </w:r>
    </w:p>
    <w:p w14:paraId="155729A2" w14:textId="59EF2423" w:rsidR="00EC6519" w:rsidRDefault="00EC6519" w:rsidP="00EC6519">
      <w:pPr>
        <w:pStyle w:val="BodyText"/>
        <w:numPr>
          <w:ilvl w:val="0"/>
          <w:numId w:val="10"/>
        </w:numPr>
        <w:jc w:val="left"/>
        <w:rPr>
          <w:rFonts w:asciiTheme="minorHAnsi" w:hAnsiTheme="minorHAnsi" w:cstheme="minorHAnsi"/>
          <w:szCs w:val="24"/>
        </w:rPr>
      </w:pPr>
      <w:r w:rsidRPr="0085092D">
        <w:rPr>
          <w:rFonts w:asciiTheme="minorHAnsi" w:hAnsiTheme="minorHAnsi" w:cstheme="minorHAnsi"/>
          <w:szCs w:val="24"/>
        </w:rPr>
        <w:t xml:space="preserve">Personnel Files </w:t>
      </w:r>
    </w:p>
    <w:p w14:paraId="5905B8B5" w14:textId="77777777" w:rsidR="002E6841" w:rsidRPr="002E6841" w:rsidRDefault="002E6841" w:rsidP="00DB130E">
      <w:pPr>
        <w:pStyle w:val="BodyText"/>
        <w:numPr>
          <w:ilvl w:val="1"/>
          <w:numId w:val="22"/>
        </w:numPr>
        <w:jc w:val="left"/>
        <w:rPr>
          <w:rFonts w:asciiTheme="minorHAnsi" w:hAnsiTheme="minorHAnsi" w:cstheme="minorHAnsi"/>
          <w:szCs w:val="24"/>
        </w:rPr>
      </w:pPr>
      <w:r w:rsidRPr="002E6841">
        <w:rPr>
          <w:rFonts w:asciiTheme="minorHAnsi" w:hAnsiTheme="minorHAnsi" w:cstheme="minorHAnsi"/>
          <w:szCs w:val="24"/>
        </w:rPr>
        <w:t>YCC Certificate of Eligibility</w:t>
      </w:r>
    </w:p>
    <w:p w14:paraId="464A3BEA" w14:textId="7A329CA7" w:rsidR="0085092D" w:rsidRPr="002E6841" w:rsidRDefault="0085092D" w:rsidP="00DB130E">
      <w:pPr>
        <w:pStyle w:val="BodyText"/>
        <w:numPr>
          <w:ilvl w:val="1"/>
          <w:numId w:val="22"/>
        </w:numPr>
        <w:jc w:val="left"/>
        <w:rPr>
          <w:rFonts w:asciiTheme="minorHAnsi" w:hAnsiTheme="minorHAnsi" w:cstheme="minorHAnsi"/>
          <w:szCs w:val="24"/>
        </w:rPr>
      </w:pPr>
      <w:r w:rsidRPr="002E6841">
        <w:rPr>
          <w:rFonts w:asciiTheme="minorHAnsi" w:hAnsiTheme="minorHAnsi" w:cstheme="minorHAnsi"/>
          <w:szCs w:val="24"/>
        </w:rPr>
        <w:t>I</w:t>
      </w:r>
      <w:r w:rsidR="00D15789">
        <w:rPr>
          <w:rFonts w:asciiTheme="minorHAnsi" w:hAnsiTheme="minorHAnsi" w:cstheme="minorHAnsi"/>
          <w:szCs w:val="24"/>
        </w:rPr>
        <w:t>-</w:t>
      </w:r>
      <w:r w:rsidRPr="002E6841">
        <w:rPr>
          <w:rFonts w:asciiTheme="minorHAnsi" w:hAnsiTheme="minorHAnsi" w:cstheme="minorHAnsi"/>
          <w:szCs w:val="24"/>
        </w:rPr>
        <w:t>9</w:t>
      </w:r>
    </w:p>
    <w:p w14:paraId="39271049" w14:textId="02B0B2B9" w:rsidR="0085092D" w:rsidRPr="002E6841" w:rsidRDefault="0085092D" w:rsidP="00DB130E">
      <w:pPr>
        <w:pStyle w:val="BodyText"/>
        <w:numPr>
          <w:ilvl w:val="1"/>
          <w:numId w:val="22"/>
        </w:numPr>
        <w:jc w:val="left"/>
        <w:rPr>
          <w:rFonts w:asciiTheme="minorHAnsi" w:hAnsiTheme="minorHAnsi" w:cstheme="minorHAnsi"/>
          <w:szCs w:val="24"/>
        </w:rPr>
      </w:pPr>
      <w:r w:rsidRPr="002E6841">
        <w:rPr>
          <w:rFonts w:asciiTheme="minorHAnsi" w:hAnsiTheme="minorHAnsi" w:cstheme="minorHAnsi"/>
          <w:szCs w:val="24"/>
        </w:rPr>
        <w:t>W</w:t>
      </w:r>
      <w:r w:rsidR="00D15789">
        <w:rPr>
          <w:rFonts w:asciiTheme="minorHAnsi" w:hAnsiTheme="minorHAnsi" w:cstheme="minorHAnsi"/>
          <w:szCs w:val="24"/>
        </w:rPr>
        <w:t>-</w:t>
      </w:r>
      <w:r w:rsidRPr="002E6841">
        <w:rPr>
          <w:rFonts w:asciiTheme="minorHAnsi" w:hAnsiTheme="minorHAnsi" w:cstheme="minorHAnsi"/>
          <w:szCs w:val="24"/>
        </w:rPr>
        <w:t>4</w:t>
      </w:r>
    </w:p>
    <w:p w14:paraId="3629528D" w14:textId="2F52027C" w:rsidR="00EC6519" w:rsidRPr="002E6841" w:rsidRDefault="002E6841" w:rsidP="002E6841">
      <w:pPr>
        <w:pStyle w:val="ListParagraph"/>
        <w:numPr>
          <w:ilvl w:val="1"/>
          <w:numId w:val="22"/>
        </w:numPr>
        <w:rPr>
          <w:sz w:val="24"/>
          <w:szCs w:val="24"/>
        </w:rPr>
      </w:pPr>
      <w:r w:rsidRPr="002E6841">
        <w:rPr>
          <w:rFonts w:asciiTheme="minorHAnsi" w:hAnsiTheme="minorHAnsi" w:cstheme="minorHAnsi"/>
          <w:sz w:val="24"/>
          <w:szCs w:val="24"/>
        </w:rPr>
        <w:t>Proof of New Mexico Residency</w:t>
      </w:r>
    </w:p>
    <w:p w14:paraId="78360F1C" w14:textId="5E5364C4" w:rsidR="002E6841" w:rsidRPr="00846EE4" w:rsidRDefault="002E6841" w:rsidP="002E6841">
      <w:pPr>
        <w:pStyle w:val="ListParagraph"/>
        <w:numPr>
          <w:ilvl w:val="1"/>
          <w:numId w:val="22"/>
        </w:numPr>
        <w:rPr>
          <w:sz w:val="24"/>
          <w:szCs w:val="24"/>
        </w:rPr>
      </w:pPr>
      <w:r w:rsidRPr="002E6841">
        <w:rPr>
          <w:rFonts w:asciiTheme="minorHAnsi" w:hAnsiTheme="minorHAnsi" w:cstheme="minorHAnsi"/>
          <w:sz w:val="24"/>
          <w:szCs w:val="24"/>
        </w:rPr>
        <w:t>Proof of age</w:t>
      </w:r>
    </w:p>
    <w:p w14:paraId="404D9B6E" w14:textId="34CE11B6" w:rsidR="00846EE4" w:rsidRPr="00C71271" w:rsidRDefault="00846EE4" w:rsidP="002E6841">
      <w:pPr>
        <w:pStyle w:val="ListParagraph"/>
        <w:numPr>
          <w:ilvl w:val="1"/>
          <w:numId w:val="22"/>
        </w:numPr>
        <w:rPr>
          <w:sz w:val="24"/>
          <w:szCs w:val="24"/>
        </w:rPr>
      </w:pPr>
      <w:r>
        <w:rPr>
          <w:rFonts w:asciiTheme="minorHAnsi" w:hAnsiTheme="minorHAnsi" w:cstheme="minorHAnsi"/>
          <w:sz w:val="24"/>
          <w:szCs w:val="24"/>
        </w:rPr>
        <w:t>Work permit if corps member is age 14 or 15.</w:t>
      </w:r>
    </w:p>
    <w:p w14:paraId="608A337B" w14:textId="379567A8" w:rsidR="00C71271" w:rsidRDefault="00C71271" w:rsidP="00C71271">
      <w:pPr>
        <w:rPr>
          <w:sz w:val="24"/>
          <w:szCs w:val="24"/>
        </w:rPr>
      </w:pPr>
    </w:p>
    <w:p w14:paraId="66BFAF3E" w14:textId="168283A6" w:rsidR="00C71271" w:rsidRDefault="00C71271" w:rsidP="00C71271">
      <w:pPr>
        <w:rPr>
          <w:sz w:val="24"/>
          <w:szCs w:val="24"/>
        </w:rPr>
      </w:pPr>
      <w:r>
        <w:rPr>
          <w:sz w:val="24"/>
          <w:szCs w:val="24"/>
        </w:rPr>
        <w:t xml:space="preserve">YCC staff may also conduct visits </w:t>
      </w:r>
      <w:r w:rsidR="003800E0">
        <w:rPr>
          <w:sz w:val="24"/>
          <w:szCs w:val="24"/>
        </w:rPr>
        <w:t>during</w:t>
      </w:r>
      <w:r>
        <w:rPr>
          <w:sz w:val="24"/>
          <w:szCs w:val="24"/>
        </w:rPr>
        <w:t xml:space="preserve"> a project. </w:t>
      </w:r>
    </w:p>
    <w:p w14:paraId="79B66EA5" w14:textId="77777777" w:rsidR="00C71271" w:rsidRPr="00C71271" w:rsidRDefault="00C71271" w:rsidP="00C71271">
      <w:pPr>
        <w:rPr>
          <w:sz w:val="24"/>
          <w:szCs w:val="24"/>
        </w:rPr>
      </w:pPr>
    </w:p>
    <w:p w14:paraId="24B82849" w14:textId="097B9D0B" w:rsidR="00ED2A2C" w:rsidRDefault="002E6841" w:rsidP="009E25F2">
      <w:r>
        <w:tab/>
      </w:r>
    </w:p>
    <w:p w14:paraId="66445848" w14:textId="77777777" w:rsidR="00ED2A2C" w:rsidRDefault="00ED2A2C">
      <w:r>
        <w:br w:type="page"/>
      </w:r>
    </w:p>
    <w:p w14:paraId="77BC8117" w14:textId="44AA8200" w:rsidR="00B3002F" w:rsidRDefault="00B3002F" w:rsidP="00C94369">
      <w:pPr>
        <w:pStyle w:val="Heading2"/>
      </w:pPr>
      <w:bookmarkStart w:id="34" w:name="_Example_of_a"/>
      <w:bookmarkStart w:id="35" w:name="_Toc101954870"/>
      <w:bookmarkEnd w:id="34"/>
      <w:r>
        <w:lastRenderedPageBreak/>
        <w:t>CORPS MEMBER BENEFITS</w:t>
      </w:r>
      <w:bookmarkEnd w:id="35"/>
    </w:p>
    <w:p w14:paraId="1BB175DC" w14:textId="78DDA913" w:rsidR="00C37323" w:rsidRPr="00CD7EEC" w:rsidRDefault="00CD7EEC" w:rsidP="00D663A5">
      <w:pPr>
        <w:pStyle w:val="NormalWeb"/>
        <w:shd w:val="clear" w:color="auto" w:fill="FFFFFF"/>
        <w:spacing w:before="0" w:beforeAutospacing="0"/>
        <w:rPr>
          <w:rFonts w:asciiTheme="minorHAnsi" w:hAnsiTheme="minorHAnsi" w:cstheme="minorHAnsi"/>
          <w:color w:val="333333"/>
        </w:rPr>
      </w:pPr>
      <w:r w:rsidRPr="00CD7EEC">
        <w:rPr>
          <w:rStyle w:val="style10"/>
          <w:rFonts w:asciiTheme="minorHAnsi" w:hAnsiTheme="minorHAnsi" w:cstheme="minorHAnsi"/>
          <w:color w:val="333333"/>
        </w:rPr>
        <w:t>The Youth Conservation Corps (YCC) Commission offers a $1,500 educational tuition</w:t>
      </w:r>
      <w:r>
        <w:rPr>
          <w:rStyle w:val="style10"/>
          <w:rFonts w:ascii="Arial" w:hAnsi="Arial" w:cs="Arial"/>
          <w:color w:val="333333"/>
          <w:sz w:val="23"/>
          <w:szCs w:val="23"/>
        </w:rPr>
        <w:t xml:space="preserve"> </w:t>
      </w:r>
      <w:r w:rsidRPr="00CD7EEC">
        <w:rPr>
          <w:rStyle w:val="style10"/>
          <w:rFonts w:asciiTheme="minorHAnsi" w:hAnsiTheme="minorHAnsi" w:cstheme="minorHAnsi"/>
          <w:color w:val="333333"/>
        </w:rPr>
        <w:t xml:space="preserve">voucher OR a $500 cash compensation to YCC corps members who have worked on a YCC project for 12 months (48 weeks) within a </w:t>
      </w:r>
      <w:r w:rsidR="00701ADD" w:rsidRPr="00CD7EEC">
        <w:rPr>
          <w:rStyle w:val="style10"/>
          <w:rFonts w:asciiTheme="minorHAnsi" w:hAnsiTheme="minorHAnsi" w:cstheme="minorHAnsi"/>
          <w:color w:val="333333"/>
        </w:rPr>
        <w:t>48-month</w:t>
      </w:r>
      <w:r w:rsidRPr="00CD7EEC">
        <w:rPr>
          <w:rStyle w:val="style10"/>
          <w:rFonts w:asciiTheme="minorHAnsi" w:hAnsiTheme="minorHAnsi" w:cstheme="minorHAnsi"/>
          <w:color w:val="333333"/>
        </w:rPr>
        <w:t xml:space="preserve"> period (4 years).  The YCC Commission may offer a </w:t>
      </w:r>
      <w:hyperlink r:id="rId78" w:history="1">
        <w:r w:rsidRPr="003731E2">
          <w:rPr>
            <w:rStyle w:val="Hyperlink"/>
            <w:rFonts w:asciiTheme="minorHAnsi" w:hAnsiTheme="minorHAnsi" w:cstheme="minorHAnsi"/>
            <w:color w:val="auto"/>
            <w:u w:val="none"/>
          </w:rPr>
          <w:t>prorated amount</w:t>
        </w:r>
      </w:hyperlink>
      <w:r w:rsidRPr="00CD7EEC">
        <w:rPr>
          <w:rStyle w:val="style10"/>
          <w:rFonts w:asciiTheme="minorHAnsi" w:hAnsiTheme="minorHAnsi" w:cstheme="minorHAnsi"/>
          <w:color w:val="333333"/>
        </w:rPr>
        <w:t> based on a minimum of 32 weeks worked</w:t>
      </w:r>
      <w:r w:rsidR="00D663A5">
        <w:rPr>
          <w:rStyle w:val="style10"/>
          <w:rFonts w:asciiTheme="minorHAnsi" w:hAnsiTheme="minorHAnsi" w:cstheme="minorHAnsi"/>
          <w:color w:val="333333"/>
        </w:rPr>
        <w:t>.</w:t>
      </w:r>
    </w:p>
    <w:p w14:paraId="0ACEE7DB" w14:textId="3E274810" w:rsidR="00CD7EEC" w:rsidRPr="00CD7EEC" w:rsidRDefault="00CD7EEC" w:rsidP="00CD7EEC">
      <w:pPr>
        <w:pStyle w:val="style101"/>
        <w:shd w:val="clear" w:color="auto" w:fill="FFFFFF"/>
        <w:rPr>
          <w:rFonts w:asciiTheme="minorHAnsi" w:hAnsiTheme="minorHAnsi" w:cstheme="minorHAnsi"/>
          <w:color w:val="333333"/>
        </w:rPr>
      </w:pPr>
      <w:r w:rsidRPr="00CD7EEC">
        <w:rPr>
          <w:rFonts w:asciiTheme="minorHAnsi" w:hAnsiTheme="minorHAnsi" w:cstheme="minorHAnsi"/>
          <w:color w:val="333333"/>
        </w:rPr>
        <w:t>The YCC will contact corps members and their project sponsors at the conclusion of every project to inform them of their eligibility</w:t>
      </w:r>
      <w:r w:rsidR="00EF3DF3">
        <w:rPr>
          <w:rFonts w:asciiTheme="minorHAnsi" w:hAnsiTheme="minorHAnsi" w:cstheme="minorHAnsi"/>
          <w:color w:val="333333"/>
        </w:rPr>
        <w:t xml:space="preserve"> and provide the necessary information</w:t>
      </w:r>
      <w:r w:rsidR="00D663A5">
        <w:rPr>
          <w:rFonts w:asciiTheme="minorHAnsi" w:hAnsiTheme="minorHAnsi" w:cstheme="minorHAnsi"/>
          <w:color w:val="333333"/>
        </w:rPr>
        <w:t>.</w:t>
      </w:r>
    </w:p>
    <w:p w14:paraId="0F946931" w14:textId="77777777" w:rsidR="00ED2A2C" w:rsidRDefault="00ED2A2C" w:rsidP="001608E9">
      <w:pPr>
        <w:pStyle w:val="Heading3"/>
      </w:pPr>
      <w:bookmarkStart w:id="36" w:name="_Toc101954871"/>
      <w:r>
        <w:t>Cash reimbursement</w:t>
      </w:r>
      <w:bookmarkEnd w:id="36"/>
    </w:p>
    <w:p w14:paraId="6AC48976" w14:textId="26C9321E" w:rsidR="00ED2A2C" w:rsidRPr="00402A9F" w:rsidRDefault="00ED2A2C" w:rsidP="00402A9F">
      <w:pPr>
        <w:rPr>
          <w:b/>
          <w:sz w:val="24"/>
          <w:szCs w:val="24"/>
        </w:rPr>
      </w:pPr>
      <w:r w:rsidRPr="00402A9F">
        <w:rPr>
          <w:sz w:val="24"/>
          <w:szCs w:val="24"/>
        </w:rPr>
        <w:t>Corps members who opt to receive the cash compensation will receive one lump-sum payment.</w:t>
      </w:r>
    </w:p>
    <w:p w14:paraId="217042EF" w14:textId="77777777" w:rsidR="00ED2A2C" w:rsidRPr="00ED2A2C" w:rsidRDefault="00ED2A2C" w:rsidP="00ED2A2C"/>
    <w:p w14:paraId="7FF4F84C" w14:textId="54DF615C" w:rsidR="00ED2A2C" w:rsidRDefault="00462FEE" w:rsidP="001608E9">
      <w:pPr>
        <w:pStyle w:val="Heading3"/>
      </w:pPr>
      <w:bookmarkStart w:id="37" w:name="_Toc101954872"/>
      <w:r>
        <w:t>Educational tuition voucher</w:t>
      </w:r>
      <w:bookmarkEnd w:id="37"/>
    </w:p>
    <w:p w14:paraId="20ECB315" w14:textId="34EBFB46" w:rsidR="00C37323" w:rsidRDefault="00C37323" w:rsidP="00C37323">
      <w:pPr>
        <w:rPr>
          <w:sz w:val="24"/>
          <w:szCs w:val="24"/>
        </w:rPr>
      </w:pPr>
      <w:r w:rsidRPr="00D34A42">
        <w:rPr>
          <w:sz w:val="24"/>
          <w:szCs w:val="24"/>
        </w:rPr>
        <w:t>The educational voucher is good for reimbursement of expenses at a New Mexico institution of higher education, including on-line education</w:t>
      </w:r>
      <w:r>
        <w:rPr>
          <w:sz w:val="24"/>
          <w:szCs w:val="24"/>
        </w:rPr>
        <w:t>,</w:t>
      </w:r>
      <w:r w:rsidRPr="00D34A42">
        <w:rPr>
          <w:sz w:val="24"/>
          <w:szCs w:val="24"/>
        </w:rPr>
        <w:t xml:space="preserve"> associated with an accredited New Mexico institution of higher education</w:t>
      </w:r>
      <w:r w:rsidR="00D663A5">
        <w:rPr>
          <w:sz w:val="24"/>
          <w:szCs w:val="24"/>
        </w:rPr>
        <w:t xml:space="preserve"> or vocational training</w:t>
      </w:r>
      <w:r w:rsidRPr="00D34A42">
        <w:rPr>
          <w:sz w:val="24"/>
          <w:szCs w:val="24"/>
        </w:rPr>
        <w:t xml:space="preserve">. The voucher is valid for two years and expenses will be reimbursed upon </w:t>
      </w:r>
      <w:r>
        <w:rPr>
          <w:sz w:val="24"/>
          <w:szCs w:val="24"/>
        </w:rPr>
        <w:t xml:space="preserve">when </w:t>
      </w:r>
      <w:r w:rsidR="00203D4C">
        <w:rPr>
          <w:sz w:val="24"/>
          <w:szCs w:val="24"/>
        </w:rPr>
        <w:t>valid receipts are sent to us.</w:t>
      </w:r>
    </w:p>
    <w:p w14:paraId="46915349" w14:textId="7C55410F" w:rsidR="00C37323" w:rsidRPr="00D34A42" w:rsidRDefault="00C37323" w:rsidP="00C37323">
      <w:pPr>
        <w:rPr>
          <w:sz w:val="24"/>
          <w:szCs w:val="24"/>
        </w:rPr>
      </w:pPr>
    </w:p>
    <w:p w14:paraId="339EE92C" w14:textId="304C87E0" w:rsidR="00C37323" w:rsidRDefault="00C37323" w:rsidP="00C37323">
      <w:pPr>
        <w:rPr>
          <w:sz w:val="24"/>
          <w:szCs w:val="24"/>
        </w:rPr>
      </w:pPr>
      <w:r w:rsidRPr="00224450">
        <w:rPr>
          <w:b/>
          <w:bCs/>
          <w:i/>
          <w:iCs/>
          <w:sz w:val="24"/>
          <w:szCs w:val="24"/>
        </w:rPr>
        <w:t>Expenses the YCC will reimburse include:</w:t>
      </w:r>
      <w:r w:rsidRPr="00D34A42">
        <w:rPr>
          <w:sz w:val="24"/>
          <w:szCs w:val="24"/>
        </w:rPr>
        <w:t xml:space="preserve"> tuition, fees, </w:t>
      </w:r>
      <w:r w:rsidR="00666193">
        <w:rPr>
          <w:sz w:val="24"/>
          <w:szCs w:val="24"/>
        </w:rPr>
        <w:t xml:space="preserve">software, </w:t>
      </w:r>
      <w:r w:rsidRPr="00D34A42">
        <w:rPr>
          <w:sz w:val="24"/>
          <w:szCs w:val="24"/>
        </w:rPr>
        <w:t>textbooks, calculators, lab supplies and classroom supplies such as paper, toner cartridges, and other similar items.</w:t>
      </w:r>
    </w:p>
    <w:p w14:paraId="399D52A2" w14:textId="74E035C5" w:rsidR="002F6779" w:rsidRPr="00D34A42" w:rsidRDefault="00D663A5" w:rsidP="00C37323">
      <w:pPr>
        <w:rPr>
          <w:sz w:val="24"/>
          <w:szCs w:val="24"/>
        </w:rPr>
      </w:pPr>
      <w:r>
        <w:rPr>
          <w:sz w:val="24"/>
          <w:szCs w:val="24"/>
        </w:rPr>
        <w:t xml:space="preserve"> </w:t>
      </w:r>
    </w:p>
    <w:p w14:paraId="03737DD9" w14:textId="77777777" w:rsidR="00C37323" w:rsidRPr="00D34A42" w:rsidRDefault="00C37323" w:rsidP="00C37323">
      <w:pPr>
        <w:rPr>
          <w:sz w:val="24"/>
          <w:szCs w:val="24"/>
        </w:rPr>
      </w:pPr>
      <w:r w:rsidRPr="00224450">
        <w:rPr>
          <w:b/>
          <w:bCs/>
          <w:i/>
          <w:iCs/>
          <w:sz w:val="24"/>
          <w:szCs w:val="24"/>
        </w:rPr>
        <w:t>Expenses the YCC will NOT reimburse include:</w:t>
      </w:r>
      <w:r w:rsidRPr="00D34A42">
        <w:rPr>
          <w:sz w:val="24"/>
          <w:szCs w:val="24"/>
        </w:rPr>
        <w:t xml:space="preserve"> personal expenses, transportation, computers, residential rent, and food.</w:t>
      </w:r>
    </w:p>
    <w:p w14:paraId="58723EDD" w14:textId="5BF5890B" w:rsidR="00C37323" w:rsidRPr="002F6779" w:rsidRDefault="00C37323" w:rsidP="00D663A5">
      <w:pPr>
        <w:pStyle w:val="ListParagraph"/>
        <w:autoSpaceDE w:val="0"/>
        <w:autoSpaceDN w:val="0"/>
        <w:adjustRightInd w:val="0"/>
        <w:contextualSpacing/>
        <w:rPr>
          <w:rFonts w:asciiTheme="minorHAnsi" w:hAnsiTheme="minorHAnsi" w:cstheme="minorHAnsi"/>
          <w:sz w:val="24"/>
          <w:szCs w:val="24"/>
        </w:rPr>
      </w:pPr>
    </w:p>
    <w:p w14:paraId="5426EE2F" w14:textId="78A5C1CC" w:rsidR="00C37323" w:rsidRPr="00D34A42" w:rsidRDefault="00D663A5" w:rsidP="00C37323">
      <w:pPr>
        <w:autoSpaceDE w:val="0"/>
        <w:autoSpaceDN w:val="0"/>
        <w:adjustRightInd w:val="0"/>
        <w:rPr>
          <w:b/>
          <w:bCs/>
          <w:sz w:val="24"/>
          <w:szCs w:val="24"/>
        </w:rPr>
      </w:pPr>
      <w:r>
        <w:rPr>
          <w:b/>
          <w:bCs/>
          <w:sz w:val="24"/>
          <w:szCs w:val="24"/>
        </w:rPr>
        <w:t xml:space="preserve"> </w:t>
      </w:r>
    </w:p>
    <w:p w14:paraId="766B503A" w14:textId="77777777" w:rsidR="0071676B" w:rsidRDefault="0071676B">
      <w:pPr>
        <w:rPr>
          <w:rFonts w:ascii="Arial" w:hAnsi="Arial" w:cs="Arial"/>
        </w:rPr>
      </w:pPr>
      <w:r>
        <w:rPr>
          <w:rFonts w:ascii="Arial" w:hAnsi="Arial" w:cs="Arial"/>
        </w:rPr>
        <w:br w:type="page"/>
      </w:r>
    </w:p>
    <w:p w14:paraId="52E85FE4" w14:textId="77777777" w:rsidR="005A5548" w:rsidRDefault="002979B9" w:rsidP="00666193">
      <w:pPr>
        <w:pStyle w:val="Heading2"/>
      </w:pPr>
      <w:bookmarkStart w:id="38" w:name="_APPENDIX_A"/>
      <w:bookmarkStart w:id="39" w:name="_APPENDIX_A:_New"/>
      <w:bookmarkStart w:id="40" w:name="_Toc101954873"/>
      <w:bookmarkEnd w:id="38"/>
      <w:bookmarkEnd w:id="39"/>
      <w:r w:rsidRPr="00256818">
        <w:rPr>
          <w:noProof/>
        </w:rPr>
        <w:lastRenderedPageBreak/>
        <mc:AlternateContent>
          <mc:Choice Requires="wps">
            <w:drawing>
              <wp:anchor distT="0" distB="0" distL="114300" distR="114300" simplePos="0" relativeHeight="251724800" behindDoc="0" locked="0" layoutInCell="1" allowOverlap="1" wp14:anchorId="4F3B1CCC" wp14:editId="7FFEDFDC">
                <wp:simplePos x="0" y="0"/>
                <wp:positionH relativeFrom="column">
                  <wp:posOffset>8615045</wp:posOffset>
                </wp:positionH>
                <wp:positionV relativeFrom="paragraph">
                  <wp:posOffset>466725</wp:posOffset>
                </wp:positionV>
                <wp:extent cx="278765" cy="0"/>
                <wp:effectExtent l="10160" t="8890" r="6350" b="101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395CF" id="Straight Arrow Connector 40" o:spid="_x0000_s1026" type="#_x0000_t32" style="position:absolute;margin-left:678.35pt;margin-top:36.75pt;width:21.9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"/>
            </w:pict>
          </mc:Fallback>
        </mc:AlternateContent>
      </w:r>
      <w:r w:rsidRPr="00256818">
        <w:rPr>
          <w:noProof/>
        </w:rPr>
        <mc:AlternateContent>
          <mc:Choice Requires="wps">
            <w:drawing>
              <wp:anchor distT="0" distB="0" distL="114300" distR="114300" simplePos="0" relativeHeight="251723776" behindDoc="0" locked="0" layoutInCell="1" allowOverlap="1" wp14:anchorId="29CC98A0" wp14:editId="3BCAE46D">
                <wp:simplePos x="0" y="0"/>
                <wp:positionH relativeFrom="column">
                  <wp:posOffset>8197850</wp:posOffset>
                </wp:positionH>
                <wp:positionV relativeFrom="paragraph">
                  <wp:posOffset>456565</wp:posOffset>
                </wp:positionV>
                <wp:extent cx="198755" cy="10160"/>
                <wp:effectExtent l="12065" t="8255" r="8255" b="1016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6D1DF" id="Straight Arrow Connector 31" o:spid="_x0000_s1026" type="#_x0000_t32" style="position:absolute;margin-left:645.5pt;margin-top:35.95pt;width:15.65pt;height:.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"/>
            </w:pict>
          </mc:Fallback>
        </mc:AlternateContent>
      </w:r>
      <w:r w:rsidRPr="00256818">
        <w:rPr>
          <w:noProof/>
        </w:rPr>
        <mc:AlternateContent>
          <mc:Choice Requires="wps">
            <w:drawing>
              <wp:anchor distT="0" distB="0" distL="114300" distR="114300" simplePos="0" relativeHeight="251722752" behindDoc="0" locked="0" layoutInCell="1" allowOverlap="1" wp14:anchorId="2907F5C9" wp14:editId="1D8BB50F">
                <wp:simplePos x="0" y="0"/>
                <wp:positionH relativeFrom="column">
                  <wp:posOffset>7830185</wp:posOffset>
                </wp:positionH>
                <wp:positionV relativeFrom="paragraph">
                  <wp:posOffset>257810</wp:posOffset>
                </wp:positionV>
                <wp:extent cx="1212215" cy="347980"/>
                <wp:effectExtent l="6350" t="9525" r="10160" b="139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47980"/>
                        </a:xfrm>
                        <a:prstGeom prst="rect">
                          <a:avLst/>
                        </a:prstGeom>
                        <a:solidFill>
                          <a:srgbClr val="FFFFFF"/>
                        </a:solidFill>
                        <a:ln w="9525">
                          <a:solidFill>
                            <a:srgbClr val="000000"/>
                          </a:solidFill>
                          <a:miter lim="800000"/>
                          <a:headEnd/>
                          <a:tailEnd/>
                        </a:ln>
                      </wps:spPr>
                      <wps:txbx>
                        <w:txbxContent>
                          <w:p w14:paraId="2C979E46" w14:textId="77777777" w:rsidR="00352558" w:rsidRDefault="00352558" w:rsidP="002979B9">
                            <w:r>
                              <w:t xml:space="preserve">Page         of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7F5C9" id="Text Box 26" o:spid="_x0000_s1027" type="#_x0000_t202" style="position:absolute;margin-left:616.55pt;margin-top:20.3pt;width:95.45pt;height:2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">
                <v:textbox>
                  <w:txbxContent>
                    <w:p w14:paraId="2C979E46" w14:textId="77777777" w:rsidR="00352558" w:rsidRDefault="00352558" w:rsidP="002979B9">
                      <w:r>
                        <w:t xml:space="preserve">Page         of </w:t>
                      </w:r>
                    </w:p>
                  </w:txbxContent>
                </v:textbox>
              </v:shape>
            </w:pict>
          </mc:Fallback>
        </mc:AlternateContent>
      </w:r>
      <w:bookmarkStart w:id="41" w:name="_YCC_CASH_BONUS/TUITION"/>
      <w:bookmarkEnd w:id="41"/>
      <w:r w:rsidR="0071676B">
        <w:t>APPENDIX A</w:t>
      </w:r>
      <w:r w:rsidR="003F755B">
        <w:t xml:space="preserve">: </w:t>
      </w:r>
      <w:r w:rsidR="00E178B2" w:rsidRPr="00E178B2">
        <w:t>New Mexico Proof of Residency Documents</w:t>
      </w:r>
      <w:bookmarkEnd w:id="40"/>
      <w:r w:rsidR="00E178B2" w:rsidRPr="00E178B2">
        <w:t xml:space="preserve"> </w:t>
      </w:r>
    </w:p>
    <w:p w14:paraId="392541BE" w14:textId="02C8EC53" w:rsidR="003F755B" w:rsidRDefault="00EB09EE" w:rsidP="005A5548">
      <w:pPr>
        <w:pStyle w:val="Heading6"/>
      </w:pPr>
      <w:hyperlink w:anchor="_HIRING_and_MANAGING" w:history="1">
        <w:r w:rsidR="005A5548" w:rsidRPr="00C84083">
          <w:rPr>
            <w:rStyle w:val="Hyperlink"/>
          </w:rPr>
          <w:t>(</w:t>
        </w:r>
        <w:r w:rsidR="00417CE7" w:rsidRPr="00C84083">
          <w:rPr>
            <w:rStyle w:val="Hyperlink"/>
          </w:rPr>
          <w:t>Click</w:t>
        </w:r>
        <w:r w:rsidR="005A5548" w:rsidRPr="00C84083">
          <w:rPr>
            <w:rStyle w:val="Hyperlink"/>
          </w:rPr>
          <w:t xml:space="preserve"> to go back to corps members section)</w:t>
        </w:r>
      </w:hyperlink>
      <w:r w:rsidR="005A5548">
        <w:t xml:space="preserve"> </w:t>
      </w:r>
      <w:r w:rsidR="003F755B">
        <w:br/>
      </w:r>
    </w:p>
    <w:p w14:paraId="3D17AC9D" w14:textId="5BF9481D" w:rsidR="00E178B2" w:rsidRPr="003F755B" w:rsidRDefault="003F755B" w:rsidP="003F755B">
      <w:pPr>
        <w:rPr>
          <w:sz w:val="24"/>
          <w:szCs w:val="24"/>
        </w:rPr>
      </w:pPr>
      <w:r>
        <w:rPr>
          <w:sz w:val="24"/>
          <w:szCs w:val="24"/>
        </w:rPr>
        <w:t xml:space="preserve">Reference: </w:t>
      </w:r>
      <w:r w:rsidR="00E178B2" w:rsidRPr="003F755B">
        <w:rPr>
          <w:sz w:val="24"/>
          <w:szCs w:val="24"/>
        </w:rPr>
        <w:t>18.19.5.16 New Mexico Administrative Code</w:t>
      </w:r>
    </w:p>
    <w:p w14:paraId="0966A0F4" w14:textId="4139725A" w:rsidR="00C337A4" w:rsidRDefault="00C337A4" w:rsidP="00E178B2">
      <w:pPr>
        <w:rPr>
          <w:rFonts w:cstheme="minorHAnsi"/>
          <w:b/>
          <w:bCs/>
          <w:sz w:val="24"/>
          <w:szCs w:val="24"/>
        </w:rPr>
      </w:pPr>
    </w:p>
    <w:p w14:paraId="53E4CBFF" w14:textId="6B49DECC" w:rsidR="00C337A4" w:rsidRPr="00E178B2" w:rsidRDefault="00C337A4" w:rsidP="00E178B2">
      <w:pPr>
        <w:rPr>
          <w:rFonts w:cstheme="minorHAnsi"/>
          <w:sz w:val="24"/>
          <w:szCs w:val="24"/>
        </w:rPr>
      </w:pPr>
      <w:r>
        <w:rPr>
          <w:rFonts w:cstheme="minorHAnsi"/>
          <w:b/>
          <w:bCs/>
          <w:sz w:val="24"/>
          <w:szCs w:val="24"/>
        </w:rPr>
        <w:t xml:space="preserve">Please note passports, birth certificates and </w:t>
      </w:r>
      <w:r w:rsidR="0024439F">
        <w:rPr>
          <w:rFonts w:cstheme="minorHAnsi"/>
          <w:b/>
          <w:bCs/>
          <w:sz w:val="24"/>
          <w:szCs w:val="24"/>
        </w:rPr>
        <w:t xml:space="preserve">baptism certificates </w:t>
      </w:r>
      <w:r w:rsidR="00662F1D">
        <w:rPr>
          <w:rFonts w:cstheme="minorHAnsi"/>
          <w:b/>
          <w:bCs/>
          <w:sz w:val="24"/>
          <w:szCs w:val="24"/>
        </w:rPr>
        <w:t>are not</w:t>
      </w:r>
      <w:r w:rsidR="0024439F">
        <w:rPr>
          <w:rFonts w:cstheme="minorHAnsi"/>
          <w:b/>
          <w:bCs/>
          <w:sz w:val="24"/>
          <w:szCs w:val="24"/>
        </w:rPr>
        <w:t xml:space="preserve"> proof of New Mexico residency.</w:t>
      </w:r>
    </w:p>
    <w:p w14:paraId="339CEFE7" w14:textId="77777777" w:rsidR="00E178B2" w:rsidRDefault="00E178B2" w:rsidP="0071676B">
      <w:pPr>
        <w:autoSpaceDE w:val="0"/>
        <w:autoSpaceDN w:val="0"/>
        <w:adjustRightInd w:val="0"/>
        <w:rPr>
          <w:rFonts w:cstheme="minorHAnsi"/>
          <w:sz w:val="24"/>
          <w:szCs w:val="24"/>
        </w:rPr>
      </w:pPr>
    </w:p>
    <w:p w14:paraId="2AE5D8F5" w14:textId="3CE5FF29" w:rsidR="00E178B2" w:rsidRPr="001B4C55" w:rsidRDefault="00E178B2"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E41449" w:rsidRPr="001B4C55">
        <w:rPr>
          <w:rFonts w:asciiTheme="minorHAnsi" w:hAnsiTheme="minorHAnsi" w:cstheme="minorHAnsi"/>
          <w:sz w:val="24"/>
          <w:szCs w:val="24"/>
        </w:rPr>
        <w:t xml:space="preserve"> valid New Mexico driver's license</w:t>
      </w:r>
    </w:p>
    <w:p w14:paraId="5A5AE223" w14:textId="77777777" w:rsidR="00BA780B" w:rsidRDefault="00E41449" w:rsidP="00BA780B">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 valid New Mexico ID card</w:t>
      </w:r>
      <w:r w:rsidR="00BA780B">
        <w:rPr>
          <w:rFonts w:asciiTheme="minorHAnsi" w:hAnsiTheme="minorHAnsi" w:cstheme="minorHAnsi"/>
          <w:sz w:val="24"/>
          <w:szCs w:val="24"/>
        </w:rPr>
        <w:t xml:space="preserve"> </w:t>
      </w:r>
      <w:r w:rsidR="00BA780B" w:rsidRPr="001B4C55">
        <w:rPr>
          <w:rFonts w:asciiTheme="minorHAnsi" w:hAnsiTheme="minorHAnsi" w:cstheme="minorHAnsi"/>
          <w:sz w:val="24"/>
          <w:szCs w:val="24"/>
        </w:rPr>
        <w:t xml:space="preserve">or </w:t>
      </w:r>
    </w:p>
    <w:p w14:paraId="542D213A" w14:textId="5E7AABC6" w:rsidR="0071676B" w:rsidRPr="001B4C55" w:rsidRDefault="00E41449"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71676B" w:rsidRPr="001B4C55">
        <w:rPr>
          <w:rFonts w:asciiTheme="minorHAnsi" w:hAnsiTheme="minorHAnsi" w:cstheme="minorHAnsi"/>
          <w:sz w:val="24"/>
          <w:szCs w:val="24"/>
        </w:rPr>
        <w:t xml:space="preserve"> current real property rental agreement or purchase agreement</w:t>
      </w:r>
    </w:p>
    <w:p w14:paraId="33957D4B" w14:textId="3B46EDA4" w:rsidR="00E178B2" w:rsidRPr="001B4C55" w:rsidRDefault="00E41449"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 xml:space="preserve">A </w:t>
      </w:r>
      <w:r w:rsidR="0071676B" w:rsidRPr="001B4C55">
        <w:rPr>
          <w:rFonts w:asciiTheme="minorHAnsi" w:hAnsiTheme="minorHAnsi" w:cstheme="minorHAnsi"/>
          <w:sz w:val="24"/>
          <w:szCs w:val="24"/>
        </w:rPr>
        <w:t xml:space="preserve">utility bill dated within 60 days, such as water, gas, electric, waste, telephone, </w:t>
      </w:r>
      <w:r w:rsidR="003800E0" w:rsidRPr="001B4C55">
        <w:rPr>
          <w:rFonts w:asciiTheme="minorHAnsi" w:hAnsiTheme="minorHAnsi" w:cstheme="minorHAnsi"/>
          <w:sz w:val="24"/>
          <w:szCs w:val="24"/>
        </w:rPr>
        <w:t>cable,</w:t>
      </w:r>
      <w:r w:rsidR="0071676B" w:rsidRPr="001B4C55">
        <w:rPr>
          <w:rFonts w:asciiTheme="minorHAnsi" w:hAnsiTheme="minorHAnsi" w:cstheme="minorHAnsi"/>
          <w:sz w:val="24"/>
          <w:szCs w:val="24"/>
        </w:rPr>
        <w:t xml:space="preserve"> or satellite bill, but not a bill for</w:t>
      </w:r>
      <w:r w:rsidRPr="001B4C55">
        <w:rPr>
          <w:rFonts w:asciiTheme="minorHAnsi" w:hAnsiTheme="minorHAnsi" w:cstheme="minorHAnsi"/>
          <w:sz w:val="24"/>
          <w:szCs w:val="24"/>
        </w:rPr>
        <w:t xml:space="preserve"> </w:t>
      </w:r>
      <w:r w:rsidR="0071676B" w:rsidRPr="001B4C55">
        <w:rPr>
          <w:rFonts w:asciiTheme="minorHAnsi" w:hAnsiTheme="minorHAnsi" w:cstheme="minorHAnsi"/>
          <w:sz w:val="24"/>
          <w:szCs w:val="24"/>
        </w:rPr>
        <w:t>a cell phone</w:t>
      </w:r>
    </w:p>
    <w:p w14:paraId="287938B5" w14:textId="255FA184" w:rsidR="0071676B" w:rsidRPr="001B4C55" w:rsidRDefault="00E41449"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71676B" w:rsidRPr="001B4C55">
        <w:rPr>
          <w:rFonts w:asciiTheme="minorHAnsi" w:hAnsiTheme="minorHAnsi" w:cstheme="minorHAnsi"/>
          <w:sz w:val="24"/>
          <w:szCs w:val="24"/>
        </w:rPr>
        <w:t xml:space="preserve">n insurance bill, </w:t>
      </w:r>
      <w:r w:rsidR="003800E0" w:rsidRPr="001B4C55">
        <w:rPr>
          <w:rFonts w:asciiTheme="minorHAnsi" w:hAnsiTheme="minorHAnsi" w:cstheme="minorHAnsi"/>
          <w:sz w:val="24"/>
          <w:szCs w:val="24"/>
        </w:rPr>
        <w:t>card,</w:t>
      </w:r>
      <w:r w:rsidR="0071676B" w:rsidRPr="001B4C55">
        <w:rPr>
          <w:rFonts w:asciiTheme="minorHAnsi" w:hAnsiTheme="minorHAnsi" w:cstheme="minorHAnsi"/>
          <w:sz w:val="24"/>
          <w:szCs w:val="24"/>
        </w:rPr>
        <w:t xml:space="preserve"> or binder, dated within the past 6 months</w:t>
      </w:r>
    </w:p>
    <w:p w14:paraId="4D812E60" w14:textId="0BF87252" w:rsidR="0071676B" w:rsidRPr="001B4C55" w:rsidRDefault="00E41449"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 xml:space="preserve">A </w:t>
      </w:r>
      <w:r w:rsidR="0071676B" w:rsidRPr="001B4C55">
        <w:rPr>
          <w:rFonts w:asciiTheme="minorHAnsi" w:hAnsiTheme="minorHAnsi" w:cstheme="minorHAnsi"/>
          <w:sz w:val="24"/>
          <w:szCs w:val="24"/>
        </w:rPr>
        <w:t>bank or credit card statement dated within 60 days</w:t>
      </w:r>
      <w:r w:rsidRPr="001B4C55">
        <w:rPr>
          <w:rFonts w:asciiTheme="minorHAnsi" w:hAnsiTheme="minorHAnsi" w:cstheme="minorHAnsi"/>
          <w:sz w:val="24"/>
          <w:szCs w:val="24"/>
        </w:rPr>
        <w:t xml:space="preserve"> that contains the </w:t>
      </w:r>
      <w:r w:rsidR="00A951BA" w:rsidRPr="001B4C55">
        <w:rPr>
          <w:rFonts w:asciiTheme="minorHAnsi" w:hAnsiTheme="minorHAnsi" w:cstheme="minorHAnsi"/>
          <w:sz w:val="24"/>
          <w:szCs w:val="24"/>
        </w:rPr>
        <w:t>corps member</w:t>
      </w:r>
      <w:r w:rsidRPr="001B4C55">
        <w:rPr>
          <w:rFonts w:asciiTheme="minorHAnsi" w:hAnsiTheme="minorHAnsi" w:cstheme="minorHAnsi"/>
          <w:sz w:val="24"/>
          <w:szCs w:val="24"/>
        </w:rPr>
        <w:t>’s name and address</w:t>
      </w:r>
    </w:p>
    <w:p w14:paraId="6FDD02AC" w14:textId="54D33F71" w:rsidR="0071676B" w:rsidRPr="001B4C55" w:rsidRDefault="00E41449"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71676B" w:rsidRPr="001B4C55">
        <w:rPr>
          <w:rFonts w:asciiTheme="minorHAnsi" w:hAnsiTheme="minorHAnsi" w:cstheme="minorHAnsi"/>
          <w:sz w:val="24"/>
          <w:szCs w:val="24"/>
        </w:rPr>
        <w:t>n employment pay stub, dated within 60 days</w:t>
      </w:r>
      <w:r w:rsidRPr="001B4C55">
        <w:rPr>
          <w:rFonts w:asciiTheme="minorHAnsi" w:hAnsiTheme="minorHAnsi" w:cstheme="minorHAnsi"/>
          <w:sz w:val="24"/>
          <w:szCs w:val="24"/>
        </w:rPr>
        <w:t xml:space="preserve"> that contains the </w:t>
      </w:r>
      <w:r w:rsidR="00A951BA" w:rsidRPr="001B4C55">
        <w:rPr>
          <w:rFonts w:asciiTheme="minorHAnsi" w:hAnsiTheme="minorHAnsi" w:cstheme="minorHAnsi"/>
          <w:sz w:val="24"/>
          <w:szCs w:val="24"/>
        </w:rPr>
        <w:t>corps member</w:t>
      </w:r>
      <w:r w:rsidRPr="001B4C55">
        <w:rPr>
          <w:rFonts w:asciiTheme="minorHAnsi" w:hAnsiTheme="minorHAnsi" w:cstheme="minorHAnsi"/>
          <w:sz w:val="24"/>
          <w:szCs w:val="24"/>
        </w:rPr>
        <w:t xml:space="preserve">’s name and address </w:t>
      </w:r>
    </w:p>
    <w:p w14:paraId="0CBC6C9C" w14:textId="4735B8A1" w:rsidR="0071676B" w:rsidRPr="001B4C55" w:rsidRDefault="00E41449"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71676B" w:rsidRPr="001B4C55">
        <w:rPr>
          <w:rFonts w:asciiTheme="minorHAnsi" w:hAnsiTheme="minorHAnsi" w:cstheme="minorHAnsi"/>
          <w:sz w:val="24"/>
          <w:szCs w:val="24"/>
        </w:rPr>
        <w:t xml:space="preserve"> current, local property tax statement or mortgage documents</w:t>
      </w:r>
    </w:p>
    <w:p w14:paraId="02738C3D" w14:textId="2E58F6C0" w:rsidR="0071676B" w:rsidRPr="001B4C55" w:rsidRDefault="00E41449"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71676B" w:rsidRPr="001B4C55">
        <w:rPr>
          <w:rFonts w:asciiTheme="minorHAnsi" w:hAnsiTheme="minorHAnsi" w:cstheme="minorHAnsi"/>
          <w:sz w:val="24"/>
          <w:szCs w:val="24"/>
        </w:rPr>
        <w:t xml:space="preserve"> document from an education institution, such as a transcript, report card or enrollment confirmation, </w:t>
      </w:r>
      <w:r w:rsidRPr="001B4C55">
        <w:rPr>
          <w:rFonts w:asciiTheme="minorHAnsi" w:hAnsiTheme="minorHAnsi" w:cstheme="minorHAnsi"/>
          <w:sz w:val="24"/>
          <w:szCs w:val="24"/>
        </w:rPr>
        <w:t xml:space="preserve">that contains the </w:t>
      </w:r>
      <w:r w:rsidR="00A951BA" w:rsidRPr="001B4C55">
        <w:rPr>
          <w:rFonts w:asciiTheme="minorHAnsi" w:hAnsiTheme="minorHAnsi" w:cstheme="minorHAnsi"/>
          <w:sz w:val="24"/>
          <w:szCs w:val="24"/>
        </w:rPr>
        <w:t>corps member</w:t>
      </w:r>
      <w:r w:rsidRPr="001B4C55">
        <w:rPr>
          <w:rFonts w:asciiTheme="minorHAnsi" w:hAnsiTheme="minorHAnsi" w:cstheme="minorHAnsi"/>
          <w:sz w:val="24"/>
          <w:szCs w:val="24"/>
        </w:rPr>
        <w:t>’s name and address and</w:t>
      </w:r>
      <w:r w:rsidR="0071676B" w:rsidRPr="001B4C55">
        <w:rPr>
          <w:rFonts w:asciiTheme="minorHAnsi" w:hAnsiTheme="minorHAnsi" w:cstheme="minorHAnsi"/>
          <w:sz w:val="24"/>
          <w:szCs w:val="24"/>
        </w:rPr>
        <w:t xml:space="preserve"> is</w:t>
      </w:r>
      <w:r w:rsidRPr="001B4C55">
        <w:rPr>
          <w:rFonts w:asciiTheme="minorHAnsi" w:hAnsiTheme="minorHAnsi" w:cstheme="minorHAnsi"/>
          <w:sz w:val="24"/>
          <w:szCs w:val="24"/>
        </w:rPr>
        <w:t xml:space="preserve"> </w:t>
      </w:r>
      <w:r w:rsidR="0071676B" w:rsidRPr="001B4C55">
        <w:rPr>
          <w:rFonts w:asciiTheme="minorHAnsi" w:hAnsiTheme="minorHAnsi" w:cstheme="minorHAnsi"/>
          <w:sz w:val="24"/>
          <w:szCs w:val="24"/>
        </w:rPr>
        <w:t>dated within 60 days</w:t>
      </w:r>
    </w:p>
    <w:p w14:paraId="5EEB07B3" w14:textId="25FEEA56" w:rsidR="0071676B" w:rsidRPr="001B4C55" w:rsidRDefault="00A951BA"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O</w:t>
      </w:r>
      <w:r w:rsidR="0071676B" w:rsidRPr="001B4C55">
        <w:rPr>
          <w:rFonts w:asciiTheme="minorHAnsi" w:hAnsiTheme="minorHAnsi" w:cstheme="minorHAnsi"/>
          <w:sz w:val="24"/>
          <w:szCs w:val="24"/>
        </w:rPr>
        <w:t>riginal documents from a city, county, state, tribal or federal government organization attesting to the fact that the</w:t>
      </w:r>
      <w:r w:rsidRPr="001B4C55">
        <w:rPr>
          <w:rFonts w:asciiTheme="minorHAnsi" w:hAnsiTheme="minorHAnsi" w:cstheme="minorHAnsi"/>
          <w:sz w:val="24"/>
          <w:szCs w:val="24"/>
        </w:rPr>
        <w:t xml:space="preserve"> corps member</w:t>
      </w:r>
      <w:r w:rsidR="0071676B" w:rsidRPr="001B4C55">
        <w:rPr>
          <w:rFonts w:asciiTheme="minorHAnsi" w:hAnsiTheme="minorHAnsi" w:cstheme="minorHAnsi"/>
          <w:sz w:val="24"/>
          <w:szCs w:val="24"/>
        </w:rPr>
        <w:t xml:space="preserve"> is a New Mexico resident</w:t>
      </w:r>
    </w:p>
    <w:p w14:paraId="205A2B3F" w14:textId="3F709CC4" w:rsidR="0071676B" w:rsidRPr="001B4C55" w:rsidRDefault="00B46C3E"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71676B" w:rsidRPr="001B4C55">
        <w:rPr>
          <w:rFonts w:asciiTheme="minorHAnsi" w:hAnsiTheme="minorHAnsi" w:cstheme="minorHAnsi"/>
          <w:sz w:val="24"/>
          <w:szCs w:val="24"/>
        </w:rPr>
        <w:t xml:space="preserve"> New Mexico medical assistance card with address on card, letter from issuing agency that came with card showing</w:t>
      </w:r>
      <w:r w:rsidRPr="001B4C55">
        <w:rPr>
          <w:rFonts w:asciiTheme="minorHAnsi" w:hAnsiTheme="minorHAnsi" w:cstheme="minorHAnsi"/>
          <w:sz w:val="24"/>
          <w:szCs w:val="24"/>
        </w:rPr>
        <w:t xml:space="preserve"> </w:t>
      </w:r>
      <w:r w:rsidR="0071676B" w:rsidRPr="001B4C55">
        <w:rPr>
          <w:rFonts w:asciiTheme="minorHAnsi" w:hAnsiTheme="minorHAnsi" w:cstheme="minorHAnsi"/>
          <w:sz w:val="24"/>
          <w:szCs w:val="24"/>
        </w:rPr>
        <w:t>name and address, or profile printout from issuing agency</w:t>
      </w:r>
    </w:p>
    <w:p w14:paraId="48B25C56" w14:textId="5E3AD588" w:rsidR="0071676B" w:rsidRPr="001B4C55" w:rsidRDefault="00B46C3E"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71676B" w:rsidRPr="001B4C55">
        <w:rPr>
          <w:rFonts w:asciiTheme="minorHAnsi" w:hAnsiTheme="minorHAnsi" w:cstheme="minorHAnsi"/>
          <w:sz w:val="24"/>
          <w:szCs w:val="24"/>
        </w:rPr>
        <w:t xml:space="preserve"> New Mexico public assistance card with address on card, letter from issuing agency that came with card showing</w:t>
      </w:r>
      <w:r w:rsidR="00A86210" w:rsidRPr="001B4C55">
        <w:rPr>
          <w:rFonts w:asciiTheme="minorHAnsi" w:hAnsiTheme="minorHAnsi" w:cstheme="minorHAnsi"/>
          <w:sz w:val="24"/>
          <w:szCs w:val="24"/>
        </w:rPr>
        <w:t xml:space="preserve"> </w:t>
      </w:r>
      <w:r w:rsidR="0071676B" w:rsidRPr="001B4C55">
        <w:rPr>
          <w:rFonts w:asciiTheme="minorHAnsi" w:hAnsiTheme="minorHAnsi" w:cstheme="minorHAnsi"/>
          <w:sz w:val="24"/>
          <w:szCs w:val="24"/>
        </w:rPr>
        <w:t>name and address, or profile printout from issuing agency</w:t>
      </w:r>
    </w:p>
    <w:p w14:paraId="2C3ACE1D" w14:textId="77777777" w:rsidR="00BA780B" w:rsidRDefault="00A86210" w:rsidP="00BA780B">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D</w:t>
      </w:r>
      <w:r w:rsidR="0071676B" w:rsidRPr="001B4C55">
        <w:rPr>
          <w:rFonts w:asciiTheme="minorHAnsi" w:hAnsiTheme="minorHAnsi" w:cstheme="minorHAnsi"/>
          <w:sz w:val="24"/>
          <w:szCs w:val="24"/>
        </w:rPr>
        <w:t xml:space="preserve">ocuments </w:t>
      </w:r>
      <w:r w:rsidR="00BA780B">
        <w:rPr>
          <w:rFonts w:asciiTheme="minorHAnsi" w:hAnsiTheme="minorHAnsi" w:cstheme="minorHAnsi"/>
          <w:sz w:val="24"/>
          <w:szCs w:val="24"/>
        </w:rPr>
        <w:t xml:space="preserve">acceptable for corps members less than 18 years of age: </w:t>
      </w:r>
    </w:p>
    <w:p w14:paraId="2CA44E56" w14:textId="4B83DEE8" w:rsidR="0071676B" w:rsidRPr="00BA780B" w:rsidRDefault="00BA780B" w:rsidP="00810D8A">
      <w:pPr>
        <w:pStyle w:val="ListParagraph"/>
        <w:numPr>
          <w:ilvl w:val="0"/>
          <w:numId w:val="31"/>
        </w:numPr>
        <w:autoSpaceDE w:val="0"/>
        <w:autoSpaceDN w:val="0"/>
        <w:adjustRightInd w:val="0"/>
        <w:rPr>
          <w:rFonts w:asciiTheme="minorHAnsi" w:hAnsiTheme="minorHAnsi" w:cstheme="minorHAnsi"/>
          <w:sz w:val="24"/>
          <w:szCs w:val="24"/>
        </w:rPr>
      </w:pPr>
      <w:r w:rsidRPr="00BA780B">
        <w:rPr>
          <w:rFonts w:asciiTheme="minorHAnsi" w:hAnsiTheme="minorHAnsi" w:cstheme="minorHAnsi"/>
          <w:sz w:val="24"/>
          <w:szCs w:val="24"/>
        </w:rPr>
        <w:t xml:space="preserve">Documents </w:t>
      </w:r>
      <w:r w:rsidR="0071676B" w:rsidRPr="00BA780B">
        <w:rPr>
          <w:rFonts w:asciiTheme="minorHAnsi" w:hAnsiTheme="minorHAnsi" w:cstheme="minorHAnsi"/>
          <w:sz w:val="24"/>
          <w:szCs w:val="24"/>
        </w:rPr>
        <w:t>indicating membership in a New Mexico religious organization</w:t>
      </w:r>
    </w:p>
    <w:p w14:paraId="163943C0" w14:textId="3992B057" w:rsidR="0071676B" w:rsidRDefault="00A86210" w:rsidP="00810D8A">
      <w:pPr>
        <w:pStyle w:val="ListParagraph"/>
        <w:numPr>
          <w:ilvl w:val="0"/>
          <w:numId w:val="31"/>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D</w:t>
      </w:r>
      <w:r w:rsidR="0071676B" w:rsidRPr="001B4C55">
        <w:rPr>
          <w:rFonts w:asciiTheme="minorHAnsi" w:hAnsiTheme="minorHAnsi" w:cstheme="minorHAnsi"/>
          <w:sz w:val="24"/>
          <w:szCs w:val="24"/>
        </w:rPr>
        <w:t xml:space="preserve">ocuments indicating membership in a New Mexico sports organization, </w:t>
      </w:r>
      <w:r w:rsidR="00BA780B">
        <w:rPr>
          <w:rFonts w:asciiTheme="minorHAnsi" w:hAnsiTheme="minorHAnsi" w:cstheme="minorHAnsi"/>
          <w:sz w:val="24"/>
          <w:szCs w:val="24"/>
        </w:rPr>
        <w:t xml:space="preserve"> </w:t>
      </w:r>
    </w:p>
    <w:p w14:paraId="23F05C04" w14:textId="181EDDEA" w:rsidR="00810D8A" w:rsidRPr="00810D8A" w:rsidRDefault="00810D8A" w:rsidP="00810D8A">
      <w:pPr>
        <w:pStyle w:val="ListParagraph"/>
        <w:numPr>
          <w:ilvl w:val="0"/>
          <w:numId w:val="31"/>
        </w:numPr>
        <w:autoSpaceDE w:val="0"/>
        <w:autoSpaceDN w:val="0"/>
        <w:adjustRightInd w:val="0"/>
        <w:rPr>
          <w:rFonts w:asciiTheme="minorHAnsi" w:hAnsiTheme="minorHAnsi" w:cstheme="minorHAnsi"/>
          <w:sz w:val="24"/>
          <w:szCs w:val="24"/>
        </w:rPr>
      </w:pPr>
      <w:r w:rsidRPr="00994D39">
        <w:rPr>
          <w:rFonts w:asciiTheme="minorHAnsi" w:hAnsiTheme="minorHAnsi" w:cstheme="minorHAnsi"/>
          <w:sz w:val="24"/>
          <w:szCs w:val="24"/>
        </w:rPr>
        <w:t xml:space="preserve">Two proofs of New Mexico residency of the parent/guardian and an affidavit from the corps member’s parent or guardian stating that the corps member lives with that person </w:t>
      </w:r>
    </w:p>
    <w:p w14:paraId="0F22C51C" w14:textId="728566F1" w:rsidR="0071676B" w:rsidRPr="00BA780B" w:rsidRDefault="00A86210" w:rsidP="00BA780B">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71676B" w:rsidRPr="001B4C55">
        <w:rPr>
          <w:rFonts w:asciiTheme="minorHAnsi" w:hAnsiTheme="minorHAnsi" w:cstheme="minorHAnsi"/>
          <w:sz w:val="24"/>
          <w:szCs w:val="24"/>
        </w:rPr>
        <w:t xml:space="preserve"> New Mexico medical or public assistance card, profile printout or a letter from the issuing agency</w:t>
      </w:r>
    </w:p>
    <w:p w14:paraId="3E4153D7" w14:textId="11EF0C8F" w:rsidR="0071676B" w:rsidRDefault="00A86210" w:rsidP="001B4C55">
      <w:pPr>
        <w:pStyle w:val="ListParagraph"/>
        <w:numPr>
          <w:ilvl w:val="0"/>
          <w:numId w:val="30"/>
        </w:numPr>
        <w:autoSpaceDE w:val="0"/>
        <w:autoSpaceDN w:val="0"/>
        <w:adjustRightInd w:val="0"/>
        <w:rPr>
          <w:rFonts w:asciiTheme="minorHAnsi" w:hAnsiTheme="minorHAnsi" w:cstheme="minorHAnsi"/>
          <w:sz w:val="24"/>
          <w:szCs w:val="24"/>
        </w:rPr>
      </w:pPr>
      <w:r w:rsidRPr="001B4C55">
        <w:rPr>
          <w:rFonts w:asciiTheme="minorHAnsi" w:hAnsiTheme="minorHAnsi" w:cstheme="minorHAnsi"/>
          <w:sz w:val="24"/>
          <w:szCs w:val="24"/>
        </w:rPr>
        <w:t>A</w:t>
      </w:r>
      <w:r w:rsidR="0071676B" w:rsidRPr="001B4C55">
        <w:rPr>
          <w:rFonts w:asciiTheme="minorHAnsi" w:hAnsiTheme="minorHAnsi" w:cstheme="minorHAnsi"/>
          <w:sz w:val="24"/>
          <w:szCs w:val="24"/>
        </w:rPr>
        <w:t xml:space="preserve"> document evidencing eligibility and proof that the </w:t>
      </w:r>
      <w:r w:rsidR="00A951BA" w:rsidRPr="001B4C55">
        <w:rPr>
          <w:rFonts w:asciiTheme="minorHAnsi" w:hAnsiTheme="minorHAnsi" w:cstheme="minorHAnsi"/>
          <w:sz w:val="24"/>
          <w:szCs w:val="24"/>
        </w:rPr>
        <w:t>corps member</w:t>
      </w:r>
      <w:r w:rsidR="00D577BB">
        <w:rPr>
          <w:rFonts w:asciiTheme="minorHAnsi" w:hAnsiTheme="minorHAnsi" w:cstheme="minorHAnsi"/>
          <w:sz w:val="24"/>
          <w:szCs w:val="24"/>
        </w:rPr>
        <w:t>'s parent or guardian</w:t>
      </w:r>
      <w:r w:rsidR="0071676B" w:rsidRPr="001B4C55">
        <w:rPr>
          <w:rFonts w:asciiTheme="minorHAnsi" w:hAnsiTheme="minorHAnsi" w:cstheme="minorHAnsi"/>
          <w:sz w:val="24"/>
          <w:szCs w:val="24"/>
        </w:rPr>
        <w:t xml:space="preserve"> is currently receiving services from a non-profit</w:t>
      </w:r>
      <w:r w:rsidR="00E178B2" w:rsidRPr="001B4C55">
        <w:rPr>
          <w:rFonts w:asciiTheme="minorHAnsi" w:hAnsiTheme="minorHAnsi" w:cstheme="minorHAnsi"/>
          <w:sz w:val="24"/>
          <w:szCs w:val="24"/>
        </w:rPr>
        <w:t xml:space="preserve"> </w:t>
      </w:r>
      <w:r w:rsidR="0071676B" w:rsidRPr="001B4C55">
        <w:rPr>
          <w:rFonts w:asciiTheme="minorHAnsi" w:hAnsiTheme="minorHAnsi" w:cstheme="minorHAnsi"/>
          <w:sz w:val="24"/>
          <w:szCs w:val="24"/>
        </w:rPr>
        <w:t xml:space="preserve">organization qualified pursuant to Section 501(c)(3) of the Federal Internal Revenue Code of 1986 provided the document displays the </w:t>
      </w:r>
      <w:r w:rsidR="00A951BA" w:rsidRPr="001B4C55">
        <w:rPr>
          <w:rFonts w:asciiTheme="minorHAnsi" w:hAnsiTheme="minorHAnsi" w:cstheme="minorHAnsi"/>
          <w:sz w:val="24"/>
          <w:szCs w:val="24"/>
        </w:rPr>
        <w:t>corps member</w:t>
      </w:r>
      <w:r w:rsidR="0071676B" w:rsidRPr="001B4C55">
        <w:rPr>
          <w:rFonts w:asciiTheme="minorHAnsi" w:hAnsiTheme="minorHAnsi" w:cstheme="minorHAnsi"/>
          <w:sz w:val="24"/>
          <w:szCs w:val="24"/>
        </w:rPr>
        <w:t>’s</w:t>
      </w:r>
      <w:r w:rsidR="001B4C55" w:rsidRPr="001B4C55">
        <w:rPr>
          <w:rFonts w:asciiTheme="minorHAnsi" w:hAnsiTheme="minorHAnsi" w:cstheme="minorHAnsi"/>
          <w:sz w:val="24"/>
          <w:szCs w:val="24"/>
        </w:rPr>
        <w:t xml:space="preserve"> </w:t>
      </w:r>
      <w:r w:rsidR="0071676B" w:rsidRPr="001B4C55">
        <w:rPr>
          <w:rFonts w:asciiTheme="minorHAnsi" w:hAnsiTheme="minorHAnsi" w:cstheme="minorHAnsi"/>
          <w:sz w:val="24"/>
          <w:szCs w:val="24"/>
        </w:rPr>
        <w:t>address.</w:t>
      </w:r>
    </w:p>
    <w:p w14:paraId="28CF6E5B" w14:textId="77777777" w:rsidR="00590BDF" w:rsidRPr="00352558" w:rsidRDefault="001D16CE" w:rsidP="00666193">
      <w:pPr>
        <w:pStyle w:val="Heading2"/>
      </w:pPr>
      <w:bookmarkStart w:id="42" w:name="_APPENDIX_B:_Child"/>
      <w:bookmarkEnd w:id="42"/>
      <w:r>
        <w:br w:type="page"/>
      </w:r>
      <w:bookmarkStart w:id="43" w:name="_Toc101954874"/>
      <w:r w:rsidR="00956CD5" w:rsidRPr="00352558">
        <w:lastRenderedPageBreak/>
        <w:t>APPENDIX B: Child Labor Laws in New Mexico</w:t>
      </w:r>
      <w:bookmarkEnd w:id="43"/>
    </w:p>
    <w:p w14:paraId="231BB54C" w14:textId="46878B68" w:rsidR="00590BDF" w:rsidRDefault="00EB09EE" w:rsidP="00C84083">
      <w:pPr>
        <w:pStyle w:val="Heading6"/>
        <w:rPr>
          <w:rFonts w:cstheme="minorHAnsi"/>
          <w:sz w:val="24"/>
          <w:szCs w:val="24"/>
        </w:rPr>
      </w:pPr>
      <w:hyperlink w:anchor="_HIRING_and_MANAGING" w:history="1">
        <w:r w:rsidR="00C84083" w:rsidRPr="00C84083">
          <w:rPr>
            <w:rStyle w:val="Hyperlink"/>
          </w:rPr>
          <w:t>(</w:t>
        </w:r>
        <w:r w:rsidR="00417CE7" w:rsidRPr="00C84083">
          <w:rPr>
            <w:rStyle w:val="Hyperlink"/>
          </w:rPr>
          <w:t>Click</w:t>
        </w:r>
        <w:r w:rsidR="00C84083" w:rsidRPr="00C84083">
          <w:rPr>
            <w:rStyle w:val="Hyperlink"/>
          </w:rPr>
          <w:t xml:space="preserve"> </w:t>
        </w:r>
        <w:r w:rsidR="00C84083">
          <w:rPr>
            <w:rStyle w:val="Hyperlink"/>
          </w:rPr>
          <w:t xml:space="preserve">here </w:t>
        </w:r>
        <w:r w:rsidR="00C84083" w:rsidRPr="00C84083">
          <w:rPr>
            <w:rStyle w:val="Hyperlink"/>
          </w:rPr>
          <w:t>to go back to corps members section)</w:t>
        </w:r>
      </w:hyperlink>
    </w:p>
    <w:p w14:paraId="26E56897" w14:textId="77777777" w:rsidR="00590BDF" w:rsidRPr="00352558" w:rsidRDefault="00590BDF" w:rsidP="00352558">
      <w:pPr>
        <w:rPr>
          <w:b/>
          <w:bCs/>
          <w:sz w:val="40"/>
          <w:szCs w:val="40"/>
        </w:rPr>
      </w:pPr>
      <w:bookmarkStart w:id="44" w:name="a6"/>
      <w:r w:rsidRPr="00352558">
        <w:rPr>
          <w:b/>
          <w:bCs/>
          <w:sz w:val="40"/>
          <w:szCs w:val="40"/>
        </w:rPr>
        <w:t>ARTICLE 6</w:t>
      </w:r>
      <w:r w:rsidRPr="00352558">
        <w:rPr>
          <w:b/>
          <w:bCs/>
          <w:sz w:val="40"/>
          <w:szCs w:val="40"/>
        </w:rPr>
        <w:br/>
        <w:t>Employment of Children</w:t>
      </w:r>
      <w:bookmarkEnd w:id="44"/>
    </w:p>
    <w:p w14:paraId="49EA2925"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45" w:name="zoupio-_Toc62566534"/>
      <w:bookmarkStart w:id="46" w:name="_Toc62566534"/>
      <w:bookmarkStart w:id="47" w:name="50-6-1"/>
      <w:bookmarkEnd w:id="45"/>
      <w:bookmarkEnd w:id="46"/>
      <w:r w:rsidRPr="00590BDF">
        <w:rPr>
          <w:rFonts w:ascii="Arial" w:eastAsia="Times New Roman" w:hAnsi="Arial" w:cs="Arial"/>
          <w:b/>
          <w:bCs/>
          <w:color w:val="000000"/>
          <w:sz w:val="29"/>
          <w:szCs w:val="29"/>
        </w:rPr>
        <w:t>50-6-1. Children under fourteen; employment prohibited.</w:t>
      </w:r>
      <w:bookmarkEnd w:id="47"/>
    </w:p>
    <w:p w14:paraId="37394470"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No child under fourteen years of age shall be employed or permitted to labor at any gainful occupation unless otherwise provided for in the Child Labor Act [Chapter </w:t>
      </w:r>
      <w:hyperlink r:id="rId79" w:anchor="!b/a6" w:tgtFrame="_parent" w:history="1">
        <w:r w:rsidRPr="00590BDF">
          <w:rPr>
            <w:rFonts w:ascii="Arial" w:eastAsia="Times New Roman" w:hAnsi="Arial" w:cs="Arial"/>
            <w:color w:val="D6213A"/>
            <w:sz w:val="24"/>
            <w:szCs w:val="24"/>
          </w:rPr>
          <w:t>50</w:t>
        </w:r>
      </w:hyperlink>
      <w:r w:rsidRPr="00590BDF">
        <w:rPr>
          <w:rFonts w:ascii="Arial" w:eastAsia="Times New Roman" w:hAnsi="Arial" w:cs="Arial"/>
          <w:color w:val="000000"/>
          <w:sz w:val="24"/>
          <w:szCs w:val="24"/>
        </w:rPr>
        <w:t>, Article </w:t>
      </w:r>
      <w:hyperlink r:id="rId80" w:anchor="!b/a6" w:tgtFrame="_parent" w:history="1">
        <w:r w:rsidRPr="00590BDF">
          <w:rPr>
            <w:rFonts w:ascii="Arial" w:eastAsia="Times New Roman" w:hAnsi="Arial" w:cs="Arial"/>
            <w:color w:val="D6213A"/>
            <w:sz w:val="24"/>
            <w:szCs w:val="24"/>
          </w:rPr>
          <w:t>6</w:t>
        </w:r>
      </w:hyperlink>
      <w:r w:rsidRPr="00590BDF">
        <w:rPr>
          <w:rFonts w:ascii="Arial" w:eastAsia="Times New Roman" w:hAnsi="Arial" w:cs="Arial"/>
          <w:color w:val="000000"/>
          <w:sz w:val="24"/>
          <w:szCs w:val="24"/>
        </w:rPr>
        <w:t> NMSA 1978].</w:t>
      </w:r>
    </w:p>
    <w:p w14:paraId="2B0347EB"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48" w:name="zoupio-_Toc62566535"/>
      <w:bookmarkStart w:id="49" w:name="zoupio-_Toc62566536"/>
      <w:bookmarkStart w:id="50" w:name="_Toc62566536"/>
      <w:bookmarkStart w:id="51" w:name="50-6-1.1"/>
      <w:bookmarkEnd w:id="48"/>
      <w:bookmarkEnd w:id="49"/>
      <w:bookmarkEnd w:id="50"/>
      <w:r w:rsidRPr="00590BDF">
        <w:rPr>
          <w:rFonts w:ascii="Arial" w:eastAsia="Times New Roman" w:hAnsi="Arial" w:cs="Arial"/>
          <w:b/>
          <w:bCs/>
          <w:color w:val="000000"/>
          <w:sz w:val="29"/>
          <w:szCs w:val="29"/>
        </w:rPr>
        <w:t>0-6-1.1. Short title.</w:t>
      </w:r>
      <w:bookmarkEnd w:id="51"/>
    </w:p>
    <w:p w14:paraId="37EAC3EF"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Chapter </w:t>
      </w:r>
      <w:hyperlink r:id="rId81" w:anchor="!b/a6" w:tgtFrame="_parent" w:history="1">
        <w:r w:rsidRPr="00590BDF">
          <w:rPr>
            <w:rFonts w:ascii="Arial" w:eastAsia="Times New Roman" w:hAnsi="Arial" w:cs="Arial"/>
            <w:color w:val="D6213A"/>
            <w:sz w:val="24"/>
            <w:szCs w:val="24"/>
          </w:rPr>
          <w:t>50</w:t>
        </w:r>
      </w:hyperlink>
      <w:r w:rsidRPr="00590BDF">
        <w:rPr>
          <w:rFonts w:ascii="Arial" w:eastAsia="Times New Roman" w:hAnsi="Arial" w:cs="Arial"/>
          <w:color w:val="000000"/>
          <w:sz w:val="24"/>
          <w:szCs w:val="24"/>
        </w:rPr>
        <w:t>, Article </w:t>
      </w:r>
      <w:hyperlink r:id="rId82" w:anchor="!b/a6" w:tgtFrame="_parent" w:history="1">
        <w:r w:rsidRPr="00590BDF">
          <w:rPr>
            <w:rFonts w:ascii="Arial" w:eastAsia="Times New Roman" w:hAnsi="Arial" w:cs="Arial"/>
            <w:color w:val="D6213A"/>
            <w:sz w:val="24"/>
            <w:szCs w:val="24"/>
          </w:rPr>
          <w:t>6</w:t>
        </w:r>
      </w:hyperlink>
      <w:r w:rsidRPr="00590BDF">
        <w:rPr>
          <w:rFonts w:ascii="Arial" w:eastAsia="Times New Roman" w:hAnsi="Arial" w:cs="Arial"/>
          <w:color w:val="000000"/>
          <w:sz w:val="24"/>
          <w:szCs w:val="24"/>
        </w:rPr>
        <w:t> NMSA 1978 may be cited as the "Child Labor Act".</w:t>
      </w:r>
    </w:p>
    <w:p w14:paraId="446B7F31"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52" w:name="zoupio-_Toc62566537"/>
      <w:bookmarkStart w:id="53" w:name="zoupio-_Toc62566538"/>
      <w:bookmarkStart w:id="54" w:name="_Toc62566538"/>
      <w:bookmarkStart w:id="55" w:name="50-6-2"/>
      <w:bookmarkEnd w:id="52"/>
      <w:bookmarkEnd w:id="53"/>
      <w:bookmarkEnd w:id="54"/>
      <w:r w:rsidRPr="00590BDF">
        <w:rPr>
          <w:rFonts w:ascii="Arial" w:eastAsia="Times New Roman" w:hAnsi="Arial" w:cs="Arial"/>
          <w:b/>
          <w:bCs/>
          <w:color w:val="000000"/>
          <w:sz w:val="29"/>
          <w:szCs w:val="29"/>
        </w:rPr>
        <w:t>50-6-2. Work permit for children fourteen to sixteen.</w:t>
      </w:r>
      <w:bookmarkEnd w:id="55"/>
    </w:p>
    <w:p w14:paraId="6AFB4CB2"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A child over the age of fourteen years and under the age of sixteen years shall not be employed or permitted to labor at any gainful occupation without procuring and filing a work permit unless otherwise provided for in the Child Labor Act.</w:t>
      </w:r>
    </w:p>
    <w:p w14:paraId="45BA36F5"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56" w:name="zoupio-_Toc62566539"/>
      <w:bookmarkStart w:id="57" w:name="zoupio-_Toc62566540"/>
      <w:bookmarkStart w:id="58" w:name="_Toc62566540"/>
      <w:bookmarkStart w:id="59" w:name="50-6-3"/>
      <w:bookmarkEnd w:id="56"/>
      <w:bookmarkEnd w:id="57"/>
      <w:bookmarkEnd w:id="58"/>
      <w:r w:rsidRPr="00590BDF">
        <w:rPr>
          <w:rFonts w:ascii="Arial" w:eastAsia="Times New Roman" w:hAnsi="Arial" w:cs="Arial"/>
          <w:b/>
          <w:bCs/>
          <w:color w:val="000000"/>
          <w:sz w:val="29"/>
          <w:szCs w:val="29"/>
        </w:rPr>
        <w:t>50-6-3. Maximum hours for children fourteen to sixteen.</w:t>
      </w:r>
      <w:bookmarkEnd w:id="59"/>
    </w:p>
    <w:p w14:paraId="13DB3D3B"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A.  Children over the age of fourteen and under the age of sixteen years shall not be employed or permitted to labor at any gainful occupation for more than forty hours in any one week nor more than eight hours in any one day when school is not in session unless otherwise provided for in the Child Labor Act.</w:t>
      </w:r>
    </w:p>
    <w:p w14:paraId="5CC8CD4F"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B.  Children over the age of fourteen or under the age of sixteen shall not be employed unless otherwise provided for in the Child Labor Act:</w:t>
      </w:r>
    </w:p>
    <w:p w14:paraId="1E79377A"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(1)       before 7:00 a.m. or after 7:00 p.m. during the calendar school year;</w:t>
      </w:r>
    </w:p>
    <w:p w14:paraId="2B520CC0"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(2)       before 7:00 a.m. or after 9:00 p.m. outside of the calendar school year;</w:t>
      </w:r>
    </w:p>
    <w:p w14:paraId="05BFFBE5"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(3)       during school hours, except as provided for in work experience and career exploration programs;</w:t>
      </w:r>
    </w:p>
    <w:p w14:paraId="312F2103"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(4)       more than three hours per day during school days; or</w:t>
      </w:r>
    </w:p>
    <w:p w14:paraId="781238FE"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(5)       more than eighteen hours per week during school weeks.</w:t>
      </w:r>
    </w:p>
    <w:p w14:paraId="6E215E5C" w14:textId="77777777" w:rsidR="00590BDF" w:rsidRPr="00590BDF" w:rsidRDefault="00590BDF" w:rsidP="00590BDF">
      <w:pPr>
        <w:shd w:val="clear" w:color="auto" w:fill="FFFFFF"/>
        <w:spacing w:before="100" w:beforeAutospacing="1" w:after="100" w:afterAutospacing="1"/>
        <w:outlineLvl w:val="4"/>
        <w:rPr>
          <w:rFonts w:ascii="Arial" w:eastAsia="Times New Roman" w:hAnsi="Arial" w:cs="Arial"/>
          <w:b/>
          <w:bCs/>
          <w:color w:val="000000"/>
          <w:sz w:val="29"/>
          <w:szCs w:val="29"/>
        </w:rPr>
      </w:pPr>
      <w:bookmarkStart w:id="60" w:name="zoupio-_Toc62566541"/>
      <w:bookmarkStart w:id="61" w:name="zoupio-_Toc62566542"/>
      <w:bookmarkStart w:id="62" w:name="_Toc62566542"/>
      <w:bookmarkStart w:id="63" w:name="50-6-4"/>
      <w:bookmarkEnd w:id="60"/>
      <w:bookmarkEnd w:id="61"/>
      <w:bookmarkEnd w:id="62"/>
      <w:r w:rsidRPr="00590BDF">
        <w:rPr>
          <w:rFonts w:ascii="Arial" w:eastAsia="Times New Roman" w:hAnsi="Arial" w:cs="Arial"/>
          <w:b/>
          <w:bCs/>
          <w:color w:val="000000"/>
          <w:sz w:val="29"/>
          <w:szCs w:val="29"/>
        </w:rPr>
        <w:lastRenderedPageBreak/>
        <w:t>50-6-4. Prohibited occupations for children under sixteen; exceptions.</w:t>
      </w:r>
      <w:bookmarkEnd w:id="63"/>
    </w:p>
    <w:p w14:paraId="112DD374" w14:textId="77777777" w:rsidR="00590BDF" w:rsidRPr="00590BDF" w:rsidRDefault="00590BDF" w:rsidP="00590BDF">
      <w:pPr>
        <w:shd w:val="clear" w:color="auto" w:fill="FFFFFF"/>
        <w:spacing w:before="100" w:beforeAutospacing="1" w:after="100" w:afterAutospacing="1"/>
        <w:outlineLvl w:val="4"/>
        <w:rPr>
          <w:rFonts w:ascii="Arial" w:eastAsia="Times New Roman" w:hAnsi="Arial" w:cs="Arial"/>
          <w:color w:val="000000"/>
          <w:sz w:val="24"/>
          <w:szCs w:val="24"/>
        </w:rPr>
      </w:pPr>
      <w:r w:rsidRPr="00590BDF">
        <w:rPr>
          <w:rFonts w:ascii="Arial" w:eastAsia="Times New Roman" w:hAnsi="Arial" w:cs="Arial"/>
          <w:color w:val="000000"/>
          <w:sz w:val="24"/>
          <w:szCs w:val="24"/>
        </w:rPr>
        <w:t>A.  A child under the age of sixteen years shall not be employed or permitted to labor at any of the following occupations or in any of the following positions:</w:t>
      </w:r>
    </w:p>
    <w:p w14:paraId="2615CF80"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(1)       on or around belted machines while in motion;</w:t>
      </w:r>
    </w:p>
    <w:p w14:paraId="2DC62A7B"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(2)       on or around power-driven woodworking machines used for cutting, shaping, forming, surfacing, nailing, stapling, wire stitching, fastening or otherwise assembling, processing or printing wood or veneer;</w:t>
      </w:r>
    </w:p>
    <w:p w14:paraId="26588761"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(3)       on or around power-driven hoisting apparatus with the exception that this section shall not prohibit the operation of an automatic elevator that is controlled by pushbuttons making leveling, holding, opening and closing of the car and hoistway doors entirely automatic;</w:t>
      </w:r>
    </w:p>
    <w:p w14:paraId="2D4E4DC9"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(4)       in or about plants, establishments or jobs using, manufacturing or storing explosives or articles containing explosive components;</w:t>
      </w:r>
    </w:p>
    <w:p w14:paraId="300ADEAE"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(5)       electronics jobs where the child is exposed to electrical hazards;</w:t>
      </w:r>
    </w:p>
    <w:p w14:paraId="2C0D77B4"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(6)       in or about any establishment where malt or alcoholic beverages are manufactured, packed, wrapped or bottled;</w:t>
      </w:r>
    </w:p>
    <w:p w14:paraId="1BB5FA9A"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(7)       municipal firefighting whether using volunteers or paid employees;</w:t>
      </w:r>
    </w:p>
    <w:p w14:paraId="2F5BA0FD"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(8)       manufacture of goods for immoral purposes;</w:t>
      </w:r>
    </w:p>
    <w:p w14:paraId="693BE8D8"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(9)       in any employment dangerous to lives and limbs or injurious to the health or morals of children under the age of sixteen years; or</w:t>
      </w:r>
    </w:p>
    <w:p w14:paraId="3A6085A1"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(10)     soliciting door-to-door for other than a nonprofit organization or in other activities approved by the parent or guardian.</w:t>
      </w:r>
    </w:p>
    <w:p w14:paraId="23F33F31"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B.  The provisions of this section do not apply to:</w:t>
      </w:r>
    </w:p>
    <w:p w14:paraId="45CBFC23"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(1)       children engaged in working with equipment in any school or place where cooperative education or science is taught while under supervision of an instructor;</w:t>
      </w:r>
    </w:p>
    <w:p w14:paraId="3D94B38A"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(2)       apprentices while under the supervision of a journeyman in a certified apprenticeship program; or</w:t>
      </w:r>
    </w:p>
    <w:p w14:paraId="0CB89365" w14:textId="77777777" w:rsidR="00590BDF" w:rsidRPr="00590BDF" w:rsidRDefault="00590BDF" w:rsidP="00590BDF">
      <w:pPr>
        <w:shd w:val="clear" w:color="auto" w:fill="FFFFFF"/>
        <w:spacing w:before="100" w:beforeAutospacing="1" w:after="100" w:afterAutospacing="1"/>
        <w:ind w:firstLine="720"/>
        <w:rPr>
          <w:rFonts w:ascii="Arial" w:eastAsia="Times New Roman" w:hAnsi="Arial" w:cs="Arial"/>
          <w:color w:val="000000"/>
          <w:sz w:val="24"/>
          <w:szCs w:val="24"/>
        </w:rPr>
      </w:pPr>
      <w:r w:rsidRPr="00590BDF">
        <w:rPr>
          <w:rFonts w:ascii="Arial" w:eastAsia="Times New Roman" w:hAnsi="Arial" w:cs="Arial"/>
          <w:color w:val="000000"/>
          <w:sz w:val="24"/>
          <w:szCs w:val="24"/>
        </w:rPr>
        <w:t xml:space="preserve">(3)       children employed in a film or television production, where the set may be considered physically hazardous or special effects are used; provided that a New Mexico-certified trainer or technician accredited in a United States department of labor </w:t>
      </w:r>
      <w:r w:rsidRPr="00590BDF">
        <w:rPr>
          <w:rFonts w:ascii="Arial" w:eastAsia="Times New Roman" w:hAnsi="Arial" w:cs="Arial"/>
          <w:color w:val="000000"/>
          <w:sz w:val="24"/>
          <w:szCs w:val="24"/>
        </w:rPr>
        <w:lastRenderedPageBreak/>
        <w:t>occupational safety and health administration-certified safety program specific to the film or television industry is present at all times that the child is exposed to the potentially hazardous condition.</w:t>
      </w:r>
    </w:p>
    <w:p w14:paraId="1FFB5080"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C.  Additional hazardous occupations not specifically listed in this section shall be determined by the state child labor inspector following consultation with the employer who wishes to employ minors over the age of fourteen years and under sixteen years of age.</w:t>
      </w:r>
    </w:p>
    <w:p w14:paraId="074C0AEE"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64" w:name="zoupio-_Toc62566544"/>
      <w:bookmarkStart w:id="65" w:name="_Toc62566544"/>
      <w:bookmarkStart w:id="66" w:name="50-6-5"/>
      <w:bookmarkEnd w:id="64"/>
      <w:bookmarkEnd w:id="65"/>
      <w:r w:rsidRPr="00590BDF">
        <w:rPr>
          <w:rFonts w:ascii="Arial" w:eastAsia="Times New Roman" w:hAnsi="Arial" w:cs="Arial"/>
          <w:b/>
          <w:bCs/>
          <w:color w:val="000000"/>
          <w:sz w:val="29"/>
          <w:szCs w:val="29"/>
        </w:rPr>
        <w:t>50-6-5. Prohibited occupations for children under eighteen.</w:t>
      </w:r>
      <w:bookmarkEnd w:id="66"/>
    </w:p>
    <w:p w14:paraId="0B4C0A6E"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No child under the age of eighteen years shall be employed or permitted to labor in any mine or quarry underground or at or about any place where explosives are used. However, children under the age of eighteen years but not under the age of fourteen years may be employed to separate mica if blasting is done during periods when there is nobody working, and the mica is subsequently removed from the blasting area to another site for operation.</w:t>
      </w:r>
    </w:p>
    <w:p w14:paraId="7F38D9C0"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67" w:name="zoupio-_Toc62566545"/>
      <w:bookmarkStart w:id="68" w:name="zoupio-_Toc62566546"/>
      <w:bookmarkStart w:id="69" w:name="_Toc62566546"/>
      <w:bookmarkStart w:id="70" w:name="zoupio-_Toc62566547"/>
      <w:bookmarkStart w:id="71" w:name="zoupio-_Toc62566548"/>
      <w:bookmarkStart w:id="72" w:name="_Toc62566548"/>
      <w:bookmarkStart w:id="73" w:name="50-6-7"/>
      <w:bookmarkEnd w:id="67"/>
      <w:bookmarkEnd w:id="68"/>
      <w:bookmarkEnd w:id="69"/>
      <w:bookmarkEnd w:id="70"/>
      <w:bookmarkEnd w:id="71"/>
      <w:bookmarkEnd w:id="72"/>
      <w:r w:rsidRPr="00590BDF">
        <w:rPr>
          <w:rFonts w:ascii="Arial" w:eastAsia="Times New Roman" w:hAnsi="Arial" w:cs="Arial"/>
          <w:b/>
          <w:bCs/>
          <w:color w:val="000000"/>
          <w:sz w:val="29"/>
          <w:szCs w:val="29"/>
        </w:rPr>
        <w:t>50-6-7. Work permit; issuance; authorized officials; application; contents; proof; copies; maximum term.</w:t>
      </w:r>
      <w:bookmarkEnd w:id="73"/>
    </w:p>
    <w:p w14:paraId="43069901"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A.  Work permits shall be issued only by the school superintendents, school principals, designated issuing school officers or the director of the labor and industrial division of the labor department or the director's designee.</w:t>
      </w:r>
    </w:p>
    <w:p w14:paraId="6F2897BF"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B.  A work permit shall not be issued to a child until satisfactory proof has been furnished that the work in which the child is to engage is not dangerous to the child or injurious to the child's health or morals.</w:t>
      </w:r>
    </w:p>
    <w:p w14:paraId="0352792B"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C.  The application for the work permit shall show that the work to be performed would not result in injury to the health, morals or mental development of the child. Satisfactory proof of the age of the child at the date of the application shall be furnished. Any application for the employment of children at any gainful occupation during the session hours of the school of the district in which the child resides shall set forth, in addition to the foregoing, the necessity to the family or the dependents of the child or for the child's own support of the income to be derived from the employment or labor.</w:t>
      </w:r>
    </w:p>
    <w:p w14:paraId="0DFF26FD"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D.  Whenever the person authorized to issue the work permit is satisfied that the provisions of this section have been complied with, the person shall issue to the child a work permit, keeping one copy on file and sending one copy of the permit to the labor and industrial division of the labor department.</w:t>
      </w:r>
    </w:p>
    <w:p w14:paraId="10876C84"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E.  No work permit shall be in force without renewal for a longer period than one year from the date of issuance.</w:t>
      </w:r>
    </w:p>
    <w:p w14:paraId="365ABBB3"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74" w:name="zoupio-_Toc62566550"/>
      <w:bookmarkStart w:id="75" w:name="_Toc62566550"/>
      <w:bookmarkStart w:id="76" w:name="50-6-8"/>
      <w:bookmarkEnd w:id="74"/>
      <w:bookmarkEnd w:id="75"/>
      <w:r w:rsidRPr="00590BDF">
        <w:rPr>
          <w:rFonts w:ascii="Arial" w:eastAsia="Times New Roman" w:hAnsi="Arial" w:cs="Arial"/>
          <w:b/>
          <w:bCs/>
          <w:color w:val="000000"/>
          <w:sz w:val="29"/>
          <w:szCs w:val="29"/>
        </w:rPr>
        <w:lastRenderedPageBreak/>
        <w:t>50-6-8. Renewal of work permits.</w:t>
      </w:r>
      <w:bookmarkEnd w:id="76"/>
    </w:p>
    <w:p w14:paraId="51DFA143"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The officer authorized to issue work permits may renew a work permit at the expiration date thereof for a period not exceeding one year upon a satisfactory showing upon the part of the child, the child's parent, guardian or custodian that the provisions of the Child Labor Act are being complied with and that the child is in good health. The extension of time shall be made by the officer writing upon the certificate the following words: "this work permit is extended for a period of ...... days from this date" and by the officer signing the certificate.</w:t>
      </w:r>
    </w:p>
    <w:p w14:paraId="0B3A5C03"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77" w:name="zoupio-_Toc62566552"/>
      <w:bookmarkStart w:id="78" w:name="_Toc62566552"/>
      <w:bookmarkStart w:id="79" w:name="50-6-9"/>
      <w:bookmarkEnd w:id="77"/>
      <w:bookmarkEnd w:id="78"/>
      <w:r w:rsidRPr="00590BDF">
        <w:rPr>
          <w:rFonts w:ascii="Arial" w:eastAsia="Times New Roman" w:hAnsi="Arial" w:cs="Arial"/>
          <w:b/>
          <w:bCs/>
          <w:color w:val="000000"/>
          <w:sz w:val="29"/>
          <w:szCs w:val="29"/>
        </w:rPr>
        <w:t>50-6-9. Employer's records; form of permits.</w:t>
      </w:r>
      <w:bookmarkEnd w:id="79"/>
    </w:p>
    <w:p w14:paraId="58E89C4E"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Whenever any child is employed or permitted to labor at any gainful occupation permitted by the laws of this state, the employer of the child shall preserve on file the work permit of the child and shall keep posted in a conspicuous place about the premises where the child is employed a list of all children there at work by virtue of work permits. The form for all work permits shall be prepared by and shall contain such information concerning the identity of the child as may be prescribed by the labor and industrial division of the labor department.</w:t>
      </w:r>
    </w:p>
    <w:p w14:paraId="6EC14588"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80" w:name="zoupio-_Toc62566554"/>
      <w:bookmarkStart w:id="81" w:name="_Toc62566554"/>
      <w:bookmarkStart w:id="82" w:name="50-6-10"/>
      <w:bookmarkEnd w:id="80"/>
      <w:bookmarkEnd w:id="81"/>
      <w:r w:rsidRPr="00590BDF">
        <w:rPr>
          <w:rFonts w:ascii="Arial" w:eastAsia="Times New Roman" w:hAnsi="Arial" w:cs="Arial"/>
          <w:b/>
          <w:bCs/>
          <w:color w:val="000000"/>
          <w:sz w:val="29"/>
          <w:szCs w:val="29"/>
        </w:rPr>
        <w:t>50-6-10. Inspection of work permits, records and premises by the labor and industrial division of the labor department.</w:t>
      </w:r>
      <w:bookmarkEnd w:id="82"/>
    </w:p>
    <w:p w14:paraId="07957383"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All work permits and records and the premises where children are employed are subject to inspection by representatives of the labor and industrial division of the labor department. The director of the division may, for cause, cancel a work permit with the concurrence of the officer issuing the permit but, in case they disagree, the district court may cancel the permit on complaint setting forth the grounds therefor under the provisions of the Child Labor Act.</w:t>
      </w:r>
    </w:p>
    <w:p w14:paraId="0B7D1ADF"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83" w:name="zoupio-_Toc62566556"/>
      <w:bookmarkStart w:id="84" w:name="_Toc62566556"/>
      <w:bookmarkStart w:id="85" w:name="50-6-11"/>
      <w:bookmarkEnd w:id="83"/>
      <w:bookmarkEnd w:id="84"/>
      <w:r w:rsidRPr="00590BDF">
        <w:rPr>
          <w:rFonts w:ascii="Arial" w:eastAsia="Times New Roman" w:hAnsi="Arial" w:cs="Arial"/>
          <w:b/>
          <w:bCs/>
          <w:color w:val="000000"/>
          <w:sz w:val="29"/>
          <w:szCs w:val="29"/>
        </w:rPr>
        <w:t>50-6-11. [Habitual presence of child under sixteen at a place of work during school hours; prima facie evidence of employment.]</w:t>
      </w:r>
      <w:bookmarkEnd w:id="85"/>
    </w:p>
    <w:p w14:paraId="597C8BEA"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The frequent presence of any child under sixteen years of age, during school hours, at any place where workers are at work more or less habitually shall be prima facie evidence that such child is unlawfully engaged in labor, if no permit is exhibited.</w:t>
      </w:r>
    </w:p>
    <w:p w14:paraId="1A1084F9"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86" w:name="zoupio-_Toc62566558"/>
      <w:bookmarkStart w:id="87" w:name="_Toc62566558"/>
      <w:bookmarkStart w:id="88" w:name="50-6-12"/>
      <w:bookmarkEnd w:id="86"/>
      <w:bookmarkEnd w:id="87"/>
      <w:r w:rsidRPr="00590BDF">
        <w:rPr>
          <w:rFonts w:ascii="Arial" w:eastAsia="Times New Roman" w:hAnsi="Arial" w:cs="Arial"/>
          <w:b/>
          <w:bCs/>
          <w:color w:val="000000"/>
          <w:sz w:val="29"/>
          <w:szCs w:val="29"/>
        </w:rPr>
        <w:t>50-6-12. Penalties.</w:t>
      </w:r>
      <w:bookmarkEnd w:id="88"/>
    </w:p>
    <w:p w14:paraId="06CA0CB1"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A.  A person who employs a child, or who is the parent, guardian or custodian of a child, and who permits that child to be employed in violation of any of the provisions of the Child Labor Act is guilty of a petty misdemeanor. Each violation of the Child Labor Act constitutes a separate offense. A second or subsequent conviction of an employer, parent, guardian or custodian for violation of the Child Labor Act is a misdemeanor.</w:t>
      </w:r>
    </w:p>
    <w:p w14:paraId="105599AD"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lastRenderedPageBreak/>
        <w:t>B.  The director of the labor and industrial division of the labor department may report a violation of the Child Labor Act to the local district attorney, who may prosecute the alleged violator.</w:t>
      </w:r>
    </w:p>
    <w:p w14:paraId="3EF53E3E" w14:textId="77777777" w:rsidR="00590BDF" w:rsidRPr="00590BDF" w:rsidRDefault="00590BDF" w:rsidP="00590BDF">
      <w:pPr>
        <w:shd w:val="clear" w:color="auto" w:fill="FFFFFF"/>
        <w:spacing w:beforeAutospacing="1" w:after="100" w:afterAutospacing="1"/>
        <w:outlineLvl w:val="4"/>
        <w:rPr>
          <w:rFonts w:ascii="Arial" w:eastAsia="Times New Roman" w:hAnsi="Arial" w:cs="Arial"/>
          <w:b/>
          <w:bCs/>
          <w:color w:val="000000"/>
          <w:sz w:val="29"/>
          <w:szCs w:val="29"/>
        </w:rPr>
      </w:pPr>
      <w:bookmarkStart w:id="89" w:name="zoupio-_Toc62566559"/>
      <w:bookmarkStart w:id="90" w:name="zoupio-_Toc62566560"/>
      <w:bookmarkStart w:id="91" w:name="_Toc62566560"/>
      <w:bookmarkStart w:id="92" w:name="50-6-13"/>
      <w:bookmarkEnd w:id="89"/>
      <w:bookmarkEnd w:id="90"/>
      <w:bookmarkEnd w:id="91"/>
      <w:r w:rsidRPr="00590BDF">
        <w:rPr>
          <w:rFonts w:ascii="Arial" w:eastAsia="Times New Roman" w:hAnsi="Arial" w:cs="Arial"/>
          <w:b/>
          <w:bCs/>
          <w:color w:val="000000"/>
          <w:sz w:val="29"/>
          <w:szCs w:val="29"/>
        </w:rPr>
        <w:t>50-6-13. District court jurisdiction.</w:t>
      </w:r>
      <w:bookmarkEnd w:id="92"/>
    </w:p>
    <w:p w14:paraId="6161936F" w14:textId="77777777" w:rsidR="00590BDF" w:rsidRPr="00590BDF" w:rsidRDefault="00590BDF" w:rsidP="00590BDF">
      <w:pPr>
        <w:shd w:val="clear" w:color="auto" w:fill="FFFFFF"/>
        <w:spacing w:before="100" w:beforeAutospacing="1" w:after="100" w:afterAutospacing="1"/>
        <w:ind w:firstLine="360"/>
        <w:rPr>
          <w:rFonts w:ascii="Arial" w:eastAsia="Times New Roman" w:hAnsi="Arial" w:cs="Arial"/>
          <w:color w:val="000000"/>
          <w:sz w:val="24"/>
          <w:szCs w:val="24"/>
        </w:rPr>
      </w:pPr>
      <w:r w:rsidRPr="00590BDF">
        <w:rPr>
          <w:rFonts w:ascii="Arial" w:eastAsia="Times New Roman" w:hAnsi="Arial" w:cs="Arial"/>
          <w:color w:val="000000"/>
          <w:sz w:val="24"/>
          <w:szCs w:val="24"/>
        </w:rPr>
        <w:t>The district courts are hereby given original jurisdiction in all cases of violations of the provisions of the Child Labor Act.</w:t>
      </w:r>
    </w:p>
    <w:p w14:paraId="48B621CF" w14:textId="38C971B3" w:rsidR="00956CD5" w:rsidRDefault="00956CD5">
      <w:pPr>
        <w:rPr>
          <w:rFonts w:cstheme="minorHAnsi"/>
          <w:sz w:val="24"/>
          <w:szCs w:val="24"/>
        </w:rPr>
      </w:pPr>
      <w:r>
        <w:rPr>
          <w:rFonts w:cstheme="minorHAnsi"/>
          <w:sz w:val="24"/>
          <w:szCs w:val="24"/>
        </w:rPr>
        <w:br w:type="page"/>
      </w:r>
    </w:p>
    <w:p w14:paraId="0E933818" w14:textId="1BE296F4" w:rsidR="0020048D" w:rsidRPr="007D5312" w:rsidRDefault="00C35608" w:rsidP="00400D53">
      <w:pPr>
        <w:pStyle w:val="Heading6"/>
        <w:jc w:val="left"/>
        <w:rPr>
          <w:rStyle w:val="Hyperlink"/>
          <w:rFonts w:cstheme="minorHAnsi"/>
          <w:sz w:val="24"/>
          <w:szCs w:val="24"/>
        </w:rPr>
      </w:pPr>
      <w:bookmarkStart w:id="93" w:name="_APPENDIX_B:"/>
      <w:bookmarkStart w:id="94" w:name="_APPENDIX_C:_"/>
      <w:bookmarkStart w:id="95" w:name="_Toc101954875"/>
      <w:bookmarkStart w:id="96" w:name="AppendixC"/>
      <w:bookmarkEnd w:id="93"/>
      <w:bookmarkEnd w:id="94"/>
      <w:r w:rsidRPr="00222FE2">
        <w:rPr>
          <w:rStyle w:val="Heading2Char"/>
          <w:b/>
          <w:bCs w:val="0"/>
        </w:rPr>
        <w:lastRenderedPageBreak/>
        <w:t xml:space="preserve">APPENDIX </w:t>
      </w:r>
      <w:r w:rsidR="00956CD5" w:rsidRPr="00222FE2">
        <w:rPr>
          <w:rStyle w:val="Heading2Char"/>
          <w:b/>
          <w:bCs w:val="0"/>
        </w:rPr>
        <w:t>C</w:t>
      </w:r>
      <w:r w:rsidR="00370095" w:rsidRPr="00222FE2">
        <w:rPr>
          <w:rStyle w:val="Heading2Char"/>
          <w:b/>
          <w:bCs w:val="0"/>
        </w:rPr>
        <w:t>:</w:t>
      </w:r>
      <w:r w:rsidR="00662F1D" w:rsidRPr="00222FE2">
        <w:rPr>
          <w:rStyle w:val="Heading2Char"/>
          <w:b/>
          <w:bCs w:val="0"/>
        </w:rPr>
        <w:t xml:space="preserve">  </w:t>
      </w:r>
      <w:r w:rsidR="009C4373" w:rsidRPr="00222FE2">
        <w:rPr>
          <w:rStyle w:val="Heading2Char"/>
          <w:b/>
          <w:bCs w:val="0"/>
        </w:rPr>
        <w:t xml:space="preserve">Examples of </w:t>
      </w:r>
      <w:r w:rsidR="00973D41" w:rsidRPr="00222FE2">
        <w:rPr>
          <w:rStyle w:val="Heading2Char"/>
          <w:b/>
          <w:bCs w:val="0"/>
        </w:rPr>
        <w:t xml:space="preserve">Reimbursement </w:t>
      </w:r>
      <w:r w:rsidR="009C4373" w:rsidRPr="00222FE2">
        <w:rPr>
          <w:rStyle w:val="Heading2Char"/>
          <w:b/>
          <w:bCs w:val="0"/>
        </w:rPr>
        <w:t>Forms</w:t>
      </w:r>
      <w:bookmarkEnd w:id="95"/>
      <w:r w:rsidR="009C4373" w:rsidRPr="00222FE2">
        <w:rPr>
          <w:rStyle w:val="Heading2Char"/>
          <w:b/>
          <w:bCs w:val="0"/>
        </w:rPr>
        <w:t xml:space="preserve">  </w:t>
      </w:r>
      <w:r w:rsidR="00400D53">
        <w:br/>
      </w:r>
      <w:r w:rsidR="007D5312">
        <w:fldChar w:fldCharType="begin"/>
      </w:r>
      <w:r w:rsidR="007D5312">
        <w:instrText xml:space="preserve"> HYPERLINK  \l "backtoreim" </w:instrText>
      </w:r>
      <w:r w:rsidR="007D5312">
        <w:fldChar w:fldCharType="separate"/>
      </w:r>
      <w:r w:rsidR="0020048D" w:rsidRPr="007D5312">
        <w:rPr>
          <w:rStyle w:val="Hyperlink"/>
        </w:rPr>
        <w:t>(Click here to go back)</w:t>
      </w:r>
    </w:p>
    <w:p w14:paraId="2A4DE4B0" w14:textId="09D9D160" w:rsidR="00D33AB2" w:rsidRDefault="007D5312" w:rsidP="00666193">
      <w:pPr>
        <w:pStyle w:val="Heading2"/>
      </w:pPr>
      <w:r>
        <w:rPr>
          <w:rFonts w:ascii="Times New Roman" w:hAnsi="Times New Roman"/>
          <w:bCs/>
          <w:color w:val="auto"/>
          <w:sz w:val="20"/>
        </w:rPr>
        <w:fldChar w:fldCharType="end"/>
      </w:r>
    </w:p>
    <w:bookmarkEnd w:id="96"/>
    <w:p w14:paraId="6A5FA10E" w14:textId="741A1EBC" w:rsidR="00081C7E" w:rsidRDefault="00C6169A" w:rsidP="00081C7E">
      <w:pPr>
        <w:jc w:val="center"/>
        <w:rPr>
          <w:b/>
          <w:bCs/>
          <w:sz w:val="24"/>
          <w:szCs w:val="24"/>
        </w:rPr>
      </w:pPr>
      <w:r w:rsidRPr="00C6169A">
        <w:rPr>
          <w:b/>
          <w:bCs/>
          <w:noProof/>
          <w:sz w:val="24"/>
          <w:szCs w:val="24"/>
        </w:rPr>
        <w:drawing>
          <wp:inline distT="0" distB="0" distL="0" distR="0" wp14:anchorId="291A13DA" wp14:editId="480393A8">
            <wp:extent cx="5403108" cy="7612380"/>
            <wp:effectExtent l="0" t="0" r="7620" b="762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10;&#10;Description automatically generated"/>
                    <pic:cNvPicPr/>
                  </pic:nvPicPr>
                  <pic:blipFill>
                    <a:blip r:embed="rId83"/>
                    <a:stretch>
                      <a:fillRect/>
                    </a:stretch>
                  </pic:blipFill>
                  <pic:spPr>
                    <a:xfrm>
                      <a:off x="0" y="0"/>
                      <a:ext cx="5421943" cy="7638916"/>
                    </a:xfrm>
                    <a:prstGeom prst="rect">
                      <a:avLst/>
                    </a:prstGeom>
                  </pic:spPr>
                </pic:pic>
              </a:graphicData>
            </a:graphic>
          </wp:inline>
        </w:drawing>
      </w:r>
    </w:p>
    <w:p w14:paraId="69888A33" w14:textId="7BA113F4" w:rsidR="00081C7E" w:rsidRDefault="00EF3DF3">
      <w:pPr>
        <w:rPr>
          <w:b/>
          <w:bCs/>
          <w:sz w:val="24"/>
          <w:szCs w:val="24"/>
        </w:rPr>
      </w:pPr>
      <w:r>
        <w:rPr>
          <w:b/>
          <w:bCs/>
          <w:noProof/>
          <w:sz w:val="24"/>
          <w:szCs w:val="24"/>
        </w:rPr>
        <w:lastRenderedPageBreak/>
        <w:drawing>
          <wp:inline distT="0" distB="0" distL="0" distR="0" wp14:anchorId="6D8770B9" wp14:editId="2FE4D4FB">
            <wp:extent cx="5943600" cy="7694930"/>
            <wp:effectExtent l="0" t="0" r="0" b="127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7694930"/>
                    </a:xfrm>
                    <a:prstGeom prst="rect">
                      <a:avLst/>
                    </a:prstGeom>
                  </pic:spPr>
                </pic:pic>
              </a:graphicData>
            </a:graphic>
          </wp:inline>
        </w:drawing>
      </w:r>
      <w:r w:rsidR="00081C7E">
        <w:rPr>
          <w:b/>
          <w:bCs/>
          <w:sz w:val="24"/>
          <w:szCs w:val="24"/>
        </w:rPr>
        <w:br w:type="page"/>
      </w:r>
    </w:p>
    <w:p w14:paraId="0B44E001" w14:textId="75C7936A" w:rsidR="00203D4C" w:rsidRDefault="00991440" w:rsidP="00081C7E">
      <w:pPr>
        <w:jc w:val="center"/>
        <w:rPr>
          <w:b/>
          <w:bCs/>
          <w:sz w:val="24"/>
          <w:szCs w:val="24"/>
        </w:rPr>
      </w:pPr>
      <w:r w:rsidRPr="00991440">
        <w:rPr>
          <w:b/>
          <w:bCs/>
          <w:noProof/>
          <w:sz w:val="24"/>
          <w:szCs w:val="24"/>
        </w:rPr>
        <w:lastRenderedPageBreak/>
        <w:drawing>
          <wp:inline distT="0" distB="0" distL="0" distR="0" wp14:anchorId="046F3E53" wp14:editId="639669EA">
            <wp:extent cx="5874894" cy="818152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rotWithShape="1">
                    <a:blip r:embed="rId85"/>
                    <a:srcRect r="7984"/>
                    <a:stretch/>
                  </pic:blipFill>
                  <pic:spPr bwMode="auto">
                    <a:xfrm>
                      <a:off x="0" y="0"/>
                      <a:ext cx="5874894" cy="8181520"/>
                    </a:xfrm>
                    <a:prstGeom prst="rect">
                      <a:avLst/>
                    </a:prstGeom>
                    <a:ln>
                      <a:noFill/>
                    </a:ln>
                    <a:extLst>
                      <a:ext uri="{53640926-AAD7-44D8-BBD7-CCE9431645EC}">
                        <a14:shadowObscured xmlns:a14="http://schemas.microsoft.com/office/drawing/2010/main"/>
                      </a:ext>
                    </a:extLst>
                  </pic:spPr>
                </pic:pic>
              </a:graphicData>
            </a:graphic>
          </wp:inline>
        </w:drawing>
      </w:r>
    </w:p>
    <w:p w14:paraId="4F61188C" w14:textId="3B409F89" w:rsidR="00C90ACC" w:rsidRDefault="00982447" w:rsidP="00081C7E">
      <w:pPr>
        <w:jc w:val="center"/>
        <w:rPr>
          <w:b/>
          <w:bCs/>
          <w:sz w:val="24"/>
          <w:szCs w:val="24"/>
        </w:rPr>
      </w:pPr>
      <w:r w:rsidRPr="00982447">
        <w:rPr>
          <w:b/>
          <w:bCs/>
          <w:noProof/>
          <w:sz w:val="24"/>
          <w:szCs w:val="24"/>
        </w:rPr>
        <w:lastRenderedPageBreak/>
        <w:drawing>
          <wp:inline distT="0" distB="0" distL="0" distR="0" wp14:anchorId="33ED1A4B" wp14:editId="23CEDB47">
            <wp:extent cx="5486694" cy="6568440"/>
            <wp:effectExtent l="0" t="0" r="0" b="381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86"/>
                    <a:stretch>
                      <a:fillRect/>
                    </a:stretch>
                  </pic:blipFill>
                  <pic:spPr>
                    <a:xfrm>
                      <a:off x="0" y="0"/>
                      <a:ext cx="5493406" cy="6576476"/>
                    </a:xfrm>
                    <a:prstGeom prst="rect">
                      <a:avLst/>
                    </a:prstGeom>
                  </pic:spPr>
                </pic:pic>
              </a:graphicData>
            </a:graphic>
          </wp:inline>
        </w:drawing>
      </w:r>
    </w:p>
    <w:p w14:paraId="39350EF4" w14:textId="438B8BB8" w:rsidR="002B412A" w:rsidRDefault="002B412A" w:rsidP="00081C7E">
      <w:pPr>
        <w:jc w:val="center"/>
        <w:rPr>
          <w:b/>
          <w:bCs/>
          <w:sz w:val="24"/>
          <w:szCs w:val="24"/>
        </w:rPr>
      </w:pPr>
    </w:p>
    <w:p w14:paraId="5B7BECF5" w14:textId="735FFF9A" w:rsidR="002B412A" w:rsidRPr="005712C8" w:rsidRDefault="002B412A" w:rsidP="00081C7E">
      <w:pPr>
        <w:jc w:val="center"/>
        <w:rPr>
          <w:b/>
          <w:bCs/>
          <w:sz w:val="24"/>
          <w:szCs w:val="24"/>
        </w:rPr>
      </w:pPr>
      <w:r w:rsidRPr="002B412A">
        <w:rPr>
          <w:b/>
          <w:bCs/>
          <w:noProof/>
          <w:sz w:val="24"/>
          <w:szCs w:val="24"/>
        </w:rPr>
        <w:lastRenderedPageBreak/>
        <w:drawing>
          <wp:inline distT="0" distB="0" distL="0" distR="0" wp14:anchorId="44DDA7CA" wp14:editId="3C19163C">
            <wp:extent cx="5724525" cy="7010552"/>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87"/>
                    <a:stretch>
                      <a:fillRect/>
                    </a:stretch>
                  </pic:blipFill>
                  <pic:spPr>
                    <a:xfrm>
                      <a:off x="0" y="0"/>
                      <a:ext cx="5743396" cy="7033663"/>
                    </a:xfrm>
                    <a:prstGeom prst="rect">
                      <a:avLst/>
                    </a:prstGeom>
                  </pic:spPr>
                </pic:pic>
              </a:graphicData>
            </a:graphic>
          </wp:inline>
        </w:drawing>
      </w:r>
    </w:p>
    <w:sectPr w:rsidR="002B412A" w:rsidRPr="005712C8" w:rsidSect="00CD7EEC">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60E83" w14:textId="77777777" w:rsidR="00664F34" w:rsidRDefault="00664F34">
      <w:r>
        <w:separator/>
      </w:r>
    </w:p>
  </w:endnote>
  <w:endnote w:type="continuationSeparator" w:id="0">
    <w:p w14:paraId="0AB0D95D" w14:textId="77777777" w:rsidR="00664F34" w:rsidRDefault="00664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435571"/>
      <w:docPartObj>
        <w:docPartGallery w:val="Page Numbers (Bottom of Page)"/>
        <w:docPartUnique/>
      </w:docPartObj>
    </w:sdtPr>
    <w:sdtEndPr>
      <w:rPr>
        <w:noProof/>
      </w:rPr>
    </w:sdtEndPr>
    <w:sdtContent>
      <w:p w14:paraId="3C9AC72D" w14:textId="30CC5685" w:rsidR="002F5871" w:rsidRDefault="002F58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BAD020" w14:textId="02F94ABB" w:rsidR="00352558" w:rsidRPr="002C7D5B" w:rsidRDefault="00352558" w:rsidP="00A56760">
    <w:pPr>
      <w:pStyle w:val="Footer"/>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333892"/>
      <w:docPartObj>
        <w:docPartGallery w:val="Page Numbers (Bottom of Page)"/>
        <w:docPartUnique/>
      </w:docPartObj>
    </w:sdtPr>
    <w:sdtEndPr>
      <w:rPr>
        <w:noProof/>
      </w:rPr>
    </w:sdtEndPr>
    <w:sdtContent>
      <w:p w14:paraId="54103B96" w14:textId="6EE7E56D" w:rsidR="00067A9C" w:rsidRDefault="00067A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89CD5A" w14:textId="77777777" w:rsidR="00352558" w:rsidRDefault="00352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953D" w14:textId="77777777" w:rsidR="00664F34" w:rsidRDefault="00664F34">
      <w:r>
        <w:separator/>
      </w:r>
    </w:p>
  </w:footnote>
  <w:footnote w:type="continuationSeparator" w:id="0">
    <w:p w14:paraId="67022FA0" w14:textId="77777777" w:rsidR="00664F34" w:rsidRDefault="00664F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038"/>
    <w:multiLevelType w:val="hybridMultilevel"/>
    <w:tmpl w:val="94B466F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A91274"/>
    <w:multiLevelType w:val="hybridMultilevel"/>
    <w:tmpl w:val="045A2D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281CAC"/>
    <w:multiLevelType w:val="hybridMultilevel"/>
    <w:tmpl w:val="738C558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2260B2"/>
    <w:multiLevelType w:val="hybridMultilevel"/>
    <w:tmpl w:val="8CCCF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3114D"/>
    <w:multiLevelType w:val="hybridMultilevel"/>
    <w:tmpl w:val="E14A6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94525"/>
    <w:multiLevelType w:val="hybridMultilevel"/>
    <w:tmpl w:val="A0124F3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0B0E76"/>
    <w:multiLevelType w:val="hybridMultilevel"/>
    <w:tmpl w:val="1DB04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6D2029"/>
    <w:multiLevelType w:val="hybridMultilevel"/>
    <w:tmpl w:val="EC725724"/>
    <w:lvl w:ilvl="0" w:tplc="0409000F">
      <w:start w:val="1"/>
      <w:numFmt w:val="decimal"/>
      <w:lvlText w:val="%1."/>
      <w:lvlJc w:val="left"/>
      <w:pPr>
        <w:ind w:left="36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6817B17"/>
    <w:multiLevelType w:val="hybridMultilevel"/>
    <w:tmpl w:val="F918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0138E"/>
    <w:multiLevelType w:val="hybridMultilevel"/>
    <w:tmpl w:val="2AE4F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F1207A"/>
    <w:multiLevelType w:val="hybridMultilevel"/>
    <w:tmpl w:val="3CBA27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315F88"/>
    <w:multiLevelType w:val="hybridMultilevel"/>
    <w:tmpl w:val="6A54ACE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07D50"/>
    <w:multiLevelType w:val="singleLevel"/>
    <w:tmpl w:val="79AC3114"/>
    <w:lvl w:ilvl="0">
      <w:start w:val="1"/>
      <w:numFmt w:val="upperRoman"/>
      <w:pStyle w:val="Heading5"/>
      <w:lvlText w:val="%1."/>
      <w:lvlJc w:val="left"/>
      <w:pPr>
        <w:tabs>
          <w:tab w:val="num" w:pos="720"/>
        </w:tabs>
        <w:ind w:left="720" w:hanging="720"/>
      </w:pPr>
      <w:rPr>
        <w:rFonts w:hint="default"/>
      </w:rPr>
    </w:lvl>
  </w:abstractNum>
  <w:abstractNum w:abstractNumId="13" w15:restartNumberingAfterBreak="0">
    <w:nsid w:val="32F75D69"/>
    <w:multiLevelType w:val="hybridMultilevel"/>
    <w:tmpl w:val="994C68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3D9401C"/>
    <w:multiLevelType w:val="hybridMultilevel"/>
    <w:tmpl w:val="6DE6B0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530CAB"/>
    <w:multiLevelType w:val="hybridMultilevel"/>
    <w:tmpl w:val="4BC2E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16231"/>
    <w:multiLevelType w:val="hybridMultilevel"/>
    <w:tmpl w:val="78C6BC8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 w15:restartNumberingAfterBreak="0">
    <w:nsid w:val="384D2D56"/>
    <w:multiLevelType w:val="singleLevel"/>
    <w:tmpl w:val="960A7066"/>
    <w:lvl w:ilvl="0">
      <w:start w:val="1"/>
      <w:numFmt w:val="upperLetter"/>
      <w:lvlText w:val="%1."/>
      <w:lvlJc w:val="left"/>
      <w:pPr>
        <w:tabs>
          <w:tab w:val="num" w:pos="1620"/>
        </w:tabs>
        <w:ind w:left="1620" w:hanging="720"/>
      </w:pPr>
      <w:rPr>
        <w:rFonts w:hint="default"/>
      </w:rPr>
    </w:lvl>
  </w:abstractNum>
  <w:abstractNum w:abstractNumId="18" w15:restartNumberingAfterBreak="0">
    <w:nsid w:val="3B125DCE"/>
    <w:multiLevelType w:val="hybridMultilevel"/>
    <w:tmpl w:val="FEC8DE6E"/>
    <w:lvl w:ilvl="0" w:tplc="04090001">
      <w:start w:val="1"/>
      <w:numFmt w:val="bullet"/>
      <w:lvlText w:val=""/>
      <w:lvlJc w:val="left"/>
      <w:pPr>
        <w:ind w:left="2930" w:hanging="360"/>
      </w:pPr>
      <w:rPr>
        <w:rFonts w:ascii="Symbol" w:hAnsi="Symbol" w:cs="Symbol" w:hint="default"/>
      </w:rPr>
    </w:lvl>
    <w:lvl w:ilvl="1" w:tplc="04090019" w:tentative="1">
      <w:start w:val="1"/>
      <w:numFmt w:val="lowerLetter"/>
      <w:lvlText w:val="%2."/>
      <w:lvlJc w:val="left"/>
      <w:pPr>
        <w:ind w:left="3650" w:hanging="360"/>
      </w:pPr>
    </w:lvl>
    <w:lvl w:ilvl="2" w:tplc="0409001B" w:tentative="1">
      <w:start w:val="1"/>
      <w:numFmt w:val="lowerRoman"/>
      <w:lvlText w:val="%3."/>
      <w:lvlJc w:val="right"/>
      <w:pPr>
        <w:ind w:left="4370" w:hanging="180"/>
      </w:pPr>
    </w:lvl>
    <w:lvl w:ilvl="3" w:tplc="0409000F" w:tentative="1">
      <w:start w:val="1"/>
      <w:numFmt w:val="decimal"/>
      <w:lvlText w:val="%4."/>
      <w:lvlJc w:val="left"/>
      <w:pPr>
        <w:ind w:left="5090" w:hanging="360"/>
      </w:pPr>
    </w:lvl>
    <w:lvl w:ilvl="4" w:tplc="04090019" w:tentative="1">
      <w:start w:val="1"/>
      <w:numFmt w:val="lowerLetter"/>
      <w:lvlText w:val="%5."/>
      <w:lvlJc w:val="left"/>
      <w:pPr>
        <w:ind w:left="5810" w:hanging="360"/>
      </w:pPr>
    </w:lvl>
    <w:lvl w:ilvl="5" w:tplc="0409001B" w:tentative="1">
      <w:start w:val="1"/>
      <w:numFmt w:val="lowerRoman"/>
      <w:lvlText w:val="%6."/>
      <w:lvlJc w:val="right"/>
      <w:pPr>
        <w:ind w:left="6530" w:hanging="180"/>
      </w:pPr>
    </w:lvl>
    <w:lvl w:ilvl="6" w:tplc="0409000F" w:tentative="1">
      <w:start w:val="1"/>
      <w:numFmt w:val="decimal"/>
      <w:lvlText w:val="%7."/>
      <w:lvlJc w:val="left"/>
      <w:pPr>
        <w:ind w:left="7250" w:hanging="360"/>
      </w:pPr>
    </w:lvl>
    <w:lvl w:ilvl="7" w:tplc="04090019" w:tentative="1">
      <w:start w:val="1"/>
      <w:numFmt w:val="lowerLetter"/>
      <w:lvlText w:val="%8."/>
      <w:lvlJc w:val="left"/>
      <w:pPr>
        <w:ind w:left="7970" w:hanging="360"/>
      </w:pPr>
    </w:lvl>
    <w:lvl w:ilvl="8" w:tplc="0409001B" w:tentative="1">
      <w:start w:val="1"/>
      <w:numFmt w:val="lowerRoman"/>
      <w:lvlText w:val="%9."/>
      <w:lvlJc w:val="right"/>
      <w:pPr>
        <w:ind w:left="8690" w:hanging="180"/>
      </w:pPr>
    </w:lvl>
  </w:abstractNum>
  <w:abstractNum w:abstractNumId="19" w15:restartNumberingAfterBreak="0">
    <w:nsid w:val="3BB83A41"/>
    <w:multiLevelType w:val="hybridMultilevel"/>
    <w:tmpl w:val="08CE2C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6B4760"/>
    <w:multiLevelType w:val="hybridMultilevel"/>
    <w:tmpl w:val="FA5065B0"/>
    <w:lvl w:ilvl="0" w:tplc="04090001">
      <w:start w:val="1"/>
      <w:numFmt w:val="bullet"/>
      <w:lvlText w:val=""/>
      <w:lvlJc w:val="left"/>
      <w:pPr>
        <w:ind w:left="360" w:hanging="360"/>
      </w:pPr>
      <w:rPr>
        <w:rFonts w:ascii="Symbol" w:hAnsi="Symbo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EFE4B0C"/>
    <w:multiLevelType w:val="hybridMultilevel"/>
    <w:tmpl w:val="C8D08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844227"/>
    <w:multiLevelType w:val="hybridMultilevel"/>
    <w:tmpl w:val="AB763C06"/>
    <w:lvl w:ilvl="0" w:tplc="04090001">
      <w:start w:val="1"/>
      <w:numFmt w:val="bullet"/>
      <w:lvlText w:val=""/>
      <w:lvlJc w:val="left"/>
      <w:pPr>
        <w:ind w:left="2790" w:hanging="360"/>
      </w:pPr>
      <w:rPr>
        <w:rFonts w:ascii="Symbol" w:hAnsi="Symbol" w:cs="Symbol" w:hint="default"/>
      </w:rPr>
    </w:lvl>
    <w:lvl w:ilvl="1" w:tplc="35F092B0">
      <w:start w:val="1"/>
      <w:numFmt w:val="upperLetter"/>
      <w:lvlText w:val="%2."/>
      <w:lvlJc w:val="left"/>
      <w:pPr>
        <w:ind w:left="3510" w:hanging="360"/>
      </w:pPr>
      <w:rPr>
        <w:rFonts w:hint="default"/>
      </w:r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3" w15:restartNumberingAfterBreak="0">
    <w:nsid w:val="41ED5043"/>
    <w:multiLevelType w:val="hybridMultilevel"/>
    <w:tmpl w:val="A7645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A7985"/>
    <w:multiLevelType w:val="hybridMultilevel"/>
    <w:tmpl w:val="8E90D0C4"/>
    <w:lvl w:ilvl="0" w:tplc="04090001">
      <w:start w:val="1"/>
      <w:numFmt w:val="bullet"/>
      <w:lvlText w:val=""/>
      <w:lvlJc w:val="left"/>
      <w:pPr>
        <w:ind w:left="1440" w:hanging="360"/>
      </w:pPr>
      <w:rPr>
        <w:rFonts w:ascii="Symbol" w:hAnsi="Symbol" w:cs="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52616E6"/>
    <w:multiLevelType w:val="hybridMultilevel"/>
    <w:tmpl w:val="94B466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561FCD"/>
    <w:multiLevelType w:val="hybridMultilevel"/>
    <w:tmpl w:val="8CB47FAE"/>
    <w:lvl w:ilvl="0" w:tplc="04090001">
      <w:start w:val="1"/>
      <w:numFmt w:val="bullet"/>
      <w:lvlText w:val=""/>
      <w:lvlJc w:val="left"/>
      <w:pPr>
        <w:ind w:left="2340" w:hanging="360"/>
      </w:pPr>
      <w:rPr>
        <w:rFonts w:ascii="Symbol" w:hAnsi="Symbol" w:cs="Symbol"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4D782EF3"/>
    <w:multiLevelType w:val="hybridMultilevel"/>
    <w:tmpl w:val="D4C07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D712FB"/>
    <w:multiLevelType w:val="hybridMultilevel"/>
    <w:tmpl w:val="BDC8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7B0514"/>
    <w:multiLevelType w:val="hybridMultilevel"/>
    <w:tmpl w:val="182E15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2CE5D27"/>
    <w:multiLevelType w:val="hybridMultilevel"/>
    <w:tmpl w:val="E2C09140"/>
    <w:lvl w:ilvl="0" w:tplc="04090001">
      <w:start w:val="1"/>
      <w:numFmt w:val="bullet"/>
      <w:lvlText w:val=""/>
      <w:lvlJc w:val="left"/>
      <w:pPr>
        <w:ind w:left="1440" w:hanging="360"/>
      </w:pPr>
      <w:rPr>
        <w:rFonts w:ascii="Symbol" w:hAnsi="Symbol" w:cs="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1" w15:restartNumberingAfterBreak="0">
    <w:nsid w:val="53036E02"/>
    <w:multiLevelType w:val="hybridMultilevel"/>
    <w:tmpl w:val="3C5E55D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6567ADC"/>
    <w:multiLevelType w:val="hybridMultilevel"/>
    <w:tmpl w:val="3976BD6C"/>
    <w:lvl w:ilvl="0" w:tplc="04090001">
      <w:start w:val="1"/>
      <w:numFmt w:val="bullet"/>
      <w:lvlText w:val=""/>
      <w:lvlJc w:val="left"/>
      <w:pPr>
        <w:ind w:left="1530" w:hanging="360"/>
      </w:pPr>
      <w:rPr>
        <w:rFonts w:ascii="Symbol" w:hAnsi="Symbol" w:cs="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5ADD20F2"/>
    <w:multiLevelType w:val="hybridMultilevel"/>
    <w:tmpl w:val="4E5A55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4" w15:restartNumberingAfterBreak="0">
    <w:nsid w:val="5BA939DC"/>
    <w:multiLevelType w:val="hybridMultilevel"/>
    <w:tmpl w:val="94B466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D2932B4"/>
    <w:multiLevelType w:val="hybridMultilevel"/>
    <w:tmpl w:val="CB16C48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D781094"/>
    <w:multiLevelType w:val="hybridMultilevel"/>
    <w:tmpl w:val="70EA28A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7" w15:restartNumberingAfterBreak="0">
    <w:nsid w:val="633817D8"/>
    <w:multiLevelType w:val="hybridMultilevel"/>
    <w:tmpl w:val="E2F6BC4E"/>
    <w:lvl w:ilvl="0" w:tplc="0409000F">
      <w:start w:val="1"/>
      <w:numFmt w:val="decimal"/>
      <w:lvlText w:val="%1."/>
      <w:lvlJc w:val="left"/>
      <w:pPr>
        <w:ind w:left="36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64DB74CC"/>
    <w:multiLevelType w:val="hybridMultilevel"/>
    <w:tmpl w:val="30BCFB66"/>
    <w:lvl w:ilvl="0" w:tplc="F9E45D0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583D63"/>
    <w:multiLevelType w:val="hybridMultilevel"/>
    <w:tmpl w:val="25907FCA"/>
    <w:lvl w:ilvl="0" w:tplc="9DB6D936">
      <w:start w:val="1"/>
      <w:numFmt w:val="upperLetter"/>
      <w:lvlText w:val="%1."/>
      <w:lvlJc w:val="left"/>
      <w:pPr>
        <w:ind w:left="990" w:hanging="360"/>
      </w:pPr>
      <w:rPr>
        <w:rFonts w:asciiTheme="minorHAnsi" w:hAnsiTheme="minorHAnsi" w:cstheme="minorHAns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6A03CB"/>
    <w:multiLevelType w:val="hybridMultilevel"/>
    <w:tmpl w:val="4ABEC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F5603E"/>
    <w:multiLevelType w:val="hybridMultilevel"/>
    <w:tmpl w:val="E18A15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D57704D"/>
    <w:multiLevelType w:val="hybridMultilevel"/>
    <w:tmpl w:val="1628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503FE"/>
    <w:multiLevelType w:val="hybridMultilevel"/>
    <w:tmpl w:val="94B466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9EF06EF"/>
    <w:multiLevelType w:val="hybridMultilevel"/>
    <w:tmpl w:val="805E024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EC63526"/>
    <w:multiLevelType w:val="hybridMultilevel"/>
    <w:tmpl w:val="5E8A6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0279365">
    <w:abstractNumId w:val="12"/>
  </w:num>
  <w:num w:numId="2" w16cid:durableId="1889681112">
    <w:abstractNumId w:val="17"/>
  </w:num>
  <w:num w:numId="3" w16cid:durableId="313338903">
    <w:abstractNumId w:val="31"/>
  </w:num>
  <w:num w:numId="4" w16cid:durableId="719982919">
    <w:abstractNumId w:val="21"/>
  </w:num>
  <w:num w:numId="5" w16cid:durableId="516581035">
    <w:abstractNumId w:val="6"/>
  </w:num>
  <w:num w:numId="6" w16cid:durableId="276721397">
    <w:abstractNumId w:val="27"/>
  </w:num>
  <w:num w:numId="7" w16cid:durableId="1419014420">
    <w:abstractNumId w:val="9"/>
  </w:num>
  <w:num w:numId="8" w16cid:durableId="412237397">
    <w:abstractNumId w:val="36"/>
  </w:num>
  <w:num w:numId="9" w16cid:durableId="1315331445">
    <w:abstractNumId w:val="3"/>
  </w:num>
  <w:num w:numId="10" w16cid:durableId="399140575">
    <w:abstractNumId w:val="35"/>
  </w:num>
  <w:num w:numId="11" w16cid:durableId="1365868136">
    <w:abstractNumId w:val="28"/>
  </w:num>
  <w:num w:numId="12" w16cid:durableId="1201164518">
    <w:abstractNumId w:val="41"/>
  </w:num>
  <w:num w:numId="13" w16cid:durableId="622618814">
    <w:abstractNumId w:val="43"/>
  </w:num>
  <w:num w:numId="14" w16cid:durableId="1438527626">
    <w:abstractNumId w:val="34"/>
  </w:num>
  <w:num w:numId="15" w16cid:durableId="674307644">
    <w:abstractNumId w:val="18"/>
  </w:num>
  <w:num w:numId="16" w16cid:durableId="1966545046">
    <w:abstractNumId w:val="32"/>
  </w:num>
  <w:num w:numId="17" w16cid:durableId="1700743133">
    <w:abstractNumId w:val="22"/>
  </w:num>
  <w:num w:numId="18" w16cid:durableId="753479840">
    <w:abstractNumId w:val="26"/>
  </w:num>
  <w:num w:numId="19" w16cid:durableId="904292240">
    <w:abstractNumId w:val="39"/>
  </w:num>
  <w:num w:numId="20" w16cid:durableId="1775973398">
    <w:abstractNumId w:val="37"/>
  </w:num>
  <w:num w:numId="21" w16cid:durableId="1771192846">
    <w:abstractNumId w:val="19"/>
  </w:num>
  <w:num w:numId="22" w16cid:durableId="1938783543">
    <w:abstractNumId w:val="1"/>
  </w:num>
  <w:num w:numId="23" w16cid:durableId="1606495954">
    <w:abstractNumId w:val="40"/>
  </w:num>
  <w:num w:numId="24" w16cid:durableId="218828719">
    <w:abstractNumId w:val="38"/>
  </w:num>
  <w:num w:numId="25" w16cid:durableId="859273269">
    <w:abstractNumId w:val="24"/>
  </w:num>
  <w:num w:numId="26" w16cid:durableId="907033469">
    <w:abstractNumId w:val="23"/>
  </w:num>
  <w:num w:numId="27" w16cid:durableId="1915846581">
    <w:abstractNumId w:val="11"/>
  </w:num>
  <w:num w:numId="28" w16cid:durableId="1731927059">
    <w:abstractNumId w:val="7"/>
  </w:num>
  <w:num w:numId="29" w16cid:durableId="404500223">
    <w:abstractNumId w:val="13"/>
  </w:num>
  <w:num w:numId="30" w16cid:durableId="1783766187">
    <w:abstractNumId w:val="15"/>
  </w:num>
  <w:num w:numId="31" w16cid:durableId="1472672128">
    <w:abstractNumId w:val="44"/>
  </w:num>
  <w:num w:numId="32" w16cid:durableId="1743022482">
    <w:abstractNumId w:val="25"/>
  </w:num>
  <w:num w:numId="33" w16cid:durableId="1860509352">
    <w:abstractNumId w:val="0"/>
  </w:num>
  <w:num w:numId="34" w16cid:durableId="351956499">
    <w:abstractNumId w:val="20"/>
  </w:num>
  <w:num w:numId="35" w16cid:durableId="1118448298">
    <w:abstractNumId w:val="2"/>
  </w:num>
  <w:num w:numId="36" w16cid:durableId="1511868873">
    <w:abstractNumId w:val="30"/>
  </w:num>
  <w:num w:numId="37" w16cid:durableId="1097367408">
    <w:abstractNumId w:val="33"/>
  </w:num>
  <w:num w:numId="38" w16cid:durableId="667749294">
    <w:abstractNumId w:val="29"/>
  </w:num>
  <w:num w:numId="39" w16cid:durableId="380203889">
    <w:abstractNumId w:val="45"/>
  </w:num>
  <w:num w:numId="40" w16cid:durableId="1942685822">
    <w:abstractNumId w:val="14"/>
  </w:num>
  <w:num w:numId="41" w16cid:durableId="31657499">
    <w:abstractNumId w:val="4"/>
  </w:num>
  <w:num w:numId="42" w16cid:durableId="1219433871">
    <w:abstractNumId w:val="42"/>
  </w:num>
  <w:num w:numId="43" w16cid:durableId="436365106">
    <w:abstractNumId w:val="16"/>
  </w:num>
  <w:num w:numId="44" w16cid:durableId="1602299396">
    <w:abstractNumId w:val="5"/>
  </w:num>
  <w:num w:numId="45" w16cid:durableId="2104449117">
    <w:abstractNumId w:val="10"/>
  </w:num>
  <w:num w:numId="46" w16cid:durableId="1920944102">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0uYQDtuPVtHYV6z01eJ1ayOUTXmuJqFRmZFxNyDMUFy8JZRqYRCyU8b8NXr0fBJ59gSCYZs2ja7HBAjMRdimA==" w:salt="0ssoXEJoOKzmPy38ZxhTUQ=="/>
  <w:defaultTabStop w:val="720"/>
  <w:drawingGridHorizontalSpacing w:val="11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75D"/>
    <w:rsid w:val="00002541"/>
    <w:rsid w:val="0000485F"/>
    <w:rsid w:val="000113E9"/>
    <w:rsid w:val="00012157"/>
    <w:rsid w:val="00015A1B"/>
    <w:rsid w:val="00016D90"/>
    <w:rsid w:val="00020124"/>
    <w:rsid w:val="00020E15"/>
    <w:rsid w:val="0002221F"/>
    <w:rsid w:val="00022B81"/>
    <w:rsid w:val="00033905"/>
    <w:rsid w:val="00041799"/>
    <w:rsid w:val="00042A09"/>
    <w:rsid w:val="000454FF"/>
    <w:rsid w:val="00046FA1"/>
    <w:rsid w:val="00052F5A"/>
    <w:rsid w:val="00054C96"/>
    <w:rsid w:val="000572AF"/>
    <w:rsid w:val="00061241"/>
    <w:rsid w:val="00064EC3"/>
    <w:rsid w:val="00067A9C"/>
    <w:rsid w:val="00072567"/>
    <w:rsid w:val="000747ED"/>
    <w:rsid w:val="00076D40"/>
    <w:rsid w:val="0007745B"/>
    <w:rsid w:val="00081C7E"/>
    <w:rsid w:val="00082929"/>
    <w:rsid w:val="000834FB"/>
    <w:rsid w:val="00083599"/>
    <w:rsid w:val="00085F81"/>
    <w:rsid w:val="000878F7"/>
    <w:rsid w:val="00087D0D"/>
    <w:rsid w:val="00094691"/>
    <w:rsid w:val="000963EF"/>
    <w:rsid w:val="000A14C9"/>
    <w:rsid w:val="000A1C0D"/>
    <w:rsid w:val="000A2F3E"/>
    <w:rsid w:val="000A4C88"/>
    <w:rsid w:val="000A77ED"/>
    <w:rsid w:val="000B1034"/>
    <w:rsid w:val="000B36AA"/>
    <w:rsid w:val="000B5E10"/>
    <w:rsid w:val="000C0ED4"/>
    <w:rsid w:val="000C20BD"/>
    <w:rsid w:val="000C7F5A"/>
    <w:rsid w:val="000D215C"/>
    <w:rsid w:val="000D29CB"/>
    <w:rsid w:val="000D2E19"/>
    <w:rsid w:val="000D4F27"/>
    <w:rsid w:val="000E0470"/>
    <w:rsid w:val="000E31EA"/>
    <w:rsid w:val="000E4571"/>
    <w:rsid w:val="000E5BC1"/>
    <w:rsid w:val="000E6214"/>
    <w:rsid w:val="000F3ABE"/>
    <w:rsid w:val="000F5AA1"/>
    <w:rsid w:val="000F6314"/>
    <w:rsid w:val="000F6682"/>
    <w:rsid w:val="000F681D"/>
    <w:rsid w:val="00103794"/>
    <w:rsid w:val="00104D7C"/>
    <w:rsid w:val="00107756"/>
    <w:rsid w:val="00107F1B"/>
    <w:rsid w:val="00121849"/>
    <w:rsid w:val="00126E3A"/>
    <w:rsid w:val="00126E7A"/>
    <w:rsid w:val="00146E1C"/>
    <w:rsid w:val="00147D9E"/>
    <w:rsid w:val="0015084A"/>
    <w:rsid w:val="00154309"/>
    <w:rsid w:val="001543F1"/>
    <w:rsid w:val="001608E9"/>
    <w:rsid w:val="0016322F"/>
    <w:rsid w:val="0016506D"/>
    <w:rsid w:val="001651CF"/>
    <w:rsid w:val="00165FA9"/>
    <w:rsid w:val="00167572"/>
    <w:rsid w:val="00171318"/>
    <w:rsid w:val="00171664"/>
    <w:rsid w:val="00171D2B"/>
    <w:rsid w:val="001726ED"/>
    <w:rsid w:val="001800C2"/>
    <w:rsid w:val="00193268"/>
    <w:rsid w:val="00194E57"/>
    <w:rsid w:val="00195131"/>
    <w:rsid w:val="001A070B"/>
    <w:rsid w:val="001A1939"/>
    <w:rsid w:val="001A5A7A"/>
    <w:rsid w:val="001A60CC"/>
    <w:rsid w:val="001A77E6"/>
    <w:rsid w:val="001B227B"/>
    <w:rsid w:val="001B25D6"/>
    <w:rsid w:val="001B30F9"/>
    <w:rsid w:val="001B4C55"/>
    <w:rsid w:val="001C2F5B"/>
    <w:rsid w:val="001C7EEE"/>
    <w:rsid w:val="001D0BF8"/>
    <w:rsid w:val="001D16CE"/>
    <w:rsid w:val="001D3175"/>
    <w:rsid w:val="001D744D"/>
    <w:rsid w:val="001D7A0C"/>
    <w:rsid w:val="001E097B"/>
    <w:rsid w:val="001E2014"/>
    <w:rsid w:val="001E3E01"/>
    <w:rsid w:val="001E3F7A"/>
    <w:rsid w:val="001E5499"/>
    <w:rsid w:val="001F1D49"/>
    <w:rsid w:val="001F449C"/>
    <w:rsid w:val="0020048D"/>
    <w:rsid w:val="00200F40"/>
    <w:rsid w:val="00203D4C"/>
    <w:rsid w:val="002053BD"/>
    <w:rsid w:val="00206E88"/>
    <w:rsid w:val="002070B8"/>
    <w:rsid w:val="00211A49"/>
    <w:rsid w:val="0021354A"/>
    <w:rsid w:val="00216C81"/>
    <w:rsid w:val="0021737F"/>
    <w:rsid w:val="00222FE2"/>
    <w:rsid w:val="00226117"/>
    <w:rsid w:val="002274E6"/>
    <w:rsid w:val="00232320"/>
    <w:rsid w:val="00232C53"/>
    <w:rsid w:val="00234AA8"/>
    <w:rsid w:val="00241312"/>
    <w:rsid w:val="002419FE"/>
    <w:rsid w:val="0024254E"/>
    <w:rsid w:val="0024266D"/>
    <w:rsid w:val="00244162"/>
    <w:rsid w:val="0024439F"/>
    <w:rsid w:val="00250779"/>
    <w:rsid w:val="00250AF0"/>
    <w:rsid w:val="00255024"/>
    <w:rsid w:val="002600BD"/>
    <w:rsid w:val="002608F9"/>
    <w:rsid w:val="0026591D"/>
    <w:rsid w:val="002679D2"/>
    <w:rsid w:val="00267CFB"/>
    <w:rsid w:val="00270413"/>
    <w:rsid w:val="002737D8"/>
    <w:rsid w:val="00281B70"/>
    <w:rsid w:val="002832BE"/>
    <w:rsid w:val="002858A3"/>
    <w:rsid w:val="00286304"/>
    <w:rsid w:val="00293415"/>
    <w:rsid w:val="00296A6F"/>
    <w:rsid w:val="00296DE3"/>
    <w:rsid w:val="00296F01"/>
    <w:rsid w:val="002979B9"/>
    <w:rsid w:val="002A40DD"/>
    <w:rsid w:val="002A5BEA"/>
    <w:rsid w:val="002A5C6E"/>
    <w:rsid w:val="002A63A7"/>
    <w:rsid w:val="002A7380"/>
    <w:rsid w:val="002B00A2"/>
    <w:rsid w:val="002B1ECA"/>
    <w:rsid w:val="002B23F5"/>
    <w:rsid w:val="002B2D5E"/>
    <w:rsid w:val="002B412A"/>
    <w:rsid w:val="002B49E2"/>
    <w:rsid w:val="002B535A"/>
    <w:rsid w:val="002C1FA3"/>
    <w:rsid w:val="002C237A"/>
    <w:rsid w:val="002C3FDB"/>
    <w:rsid w:val="002D015F"/>
    <w:rsid w:val="002D0A2B"/>
    <w:rsid w:val="002D21A7"/>
    <w:rsid w:val="002D3487"/>
    <w:rsid w:val="002D781A"/>
    <w:rsid w:val="002E194D"/>
    <w:rsid w:val="002E4FD0"/>
    <w:rsid w:val="002E61E9"/>
    <w:rsid w:val="002E6841"/>
    <w:rsid w:val="002F1D1A"/>
    <w:rsid w:val="002F5871"/>
    <w:rsid w:val="002F6779"/>
    <w:rsid w:val="003049D3"/>
    <w:rsid w:val="003049E0"/>
    <w:rsid w:val="00307535"/>
    <w:rsid w:val="00310076"/>
    <w:rsid w:val="00313594"/>
    <w:rsid w:val="00314177"/>
    <w:rsid w:val="00317C1A"/>
    <w:rsid w:val="0032071F"/>
    <w:rsid w:val="0032090D"/>
    <w:rsid w:val="00320F46"/>
    <w:rsid w:val="003245F7"/>
    <w:rsid w:val="003270F8"/>
    <w:rsid w:val="00327DB7"/>
    <w:rsid w:val="003314E9"/>
    <w:rsid w:val="00332BC5"/>
    <w:rsid w:val="00333001"/>
    <w:rsid w:val="003405B6"/>
    <w:rsid w:val="003407A5"/>
    <w:rsid w:val="003413A6"/>
    <w:rsid w:val="00352558"/>
    <w:rsid w:val="00355E88"/>
    <w:rsid w:val="00357336"/>
    <w:rsid w:val="00361A4E"/>
    <w:rsid w:val="00362CE1"/>
    <w:rsid w:val="00370095"/>
    <w:rsid w:val="003731E2"/>
    <w:rsid w:val="00373B82"/>
    <w:rsid w:val="0037402F"/>
    <w:rsid w:val="00374D99"/>
    <w:rsid w:val="003800E0"/>
    <w:rsid w:val="00380184"/>
    <w:rsid w:val="00380E2D"/>
    <w:rsid w:val="003843C8"/>
    <w:rsid w:val="00390FE1"/>
    <w:rsid w:val="00394E38"/>
    <w:rsid w:val="00395CFE"/>
    <w:rsid w:val="003A1735"/>
    <w:rsid w:val="003A3407"/>
    <w:rsid w:val="003A78EC"/>
    <w:rsid w:val="003B0675"/>
    <w:rsid w:val="003B19EE"/>
    <w:rsid w:val="003B6295"/>
    <w:rsid w:val="003B64F1"/>
    <w:rsid w:val="003B66F0"/>
    <w:rsid w:val="003B6F04"/>
    <w:rsid w:val="003C4BDB"/>
    <w:rsid w:val="003C7269"/>
    <w:rsid w:val="003D27FE"/>
    <w:rsid w:val="003D3952"/>
    <w:rsid w:val="003E1FAD"/>
    <w:rsid w:val="003F30E0"/>
    <w:rsid w:val="003F5461"/>
    <w:rsid w:val="003F5D8D"/>
    <w:rsid w:val="003F6363"/>
    <w:rsid w:val="003F755B"/>
    <w:rsid w:val="003F7B40"/>
    <w:rsid w:val="00400A94"/>
    <w:rsid w:val="00400D53"/>
    <w:rsid w:val="0040120A"/>
    <w:rsid w:val="00402449"/>
    <w:rsid w:val="00402A9F"/>
    <w:rsid w:val="00404855"/>
    <w:rsid w:val="004106F1"/>
    <w:rsid w:val="0041079B"/>
    <w:rsid w:val="00411CFC"/>
    <w:rsid w:val="00413552"/>
    <w:rsid w:val="00415304"/>
    <w:rsid w:val="00415539"/>
    <w:rsid w:val="00416573"/>
    <w:rsid w:val="00417C61"/>
    <w:rsid w:val="00417CE7"/>
    <w:rsid w:val="00423C59"/>
    <w:rsid w:val="004241AF"/>
    <w:rsid w:val="00431024"/>
    <w:rsid w:val="00431937"/>
    <w:rsid w:val="00431BE3"/>
    <w:rsid w:val="004400E2"/>
    <w:rsid w:val="0044162C"/>
    <w:rsid w:val="00444929"/>
    <w:rsid w:val="0044628D"/>
    <w:rsid w:val="0045133D"/>
    <w:rsid w:val="00451ED8"/>
    <w:rsid w:val="00456CB6"/>
    <w:rsid w:val="0046076F"/>
    <w:rsid w:val="0046145C"/>
    <w:rsid w:val="00462FEE"/>
    <w:rsid w:val="00463246"/>
    <w:rsid w:val="0046396D"/>
    <w:rsid w:val="00465D91"/>
    <w:rsid w:val="00466AE2"/>
    <w:rsid w:val="00467502"/>
    <w:rsid w:val="00470830"/>
    <w:rsid w:val="00471098"/>
    <w:rsid w:val="0047120B"/>
    <w:rsid w:val="004733C2"/>
    <w:rsid w:val="00477ABE"/>
    <w:rsid w:val="004819DF"/>
    <w:rsid w:val="0048284B"/>
    <w:rsid w:val="00482A8D"/>
    <w:rsid w:val="004844CC"/>
    <w:rsid w:val="0048745B"/>
    <w:rsid w:val="004879C5"/>
    <w:rsid w:val="00492662"/>
    <w:rsid w:val="00492D0A"/>
    <w:rsid w:val="00493901"/>
    <w:rsid w:val="00494171"/>
    <w:rsid w:val="004A18E6"/>
    <w:rsid w:val="004A1998"/>
    <w:rsid w:val="004A3B87"/>
    <w:rsid w:val="004A49D3"/>
    <w:rsid w:val="004B1269"/>
    <w:rsid w:val="004B40CD"/>
    <w:rsid w:val="004B5440"/>
    <w:rsid w:val="004B6B4E"/>
    <w:rsid w:val="004B76B2"/>
    <w:rsid w:val="004C2B17"/>
    <w:rsid w:val="004C2B37"/>
    <w:rsid w:val="004C4193"/>
    <w:rsid w:val="004C4578"/>
    <w:rsid w:val="004C5267"/>
    <w:rsid w:val="004C6A22"/>
    <w:rsid w:val="004D2618"/>
    <w:rsid w:val="004D2770"/>
    <w:rsid w:val="004D3704"/>
    <w:rsid w:val="004E1736"/>
    <w:rsid w:val="004E1A23"/>
    <w:rsid w:val="00500C7F"/>
    <w:rsid w:val="005074C1"/>
    <w:rsid w:val="00507967"/>
    <w:rsid w:val="005130EE"/>
    <w:rsid w:val="005131E9"/>
    <w:rsid w:val="00516536"/>
    <w:rsid w:val="0051775D"/>
    <w:rsid w:val="005200DC"/>
    <w:rsid w:val="0052078E"/>
    <w:rsid w:val="005211EB"/>
    <w:rsid w:val="00521A6A"/>
    <w:rsid w:val="0052209F"/>
    <w:rsid w:val="00532E45"/>
    <w:rsid w:val="005344A9"/>
    <w:rsid w:val="00535834"/>
    <w:rsid w:val="0053715A"/>
    <w:rsid w:val="005424BC"/>
    <w:rsid w:val="00542E23"/>
    <w:rsid w:val="00543CE7"/>
    <w:rsid w:val="005474EB"/>
    <w:rsid w:val="00550240"/>
    <w:rsid w:val="00555428"/>
    <w:rsid w:val="0056147F"/>
    <w:rsid w:val="0056185E"/>
    <w:rsid w:val="00562715"/>
    <w:rsid w:val="005627B5"/>
    <w:rsid w:val="00564E66"/>
    <w:rsid w:val="005712C8"/>
    <w:rsid w:val="00577E1A"/>
    <w:rsid w:val="005805CC"/>
    <w:rsid w:val="00590BDF"/>
    <w:rsid w:val="0059119A"/>
    <w:rsid w:val="00592250"/>
    <w:rsid w:val="00592D8B"/>
    <w:rsid w:val="005935AD"/>
    <w:rsid w:val="00595541"/>
    <w:rsid w:val="005A1154"/>
    <w:rsid w:val="005A512D"/>
    <w:rsid w:val="005A5548"/>
    <w:rsid w:val="005A72F5"/>
    <w:rsid w:val="005B5B18"/>
    <w:rsid w:val="005B5FCC"/>
    <w:rsid w:val="005B6AAB"/>
    <w:rsid w:val="005B7385"/>
    <w:rsid w:val="005C05AF"/>
    <w:rsid w:val="005C1006"/>
    <w:rsid w:val="005C20C0"/>
    <w:rsid w:val="005C2C17"/>
    <w:rsid w:val="005C6D3A"/>
    <w:rsid w:val="005C7176"/>
    <w:rsid w:val="005D0211"/>
    <w:rsid w:val="005D4857"/>
    <w:rsid w:val="005D4FBB"/>
    <w:rsid w:val="005D5A52"/>
    <w:rsid w:val="005D7C22"/>
    <w:rsid w:val="005E0423"/>
    <w:rsid w:val="005E132F"/>
    <w:rsid w:val="005E2CED"/>
    <w:rsid w:val="005E3502"/>
    <w:rsid w:val="005E5ED6"/>
    <w:rsid w:val="005E6F31"/>
    <w:rsid w:val="005E7C2D"/>
    <w:rsid w:val="005F1BF0"/>
    <w:rsid w:val="005F1C69"/>
    <w:rsid w:val="005F1EB1"/>
    <w:rsid w:val="005F27C9"/>
    <w:rsid w:val="005F4652"/>
    <w:rsid w:val="005F4EA1"/>
    <w:rsid w:val="00602791"/>
    <w:rsid w:val="00603DE1"/>
    <w:rsid w:val="00604B9F"/>
    <w:rsid w:val="00606267"/>
    <w:rsid w:val="006069BD"/>
    <w:rsid w:val="00614601"/>
    <w:rsid w:val="00615FF2"/>
    <w:rsid w:val="006233C7"/>
    <w:rsid w:val="00632E45"/>
    <w:rsid w:val="00635756"/>
    <w:rsid w:val="00637B98"/>
    <w:rsid w:val="00642ABC"/>
    <w:rsid w:val="00646A3E"/>
    <w:rsid w:val="00651556"/>
    <w:rsid w:val="00651DEE"/>
    <w:rsid w:val="00662F1D"/>
    <w:rsid w:val="00664F34"/>
    <w:rsid w:val="00666193"/>
    <w:rsid w:val="00667ECE"/>
    <w:rsid w:val="006800C8"/>
    <w:rsid w:val="00680925"/>
    <w:rsid w:val="00684F38"/>
    <w:rsid w:val="00686EC5"/>
    <w:rsid w:val="0068798F"/>
    <w:rsid w:val="00690B82"/>
    <w:rsid w:val="00691CFB"/>
    <w:rsid w:val="0069256C"/>
    <w:rsid w:val="00692F15"/>
    <w:rsid w:val="00693BD6"/>
    <w:rsid w:val="006958AC"/>
    <w:rsid w:val="00696814"/>
    <w:rsid w:val="006A3A5A"/>
    <w:rsid w:val="006B0FD1"/>
    <w:rsid w:val="006C055F"/>
    <w:rsid w:val="006C1C4C"/>
    <w:rsid w:val="006C55F0"/>
    <w:rsid w:val="006C57D5"/>
    <w:rsid w:val="006C59CF"/>
    <w:rsid w:val="006D5712"/>
    <w:rsid w:val="006E1306"/>
    <w:rsid w:val="006E296A"/>
    <w:rsid w:val="006E4544"/>
    <w:rsid w:val="006F26F5"/>
    <w:rsid w:val="006F32ED"/>
    <w:rsid w:val="006F4481"/>
    <w:rsid w:val="006F5AA4"/>
    <w:rsid w:val="00701ADD"/>
    <w:rsid w:val="00706BA9"/>
    <w:rsid w:val="00707C3F"/>
    <w:rsid w:val="007161EB"/>
    <w:rsid w:val="007164C5"/>
    <w:rsid w:val="0071676B"/>
    <w:rsid w:val="00716B8A"/>
    <w:rsid w:val="0071735D"/>
    <w:rsid w:val="00717620"/>
    <w:rsid w:val="00723B8E"/>
    <w:rsid w:val="00724F2A"/>
    <w:rsid w:val="00726504"/>
    <w:rsid w:val="00726710"/>
    <w:rsid w:val="007329C8"/>
    <w:rsid w:val="00737AC3"/>
    <w:rsid w:val="007402E7"/>
    <w:rsid w:val="007412B7"/>
    <w:rsid w:val="00741481"/>
    <w:rsid w:val="00741580"/>
    <w:rsid w:val="00744F4C"/>
    <w:rsid w:val="007455C4"/>
    <w:rsid w:val="00745A0A"/>
    <w:rsid w:val="00746797"/>
    <w:rsid w:val="00746EAB"/>
    <w:rsid w:val="007474D9"/>
    <w:rsid w:val="0075137C"/>
    <w:rsid w:val="007537A3"/>
    <w:rsid w:val="007549EE"/>
    <w:rsid w:val="00756DF1"/>
    <w:rsid w:val="007616C2"/>
    <w:rsid w:val="007618EF"/>
    <w:rsid w:val="00765034"/>
    <w:rsid w:val="0076627A"/>
    <w:rsid w:val="007722CE"/>
    <w:rsid w:val="007764A5"/>
    <w:rsid w:val="007803CA"/>
    <w:rsid w:val="0078055F"/>
    <w:rsid w:val="00781883"/>
    <w:rsid w:val="00785E5B"/>
    <w:rsid w:val="007A25ED"/>
    <w:rsid w:val="007A3D75"/>
    <w:rsid w:val="007A47A2"/>
    <w:rsid w:val="007B04B9"/>
    <w:rsid w:val="007B5E72"/>
    <w:rsid w:val="007B67E0"/>
    <w:rsid w:val="007C0D6B"/>
    <w:rsid w:val="007C3805"/>
    <w:rsid w:val="007C4729"/>
    <w:rsid w:val="007C719C"/>
    <w:rsid w:val="007C7CA6"/>
    <w:rsid w:val="007D5312"/>
    <w:rsid w:val="007F1321"/>
    <w:rsid w:val="007F2935"/>
    <w:rsid w:val="007F3BF2"/>
    <w:rsid w:val="007F4854"/>
    <w:rsid w:val="007F78BD"/>
    <w:rsid w:val="00803EF0"/>
    <w:rsid w:val="008053B8"/>
    <w:rsid w:val="00805660"/>
    <w:rsid w:val="00805945"/>
    <w:rsid w:val="00806B9D"/>
    <w:rsid w:val="00807232"/>
    <w:rsid w:val="00807BD9"/>
    <w:rsid w:val="00810D8A"/>
    <w:rsid w:val="00814F63"/>
    <w:rsid w:val="00815616"/>
    <w:rsid w:val="00816378"/>
    <w:rsid w:val="00823B81"/>
    <w:rsid w:val="00823EF0"/>
    <w:rsid w:val="0082631A"/>
    <w:rsid w:val="00826492"/>
    <w:rsid w:val="0083131B"/>
    <w:rsid w:val="00835367"/>
    <w:rsid w:val="0083541C"/>
    <w:rsid w:val="00837CC2"/>
    <w:rsid w:val="0084064B"/>
    <w:rsid w:val="00840DB9"/>
    <w:rsid w:val="00846EE4"/>
    <w:rsid w:val="0085092D"/>
    <w:rsid w:val="00850B17"/>
    <w:rsid w:val="008534E5"/>
    <w:rsid w:val="00856A97"/>
    <w:rsid w:val="0086119B"/>
    <w:rsid w:val="00863672"/>
    <w:rsid w:val="00863B78"/>
    <w:rsid w:val="0087004A"/>
    <w:rsid w:val="00870A23"/>
    <w:rsid w:val="00870D98"/>
    <w:rsid w:val="008776E5"/>
    <w:rsid w:val="00880667"/>
    <w:rsid w:val="00884978"/>
    <w:rsid w:val="00887F22"/>
    <w:rsid w:val="008903C3"/>
    <w:rsid w:val="008915C5"/>
    <w:rsid w:val="00894E3D"/>
    <w:rsid w:val="00895945"/>
    <w:rsid w:val="00895D7C"/>
    <w:rsid w:val="00897B12"/>
    <w:rsid w:val="008A0B5A"/>
    <w:rsid w:val="008A6797"/>
    <w:rsid w:val="008A736A"/>
    <w:rsid w:val="008A76FE"/>
    <w:rsid w:val="008A7936"/>
    <w:rsid w:val="008A7E4D"/>
    <w:rsid w:val="008B1323"/>
    <w:rsid w:val="008B2501"/>
    <w:rsid w:val="008B6FAA"/>
    <w:rsid w:val="008B7602"/>
    <w:rsid w:val="008B7763"/>
    <w:rsid w:val="008C49E1"/>
    <w:rsid w:val="008C5AA1"/>
    <w:rsid w:val="008C6D5E"/>
    <w:rsid w:val="008D1673"/>
    <w:rsid w:val="008D184D"/>
    <w:rsid w:val="008D1E2F"/>
    <w:rsid w:val="008D2241"/>
    <w:rsid w:val="008D3029"/>
    <w:rsid w:val="008D4B10"/>
    <w:rsid w:val="008F06F1"/>
    <w:rsid w:val="008F595B"/>
    <w:rsid w:val="008F6693"/>
    <w:rsid w:val="008F76A0"/>
    <w:rsid w:val="0090156C"/>
    <w:rsid w:val="009018C4"/>
    <w:rsid w:val="00905081"/>
    <w:rsid w:val="00906215"/>
    <w:rsid w:val="00907CB8"/>
    <w:rsid w:val="00912DAD"/>
    <w:rsid w:val="00915586"/>
    <w:rsid w:val="00915F78"/>
    <w:rsid w:val="00921A6F"/>
    <w:rsid w:val="00922F53"/>
    <w:rsid w:val="0092607E"/>
    <w:rsid w:val="00934379"/>
    <w:rsid w:val="009347CE"/>
    <w:rsid w:val="00934E31"/>
    <w:rsid w:val="00935A11"/>
    <w:rsid w:val="009423AE"/>
    <w:rsid w:val="00943B40"/>
    <w:rsid w:val="0094653D"/>
    <w:rsid w:val="00950432"/>
    <w:rsid w:val="0095310B"/>
    <w:rsid w:val="009532A0"/>
    <w:rsid w:val="00956522"/>
    <w:rsid w:val="00956CD5"/>
    <w:rsid w:val="0095770C"/>
    <w:rsid w:val="00962A00"/>
    <w:rsid w:val="00962ACA"/>
    <w:rsid w:val="0096743E"/>
    <w:rsid w:val="00973937"/>
    <w:rsid w:val="00973D41"/>
    <w:rsid w:val="00973E81"/>
    <w:rsid w:val="00981F9D"/>
    <w:rsid w:val="00982447"/>
    <w:rsid w:val="009843C6"/>
    <w:rsid w:val="00985CD2"/>
    <w:rsid w:val="00986BB0"/>
    <w:rsid w:val="00986DD5"/>
    <w:rsid w:val="0098778E"/>
    <w:rsid w:val="00987ABF"/>
    <w:rsid w:val="009900B3"/>
    <w:rsid w:val="00991440"/>
    <w:rsid w:val="009919FB"/>
    <w:rsid w:val="0099345D"/>
    <w:rsid w:val="00994C2A"/>
    <w:rsid w:val="00994D39"/>
    <w:rsid w:val="00994F89"/>
    <w:rsid w:val="0099622A"/>
    <w:rsid w:val="00997FA4"/>
    <w:rsid w:val="009A2478"/>
    <w:rsid w:val="009A4268"/>
    <w:rsid w:val="009A4991"/>
    <w:rsid w:val="009B3D40"/>
    <w:rsid w:val="009B5805"/>
    <w:rsid w:val="009B6AE9"/>
    <w:rsid w:val="009C3B3E"/>
    <w:rsid w:val="009C4373"/>
    <w:rsid w:val="009C51DD"/>
    <w:rsid w:val="009C59FF"/>
    <w:rsid w:val="009C67D7"/>
    <w:rsid w:val="009D0865"/>
    <w:rsid w:val="009D1F6A"/>
    <w:rsid w:val="009D35D4"/>
    <w:rsid w:val="009D7BB7"/>
    <w:rsid w:val="009D7DFE"/>
    <w:rsid w:val="009E25F2"/>
    <w:rsid w:val="009E42CA"/>
    <w:rsid w:val="009E6697"/>
    <w:rsid w:val="009F04CF"/>
    <w:rsid w:val="009F283A"/>
    <w:rsid w:val="009F3450"/>
    <w:rsid w:val="009F3F64"/>
    <w:rsid w:val="009F749D"/>
    <w:rsid w:val="00A02109"/>
    <w:rsid w:val="00A04EBD"/>
    <w:rsid w:val="00A12587"/>
    <w:rsid w:val="00A1503C"/>
    <w:rsid w:val="00A21B3F"/>
    <w:rsid w:val="00A21F78"/>
    <w:rsid w:val="00A23E9E"/>
    <w:rsid w:val="00A27164"/>
    <w:rsid w:val="00A27D2B"/>
    <w:rsid w:val="00A32183"/>
    <w:rsid w:val="00A34052"/>
    <w:rsid w:val="00A369B8"/>
    <w:rsid w:val="00A36A00"/>
    <w:rsid w:val="00A4009F"/>
    <w:rsid w:val="00A45877"/>
    <w:rsid w:val="00A466B7"/>
    <w:rsid w:val="00A476D1"/>
    <w:rsid w:val="00A52483"/>
    <w:rsid w:val="00A54355"/>
    <w:rsid w:val="00A548B1"/>
    <w:rsid w:val="00A5640E"/>
    <w:rsid w:val="00A56760"/>
    <w:rsid w:val="00A64E6E"/>
    <w:rsid w:val="00A7167C"/>
    <w:rsid w:val="00A72097"/>
    <w:rsid w:val="00A7575E"/>
    <w:rsid w:val="00A81AB5"/>
    <w:rsid w:val="00A86210"/>
    <w:rsid w:val="00A86E3A"/>
    <w:rsid w:val="00A86E8D"/>
    <w:rsid w:val="00A87F7E"/>
    <w:rsid w:val="00A92BD0"/>
    <w:rsid w:val="00A92CF2"/>
    <w:rsid w:val="00A9311C"/>
    <w:rsid w:val="00A951BA"/>
    <w:rsid w:val="00A9768D"/>
    <w:rsid w:val="00AA068C"/>
    <w:rsid w:val="00AA0BFE"/>
    <w:rsid w:val="00AA40F7"/>
    <w:rsid w:val="00AA6780"/>
    <w:rsid w:val="00AA6982"/>
    <w:rsid w:val="00AA7B4E"/>
    <w:rsid w:val="00AB07D6"/>
    <w:rsid w:val="00AB5383"/>
    <w:rsid w:val="00AB6F4A"/>
    <w:rsid w:val="00AB77F7"/>
    <w:rsid w:val="00AC1E04"/>
    <w:rsid w:val="00AC68CC"/>
    <w:rsid w:val="00AD2F3F"/>
    <w:rsid w:val="00AD4CA1"/>
    <w:rsid w:val="00AD52FA"/>
    <w:rsid w:val="00AD5EA7"/>
    <w:rsid w:val="00AE275C"/>
    <w:rsid w:val="00AE3946"/>
    <w:rsid w:val="00AE4DA8"/>
    <w:rsid w:val="00AE732A"/>
    <w:rsid w:val="00AF35B5"/>
    <w:rsid w:val="00AF3ED6"/>
    <w:rsid w:val="00AF484F"/>
    <w:rsid w:val="00AF4D99"/>
    <w:rsid w:val="00AF4DC0"/>
    <w:rsid w:val="00AF598E"/>
    <w:rsid w:val="00B07CBA"/>
    <w:rsid w:val="00B10C38"/>
    <w:rsid w:val="00B1260E"/>
    <w:rsid w:val="00B13A15"/>
    <w:rsid w:val="00B1445B"/>
    <w:rsid w:val="00B14F09"/>
    <w:rsid w:val="00B1796A"/>
    <w:rsid w:val="00B26FA5"/>
    <w:rsid w:val="00B275FA"/>
    <w:rsid w:val="00B3002F"/>
    <w:rsid w:val="00B3476D"/>
    <w:rsid w:val="00B37C63"/>
    <w:rsid w:val="00B44505"/>
    <w:rsid w:val="00B45C45"/>
    <w:rsid w:val="00B46C3E"/>
    <w:rsid w:val="00B532D9"/>
    <w:rsid w:val="00B56461"/>
    <w:rsid w:val="00B6212C"/>
    <w:rsid w:val="00B66CE6"/>
    <w:rsid w:val="00B70CF8"/>
    <w:rsid w:val="00B7394A"/>
    <w:rsid w:val="00B74584"/>
    <w:rsid w:val="00B75C08"/>
    <w:rsid w:val="00B80F3E"/>
    <w:rsid w:val="00B8247C"/>
    <w:rsid w:val="00B876E1"/>
    <w:rsid w:val="00B9113C"/>
    <w:rsid w:val="00B96DF8"/>
    <w:rsid w:val="00B9756A"/>
    <w:rsid w:val="00BA06DC"/>
    <w:rsid w:val="00BA5A43"/>
    <w:rsid w:val="00BA6118"/>
    <w:rsid w:val="00BA780B"/>
    <w:rsid w:val="00BB5835"/>
    <w:rsid w:val="00BC44A5"/>
    <w:rsid w:val="00BC7529"/>
    <w:rsid w:val="00BD39EA"/>
    <w:rsid w:val="00BE1332"/>
    <w:rsid w:val="00BE58E1"/>
    <w:rsid w:val="00BE677E"/>
    <w:rsid w:val="00BF486C"/>
    <w:rsid w:val="00BF4BD7"/>
    <w:rsid w:val="00BF561E"/>
    <w:rsid w:val="00BF5D47"/>
    <w:rsid w:val="00BF5D53"/>
    <w:rsid w:val="00BF6B42"/>
    <w:rsid w:val="00C013FE"/>
    <w:rsid w:val="00C03DE1"/>
    <w:rsid w:val="00C04950"/>
    <w:rsid w:val="00C05C90"/>
    <w:rsid w:val="00C0651D"/>
    <w:rsid w:val="00C165DC"/>
    <w:rsid w:val="00C16F09"/>
    <w:rsid w:val="00C170D9"/>
    <w:rsid w:val="00C17D0D"/>
    <w:rsid w:val="00C259DF"/>
    <w:rsid w:val="00C27E74"/>
    <w:rsid w:val="00C30636"/>
    <w:rsid w:val="00C316DB"/>
    <w:rsid w:val="00C32A4F"/>
    <w:rsid w:val="00C337A4"/>
    <w:rsid w:val="00C33CBF"/>
    <w:rsid w:val="00C34A46"/>
    <w:rsid w:val="00C35608"/>
    <w:rsid w:val="00C3665F"/>
    <w:rsid w:val="00C37323"/>
    <w:rsid w:val="00C4062C"/>
    <w:rsid w:val="00C41F8F"/>
    <w:rsid w:val="00C425A6"/>
    <w:rsid w:val="00C442F9"/>
    <w:rsid w:val="00C45BB4"/>
    <w:rsid w:val="00C50E74"/>
    <w:rsid w:val="00C50EDF"/>
    <w:rsid w:val="00C50EE2"/>
    <w:rsid w:val="00C50F4C"/>
    <w:rsid w:val="00C5653E"/>
    <w:rsid w:val="00C6169A"/>
    <w:rsid w:val="00C64E7C"/>
    <w:rsid w:val="00C71271"/>
    <w:rsid w:val="00C7195C"/>
    <w:rsid w:val="00C73863"/>
    <w:rsid w:val="00C75AEC"/>
    <w:rsid w:val="00C84083"/>
    <w:rsid w:val="00C85222"/>
    <w:rsid w:val="00C90ACC"/>
    <w:rsid w:val="00C90F70"/>
    <w:rsid w:val="00C9126C"/>
    <w:rsid w:val="00C935A0"/>
    <w:rsid w:val="00C93ADD"/>
    <w:rsid w:val="00C94369"/>
    <w:rsid w:val="00C94FF5"/>
    <w:rsid w:val="00C96231"/>
    <w:rsid w:val="00CA48CC"/>
    <w:rsid w:val="00CA6FA1"/>
    <w:rsid w:val="00CA7270"/>
    <w:rsid w:val="00CB3370"/>
    <w:rsid w:val="00CB780E"/>
    <w:rsid w:val="00CC45C8"/>
    <w:rsid w:val="00CD3EE2"/>
    <w:rsid w:val="00CD7EEC"/>
    <w:rsid w:val="00CE1E2E"/>
    <w:rsid w:val="00CE547E"/>
    <w:rsid w:val="00CE7C53"/>
    <w:rsid w:val="00CF6294"/>
    <w:rsid w:val="00D01783"/>
    <w:rsid w:val="00D044D8"/>
    <w:rsid w:val="00D059BF"/>
    <w:rsid w:val="00D06349"/>
    <w:rsid w:val="00D10D4A"/>
    <w:rsid w:val="00D12AB0"/>
    <w:rsid w:val="00D12D56"/>
    <w:rsid w:val="00D137C8"/>
    <w:rsid w:val="00D15789"/>
    <w:rsid w:val="00D22AB1"/>
    <w:rsid w:val="00D22B68"/>
    <w:rsid w:val="00D31918"/>
    <w:rsid w:val="00D33AB2"/>
    <w:rsid w:val="00D355BA"/>
    <w:rsid w:val="00D35D90"/>
    <w:rsid w:val="00D3650C"/>
    <w:rsid w:val="00D4094E"/>
    <w:rsid w:val="00D438BC"/>
    <w:rsid w:val="00D43F23"/>
    <w:rsid w:val="00D44340"/>
    <w:rsid w:val="00D4501E"/>
    <w:rsid w:val="00D4567A"/>
    <w:rsid w:val="00D47722"/>
    <w:rsid w:val="00D51903"/>
    <w:rsid w:val="00D5492A"/>
    <w:rsid w:val="00D55F70"/>
    <w:rsid w:val="00D577BB"/>
    <w:rsid w:val="00D63635"/>
    <w:rsid w:val="00D64199"/>
    <w:rsid w:val="00D65994"/>
    <w:rsid w:val="00D663A5"/>
    <w:rsid w:val="00D70EFD"/>
    <w:rsid w:val="00D751F0"/>
    <w:rsid w:val="00D75644"/>
    <w:rsid w:val="00D7694A"/>
    <w:rsid w:val="00D812B1"/>
    <w:rsid w:val="00D8424B"/>
    <w:rsid w:val="00D92F04"/>
    <w:rsid w:val="00D93709"/>
    <w:rsid w:val="00D9409E"/>
    <w:rsid w:val="00D96D38"/>
    <w:rsid w:val="00DA0E15"/>
    <w:rsid w:val="00DA15F5"/>
    <w:rsid w:val="00DA1E5E"/>
    <w:rsid w:val="00DA306D"/>
    <w:rsid w:val="00DA4421"/>
    <w:rsid w:val="00DA77B4"/>
    <w:rsid w:val="00DA7ED0"/>
    <w:rsid w:val="00DB037E"/>
    <w:rsid w:val="00DB10EE"/>
    <w:rsid w:val="00DB130E"/>
    <w:rsid w:val="00DC034F"/>
    <w:rsid w:val="00DC173A"/>
    <w:rsid w:val="00DC2715"/>
    <w:rsid w:val="00DC683F"/>
    <w:rsid w:val="00DD28C2"/>
    <w:rsid w:val="00DD57D8"/>
    <w:rsid w:val="00DE494F"/>
    <w:rsid w:val="00DF0E9C"/>
    <w:rsid w:val="00DF4646"/>
    <w:rsid w:val="00DF4CB2"/>
    <w:rsid w:val="00DF6D03"/>
    <w:rsid w:val="00E02377"/>
    <w:rsid w:val="00E06126"/>
    <w:rsid w:val="00E0694C"/>
    <w:rsid w:val="00E13287"/>
    <w:rsid w:val="00E137B8"/>
    <w:rsid w:val="00E16ED1"/>
    <w:rsid w:val="00E178B2"/>
    <w:rsid w:val="00E22721"/>
    <w:rsid w:val="00E27D7C"/>
    <w:rsid w:val="00E31A48"/>
    <w:rsid w:val="00E32C81"/>
    <w:rsid w:val="00E33259"/>
    <w:rsid w:val="00E41449"/>
    <w:rsid w:val="00E44CBB"/>
    <w:rsid w:val="00E46B22"/>
    <w:rsid w:val="00E5038F"/>
    <w:rsid w:val="00E51D1B"/>
    <w:rsid w:val="00E5301E"/>
    <w:rsid w:val="00E530DB"/>
    <w:rsid w:val="00E56B62"/>
    <w:rsid w:val="00E643C1"/>
    <w:rsid w:val="00E71B6B"/>
    <w:rsid w:val="00E77EE3"/>
    <w:rsid w:val="00E80360"/>
    <w:rsid w:val="00E8085B"/>
    <w:rsid w:val="00E87527"/>
    <w:rsid w:val="00E905D3"/>
    <w:rsid w:val="00E93B75"/>
    <w:rsid w:val="00EA6AEE"/>
    <w:rsid w:val="00EA6EB8"/>
    <w:rsid w:val="00EB3400"/>
    <w:rsid w:val="00EB5006"/>
    <w:rsid w:val="00EC19BC"/>
    <w:rsid w:val="00EC4992"/>
    <w:rsid w:val="00EC535B"/>
    <w:rsid w:val="00EC6519"/>
    <w:rsid w:val="00EC656B"/>
    <w:rsid w:val="00ED1B8A"/>
    <w:rsid w:val="00ED2A2C"/>
    <w:rsid w:val="00ED2DB4"/>
    <w:rsid w:val="00ED55BA"/>
    <w:rsid w:val="00ED5781"/>
    <w:rsid w:val="00ED605E"/>
    <w:rsid w:val="00ED7D38"/>
    <w:rsid w:val="00EE07CE"/>
    <w:rsid w:val="00EE1BED"/>
    <w:rsid w:val="00EE5380"/>
    <w:rsid w:val="00EE6813"/>
    <w:rsid w:val="00EF2237"/>
    <w:rsid w:val="00EF38FC"/>
    <w:rsid w:val="00EF3DF3"/>
    <w:rsid w:val="00EF4899"/>
    <w:rsid w:val="00EF64A3"/>
    <w:rsid w:val="00EF7DC7"/>
    <w:rsid w:val="00F004F2"/>
    <w:rsid w:val="00F03C17"/>
    <w:rsid w:val="00F069C6"/>
    <w:rsid w:val="00F07129"/>
    <w:rsid w:val="00F1785E"/>
    <w:rsid w:val="00F207A4"/>
    <w:rsid w:val="00F21AD7"/>
    <w:rsid w:val="00F25B69"/>
    <w:rsid w:val="00F25BE7"/>
    <w:rsid w:val="00F26D43"/>
    <w:rsid w:val="00F325F4"/>
    <w:rsid w:val="00F330DE"/>
    <w:rsid w:val="00F35B9C"/>
    <w:rsid w:val="00F37FE6"/>
    <w:rsid w:val="00F421D0"/>
    <w:rsid w:val="00F42CB7"/>
    <w:rsid w:val="00F43619"/>
    <w:rsid w:val="00F440A7"/>
    <w:rsid w:val="00F454DB"/>
    <w:rsid w:val="00F45A08"/>
    <w:rsid w:val="00F46474"/>
    <w:rsid w:val="00F505AE"/>
    <w:rsid w:val="00F5559C"/>
    <w:rsid w:val="00F56507"/>
    <w:rsid w:val="00F56959"/>
    <w:rsid w:val="00F57D99"/>
    <w:rsid w:val="00F63AF4"/>
    <w:rsid w:val="00F7090B"/>
    <w:rsid w:val="00F719F9"/>
    <w:rsid w:val="00F71C11"/>
    <w:rsid w:val="00F726D1"/>
    <w:rsid w:val="00F73DF2"/>
    <w:rsid w:val="00F76A99"/>
    <w:rsid w:val="00F83CA2"/>
    <w:rsid w:val="00F90FC3"/>
    <w:rsid w:val="00F9371F"/>
    <w:rsid w:val="00F93F94"/>
    <w:rsid w:val="00F941FB"/>
    <w:rsid w:val="00F95D7D"/>
    <w:rsid w:val="00F968BA"/>
    <w:rsid w:val="00F97661"/>
    <w:rsid w:val="00FA5E2C"/>
    <w:rsid w:val="00FA6C3D"/>
    <w:rsid w:val="00FB2465"/>
    <w:rsid w:val="00FB2BD9"/>
    <w:rsid w:val="00FB4362"/>
    <w:rsid w:val="00FB4633"/>
    <w:rsid w:val="00FC0D14"/>
    <w:rsid w:val="00FC6303"/>
    <w:rsid w:val="00FC6808"/>
    <w:rsid w:val="00FC77A2"/>
    <w:rsid w:val="00FC7D19"/>
    <w:rsid w:val="00FD0489"/>
    <w:rsid w:val="00FD354A"/>
    <w:rsid w:val="00FD57EB"/>
    <w:rsid w:val="00FD5C10"/>
    <w:rsid w:val="00FD6006"/>
    <w:rsid w:val="00FE7743"/>
    <w:rsid w:val="00FF215D"/>
    <w:rsid w:val="00FF30E1"/>
    <w:rsid w:val="00FF3B22"/>
    <w:rsid w:val="00FF6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270FE"/>
  <w15:chartTrackingRefBased/>
  <w15:docId w15:val="{4BBB2F70-38A9-4C85-AD2F-98F668C40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352558"/>
    <w:pPr>
      <w:keepNext/>
      <w:outlineLvl w:val="0"/>
    </w:pPr>
    <w:rPr>
      <w:rFonts w:ascii="Times New Roman" w:eastAsia="Times New Roman" w:hAnsi="Times New Roman" w:cs="Times New Roman"/>
      <w:b/>
      <w:bCs/>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2">
    <w:name w:val="heading 2"/>
    <w:basedOn w:val="Normal"/>
    <w:next w:val="Normal"/>
    <w:link w:val="Heading2Char"/>
    <w:qFormat/>
    <w:rsid w:val="000B5E10"/>
    <w:pPr>
      <w:keepNext/>
      <w:outlineLvl w:val="1"/>
    </w:pPr>
    <w:rPr>
      <w:rFonts w:ascii="Calibri" w:eastAsia="Times New Roman" w:hAnsi="Calibri" w:cs="Times New Roman"/>
      <w:b/>
      <w:color w:val="385623" w:themeColor="accent6" w:themeShade="80"/>
      <w:sz w:val="26"/>
      <w:szCs w:val="20"/>
    </w:rPr>
  </w:style>
  <w:style w:type="paragraph" w:styleId="Heading3">
    <w:name w:val="heading 3"/>
    <w:basedOn w:val="Normal"/>
    <w:next w:val="Normal"/>
    <w:link w:val="Heading3Char"/>
    <w:qFormat/>
    <w:rsid w:val="000B5E10"/>
    <w:pPr>
      <w:keepNext/>
      <w:outlineLvl w:val="2"/>
    </w:pPr>
    <w:rPr>
      <w:rFonts w:ascii="Calibri" w:eastAsia="Times New Roman" w:hAnsi="Calibri" w:cs="Times New Roman"/>
      <w:b/>
      <w:sz w:val="24"/>
      <w:szCs w:val="20"/>
    </w:rPr>
  </w:style>
  <w:style w:type="paragraph" w:styleId="Heading4">
    <w:name w:val="heading 4"/>
    <w:basedOn w:val="Normal"/>
    <w:next w:val="Normal"/>
    <w:link w:val="Heading4Char"/>
    <w:qFormat/>
    <w:rsid w:val="002979B9"/>
    <w:pPr>
      <w:keepNext/>
      <w:jc w:val="center"/>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2979B9"/>
    <w:pPr>
      <w:keepNext/>
      <w:numPr>
        <w:numId w:val="1"/>
      </w:numPr>
      <w:jc w:val="both"/>
      <w:outlineLvl w:val="4"/>
    </w:pPr>
    <w:rPr>
      <w:rFonts w:ascii="Tahoma" w:eastAsia="Times New Roman" w:hAnsi="Tahoma" w:cs="Tahoma"/>
      <w:sz w:val="24"/>
      <w:szCs w:val="20"/>
    </w:rPr>
  </w:style>
  <w:style w:type="paragraph" w:styleId="Heading6">
    <w:name w:val="heading 6"/>
    <w:basedOn w:val="Normal"/>
    <w:next w:val="Normal"/>
    <w:link w:val="Heading6Char"/>
    <w:qFormat/>
    <w:rsid w:val="002979B9"/>
    <w:pPr>
      <w:keepNext/>
      <w:jc w:val="center"/>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qFormat/>
    <w:rsid w:val="002979B9"/>
    <w:pPr>
      <w:keepNext/>
      <w:ind w:left="720"/>
      <w:jc w:val="center"/>
      <w:outlineLvl w:val="6"/>
    </w:pPr>
    <w:rPr>
      <w:rFonts w:ascii="Times New Roman" w:eastAsia="Times New Roman" w:hAnsi="Times New Roman" w:cs="Times New Roman"/>
      <w:b/>
      <w:bCs/>
      <w:sz w:val="20"/>
      <w:szCs w:val="20"/>
    </w:rPr>
  </w:style>
  <w:style w:type="paragraph" w:styleId="Heading8">
    <w:name w:val="heading 8"/>
    <w:basedOn w:val="Normal"/>
    <w:next w:val="Normal"/>
    <w:link w:val="Heading8Char"/>
    <w:qFormat/>
    <w:rsid w:val="002979B9"/>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2979B9"/>
    <w:p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2558"/>
    <w:rPr>
      <w:rFonts w:ascii="Times New Roman" w:eastAsia="Times New Roman" w:hAnsi="Times New Roman" w:cs="Times New Roman"/>
      <w:b/>
      <w:bCs/>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eading2Char">
    <w:name w:val="Heading 2 Char"/>
    <w:basedOn w:val="DefaultParagraphFont"/>
    <w:link w:val="Heading2"/>
    <w:rsid w:val="000B5E10"/>
    <w:rPr>
      <w:rFonts w:ascii="Calibri" w:eastAsia="Times New Roman" w:hAnsi="Calibri" w:cs="Times New Roman"/>
      <w:b/>
      <w:color w:val="385623" w:themeColor="accent6" w:themeShade="80"/>
      <w:sz w:val="26"/>
      <w:szCs w:val="20"/>
    </w:rPr>
  </w:style>
  <w:style w:type="character" w:customStyle="1" w:styleId="Heading3Char">
    <w:name w:val="Heading 3 Char"/>
    <w:basedOn w:val="DefaultParagraphFont"/>
    <w:link w:val="Heading3"/>
    <w:rsid w:val="000B5E10"/>
    <w:rPr>
      <w:rFonts w:ascii="Calibri" w:eastAsia="Times New Roman" w:hAnsi="Calibri" w:cs="Times New Roman"/>
      <w:b/>
      <w:sz w:val="24"/>
      <w:szCs w:val="20"/>
    </w:rPr>
  </w:style>
  <w:style w:type="character" w:customStyle="1" w:styleId="Heading4Char">
    <w:name w:val="Heading 4 Char"/>
    <w:basedOn w:val="DefaultParagraphFont"/>
    <w:link w:val="Heading4"/>
    <w:rsid w:val="002979B9"/>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979B9"/>
    <w:rPr>
      <w:rFonts w:ascii="Tahoma" w:eastAsia="Times New Roman" w:hAnsi="Tahoma" w:cs="Tahoma"/>
      <w:sz w:val="24"/>
      <w:szCs w:val="20"/>
    </w:rPr>
  </w:style>
  <w:style w:type="character" w:customStyle="1" w:styleId="Heading6Char">
    <w:name w:val="Heading 6 Char"/>
    <w:basedOn w:val="DefaultParagraphFont"/>
    <w:link w:val="Heading6"/>
    <w:rsid w:val="002979B9"/>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2979B9"/>
    <w:rPr>
      <w:rFonts w:ascii="Times New Roman" w:eastAsia="Times New Roman" w:hAnsi="Times New Roman" w:cs="Times New Roman"/>
      <w:b/>
      <w:bCs/>
      <w:sz w:val="20"/>
      <w:szCs w:val="20"/>
    </w:rPr>
  </w:style>
  <w:style w:type="character" w:customStyle="1" w:styleId="Heading8Char">
    <w:name w:val="Heading 8 Char"/>
    <w:basedOn w:val="DefaultParagraphFont"/>
    <w:link w:val="Heading8"/>
    <w:rsid w:val="002979B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979B9"/>
    <w:rPr>
      <w:rFonts w:ascii="Arial" w:eastAsia="Times New Roman" w:hAnsi="Arial" w:cs="Arial"/>
    </w:rPr>
  </w:style>
  <w:style w:type="paragraph" w:styleId="Title">
    <w:name w:val="Title"/>
    <w:basedOn w:val="Normal"/>
    <w:link w:val="TitleChar"/>
    <w:qFormat/>
    <w:rsid w:val="002979B9"/>
    <w:pPr>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2979B9"/>
    <w:rPr>
      <w:rFonts w:ascii="Times New Roman" w:eastAsia="Times New Roman" w:hAnsi="Times New Roman" w:cs="Times New Roman"/>
      <w:b/>
      <w:sz w:val="20"/>
      <w:szCs w:val="20"/>
    </w:rPr>
  </w:style>
  <w:style w:type="paragraph" w:styleId="Header">
    <w:name w:val="header"/>
    <w:basedOn w:val="Normal"/>
    <w:link w:val="HeaderChar"/>
    <w:rsid w:val="002979B9"/>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2979B9"/>
    <w:rPr>
      <w:rFonts w:ascii="Times New Roman" w:eastAsia="Times New Roman" w:hAnsi="Times New Roman" w:cs="Times New Roman"/>
      <w:sz w:val="20"/>
      <w:szCs w:val="20"/>
    </w:rPr>
  </w:style>
  <w:style w:type="paragraph" w:styleId="Footer">
    <w:name w:val="footer"/>
    <w:basedOn w:val="Normal"/>
    <w:link w:val="FooterChar"/>
    <w:uiPriority w:val="99"/>
    <w:rsid w:val="002979B9"/>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979B9"/>
    <w:rPr>
      <w:rFonts w:ascii="Times New Roman" w:eastAsia="Times New Roman" w:hAnsi="Times New Roman" w:cs="Times New Roman"/>
      <w:sz w:val="20"/>
      <w:szCs w:val="20"/>
    </w:rPr>
  </w:style>
  <w:style w:type="character" w:styleId="PageNumber">
    <w:name w:val="page number"/>
    <w:basedOn w:val="DefaultParagraphFont"/>
    <w:rsid w:val="002979B9"/>
  </w:style>
  <w:style w:type="paragraph" w:styleId="BodyText">
    <w:name w:val="Body Text"/>
    <w:basedOn w:val="Normal"/>
    <w:link w:val="BodyTextChar"/>
    <w:rsid w:val="002979B9"/>
    <w:pPr>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979B9"/>
    <w:rPr>
      <w:rFonts w:ascii="Times New Roman" w:eastAsia="Times New Roman" w:hAnsi="Times New Roman" w:cs="Times New Roman"/>
      <w:sz w:val="24"/>
      <w:szCs w:val="20"/>
    </w:rPr>
  </w:style>
  <w:style w:type="paragraph" w:styleId="BodyText2">
    <w:name w:val="Body Text 2"/>
    <w:basedOn w:val="Normal"/>
    <w:link w:val="BodyText2Char"/>
    <w:rsid w:val="002979B9"/>
    <w:pPr>
      <w:jc w:val="both"/>
    </w:pPr>
    <w:rPr>
      <w:rFonts w:ascii="Arial" w:eastAsia="Times New Roman" w:hAnsi="Arial" w:cs="Arial"/>
      <w:b/>
      <w:color w:val="0000FF"/>
      <w:sz w:val="20"/>
      <w:szCs w:val="20"/>
    </w:rPr>
  </w:style>
  <w:style w:type="character" w:customStyle="1" w:styleId="BodyText2Char">
    <w:name w:val="Body Text 2 Char"/>
    <w:basedOn w:val="DefaultParagraphFont"/>
    <w:link w:val="BodyText2"/>
    <w:rsid w:val="002979B9"/>
    <w:rPr>
      <w:rFonts w:ascii="Arial" w:eastAsia="Times New Roman" w:hAnsi="Arial" w:cs="Arial"/>
      <w:b/>
      <w:color w:val="0000FF"/>
      <w:sz w:val="20"/>
      <w:szCs w:val="20"/>
    </w:rPr>
  </w:style>
  <w:style w:type="paragraph" w:styleId="Subtitle">
    <w:name w:val="Subtitle"/>
    <w:basedOn w:val="Normal"/>
    <w:link w:val="SubtitleChar"/>
    <w:qFormat/>
    <w:rsid w:val="002979B9"/>
    <w:pPr>
      <w:jc w:val="center"/>
    </w:pPr>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2979B9"/>
    <w:rPr>
      <w:rFonts w:ascii="Times New Roman" w:eastAsia="Times New Roman" w:hAnsi="Times New Roman" w:cs="Times New Roman"/>
      <w:b/>
      <w:sz w:val="28"/>
      <w:szCs w:val="20"/>
    </w:rPr>
  </w:style>
  <w:style w:type="paragraph" w:styleId="BodyTextIndent">
    <w:name w:val="Body Text Indent"/>
    <w:basedOn w:val="Normal"/>
    <w:link w:val="BodyTextIndentChar"/>
    <w:rsid w:val="002979B9"/>
    <w:pPr>
      <w:spacing w:after="120"/>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2979B9"/>
    <w:rPr>
      <w:rFonts w:ascii="Times New Roman" w:eastAsia="Times New Roman" w:hAnsi="Times New Roman" w:cs="Times New Roman"/>
      <w:sz w:val="20"/>
      <w:szCs w:val="20"/>
    </w:rPr>
  </w:style>
  <w:style w:type="paragraph" w:styleId="NormalWeb">
    <w:name w:val="Normal (Web)"/>
    <w:basedOn w:val="Normal"/>
    <w:uiPriority w:val="99"/>
    <w:rsid w:val="002979B9"/>
    <w:pPr>
      <w:spacing w:before="100" w:beforeAutospacing="1" w:after="100" w:afterAutospacing="1"/>
    </w:pPr>
    <w:rPr>
      <w:rFonts w:ascii="Times New Roman" w:eastAsia="Times New Roman" w:hAnsi="Times New Roman" w:cs="Times New Roman"/>
      <w:sz w:val="24"/>
      <w:szCs w:val="24"/>
    </w:rPr>
  </w:style>
  <w:style w:type="character" w:styleId="Hyperlink">
    <w:name w:val="Hyperlink"/>
    <w:uiPriority w:val="99"/>
    <w:rsid w:val="002979B9"/>
    <w:rPr>
      <w:color w:val="0000FF"/>
      <w:u w:val="single"/>
    </w:rPr>
  </w:style>
  <w:style w:type="paragraph" w:customStyle="1" w:styleId="Default">
    <w:name w:val="Default"/>
    <w:rsid w:val="002979B9"/>
    <w:pPr>
      <w:autoSpaceDE w:val="0"/>
      <w:autoSpaceDN w:val="0"/>
      <w:adjustRightInd w:val="0"/>
    </w:pPr>
    <w:rPr>
      <w:rFonts w:ascii="Symbol" w:eastAsia="Times New Roman" w:hAnsi="Symbol" w:cs="Symbol"/>
      <w:color w:val="000000"/>
      <w:sz w:val="24"/>
      <w:szCs w:val="24"/>
    </w:rPr>
  </w:style>
  <w:style w:type="paragraph" w:styleId="z-TopofForm">
    <w:name w:val="HTML Top of Form"/>
    <w:basedOn w:val="Normal"/>
    <w:next w:val="Normal"/>
    <w:link w:val="z-TopofFormChar"/>
    <w:hidden/>
    <w:rsid w:val="002979B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2979B9"/>
    <w:rPr>
      <w:rFonts w:ascii="Arial" w:eastAsia="Times New Roman" w:hAnsi="Arial" w:cs="Arial"/>
      <w:vanish/>
      <w:sz w:val="16"/>
      <w:szCs w:val="16"/>
    </w:rPr>
  </w:style>
  <w:style w:type="paragraph" w:styleId="z-BottomofForm">
    <w:name w:val="HTML Bottom of Form"/>
    <w:basedOn w:val="Normal"/>
    <w:next w:val="Normal"/>
    <w:link w:val="z-BottomofFormChar"/>
    <w:hidden/>
    <w:rsid w:val="002979B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2979B9"/>
    <w:rPr>
      <w:rFonts w:ascii="Arial" w:eastAsia="Times New Roman" w:hAnsi="Arial" w:cs="Arial"/>
      <w:vanish/>
      <w:sz w:val="16"/>
      <w:szCs w:val="16"/>
    </w:rPr>
  </w:style>
  <w:style w:type="paragraph" w:customStyle="1" w:styleId="Sectionlev">
    <w:name w:val="Section_lev"/>
    <w:rsid w:val="002979B9"/>
    <w:pPr>
      <w:spacing w:before="180" w:after="180"/>
      <w:ind w:firstLine="360"/>
      <w:jc w:val="both"/>
    </w:pPr>
    <w:rPr>
      <w:rFonts w:ascii="Tms Rmn" w:eastAsia="Times New Roman" w:hAnsi="Tms Rmn" w:cs="Times New Roman"/>
      <w:b/>
      <w:noProof/>
      <w:color w:val="000000"/>
      <w:sz w:val="24"/>
      <w:szCs w:val="20"/>
    </w:rPr>
  </w:style>
  <w:style w:type="paragraph" w:customStyle="1" w:styleId="CodeSegment">
    <w:name w:val="Code Segment"/>
    <w:rsid w:val="002979B9"/>
    <w:pPr>
      <w:jc w:val="both"/>
    </w:pPr>
    <w:rPr>
      <w:rFonts w:ascii="Tms Rmn" w:eastAsia="Times New Roman" w:hAnsi="Tms Rmn" w:cs="Times New Roman"/>
      <w:noProof/>
      <w:vanish/>
      <w:color w:val="000000"/>
      <w:sz w:val="8"/>
      <w:szCs w:val="20"/>
    </w:rPr>
  </w:style>
  <w:style w:type="paragraph" w:styleId="BodyText3">
    <w:name w:val="Body Text 3"/>
    <w:basedOn w:val="Normal"/>
    <w:link w:val="BodyText3Char"/>
    <w:rsid w:val="002979B9"/>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979B9"/>
    <w:rPr>
      <w:rFonts w:ascii="Times New Roman" w:eastAsia="Times New Roman" w:hAnsi="Times New Roman" w:cs="Times New Roman"/>
      <w:sz w:val="16"/>
      <w:szCs w:val="16"/>
    </w:rPr>
  </w:style>
  <w:style w:type="character" w:styleId="Emphasis">
    <w:name w:val="Emphasis"/>
    <w:qFormat/>
    <w:rsid w:val="002979B9"/>
    <w:rPr>
      <w:i/>
      <w:iCs/>
    </w:rPr>
  </w:style>
  <w:style w:type="paragraph" w:styleId="NoSpacing">
    <w:name w:val="No Spacing"/>
    <w:link w:val="NoSpacingChar"/>
    <w:uiPriority w:val="1"/>
    <w:qFormat/>
    <w:rsid w:val="002979B9"/>
    <w:rPr>
      <w:rFonts w:ascii="Calibri" w:eastAsia="Times New Roman" w:hAnsi="Calibri" w:cs="Times New Roman"/>
    </w:rPr>
  </w:style>
  <w:style w:type="character" w:customStyle="1" w:styleId="NoSpacingChar">
    <w:name w:val="No Spacing Char"/>
    <w:link w:val="NoSpacing"/>
    <w:uiPriority w:val="1"/>
    <w:rsid w:val="002979B9"/>
    <w:rPr>
      <w:rFonts w:ascii="Calibri" w:eastAsia="Times New Roman" w:hAnsi="Calibri" w:cs="Times New Roman"/>
    </w:rPr>
  </w:style>
  <w:style w:type="paragraph" w:styleId="BalloonText">
    <w:name w:val="Balloon Text"/>
    <w:basedOn w:val="Normal"/>
    <w:link w:val="BalloonTextChar"/>
    <w:rsid w:val="002979B9"/>
    <w:rPr>
      <w:rFonts w:ascii="Tahoma" w:eastAsia="Times New Roman" w:hAnsi="Tahoma" w:cs="Tahoma"/>
      <w:sz w:val="16"/>
      <w:szCs w:val="16"/>
    </w:rPr>
  </w:style>
  <w:style w:type="character" w:customStyle="1" w:styleId="BalloonTextChar">
    <w:name w:val="Balloon Text Char"/>
    <w:basedOn w:val="DefaultParagraphFont"/>
    <w:link w:val="BalloonText"/>
    <w:rsid w:val="002979B9"/>
    <w:rPr>
      <w:rFonts w:ascii="Tahoma" w:eastAsia="Times New Roman" w:hAnsi="Tahoma" w:cs="Tahoma"/>
      <w:sz w:val="16"/>
      <w:szCs w:val="16"/>
    </w:rPr>
  </w:style>
  <w:style w:type="paragraph" w:styleId="ListParagraph">
    <w:name w:val="List Paragraph"/>
    <w:basedOn w:val="Normal"/>
    <w:uiPriority w:val="34"/>
    <w:qFormat/>
    <w:rsid w:val="002979B9"/>
    <w:pPr>
      <w:ind w:left="720"/>
    </w:pPr>
    <w:rPr>
      <w:rFonts w:ascii="Times New Roman" w:eastAsia="Times New Roman" w:hAnsi="Times New Roman" w:cs="Times New Roman"/>
      <w:sz w:val="20"/>
      <w:szCs w:val="20"/>
    </w:rPr>
  </w:style>
  <w:style w:type="table" w:styleId="TableGrid">
    <w:name w:val="Table Grid"/>
    <w:basedOn w:val="TableNormal"/>
    <w:rsid w:val="002979B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979B9"/>
    <w:rPr>
      <w:color w:val="800080"/>
      <w:u w:val="single"/>
    </w:rPr>
  </w:style>
  <w:style w:type="paragraph" w:styleId="TOCHeading">
    <w:name w:val="TOC Heading"/>
    <w:basedOn w:val="Heading1"/>
    <w:next w:val="Normal"/>
    <w:uiPriority w:val="39"/>
    <w:unhideWhenUsed/>
    <w:qFormat/>
    <w:rsid w:val="002979B9"/>
    <w:pPr>
      <w:keepLines/>
      <w:spacing w:before="480" w:line="276" w:lineRule="auto"/>
      <w:outlineLvl w:val="9"/>
    </w:pPr>
    <w:rPr>
      <w:rFonts w:ascii="Cambria" w:eastAsia="MS Gothic" w:hAnsi="Cambria"/>
      <w:b w:val="0"/>
      <w:bCs w:val="0"/>
      <w:color w:val="365F91"/>
      <w:szCs w:val="28"/>
      <w:lang w:eastAsia="ja-JP"/>
    </w:rPr>
  </w:style>
  <w:style w:type="paragraph" w:styleId="TOC2">
    <w:name w:val="toc 2"/>
    <w:basedOn w:val="Normal"/>
    <w:next w:val="Normal"/>
    <w:autoRedefine/>
    <w:uiPriority w:val="39"/>
    <w:rsid w:val="002979B9"/>
    <w:pPr>
      <w:ind w:left="200"/>
    </w:pPr>
    <w:rPr>
      <w:rFonts w:ascii="Times New Roman" w:eastAsia="Times New Roman" w:hAnsi="Times New Roman" w:cs="Times New Roman"/>
      <w:sz w:val="20"/>
      <w:szCs w:val="20"/>
    </w:rPr>
  </w:style>
  <w:style w:type="paragraph" w:styleId="TOC3">
    <w:name w:val="toc 3"/>
    <w:basedOn w:val="Normal"/>
    <w:next w:val="Normal"/>
    <w:autoRedefine/>
    <w:uiPriority w:val="39"/>
    <w:rsid w:val="002979B9"/>
    <w:pPr>
      <w:ind w:left="400"/>
    </w:pPr>
    <w:rPr>
      <w:rFonts w:ascii="Times New Roman" w:eastAsia="Times New Roman" w:hAnsi="Times New Roman" w:cs="Times New Roman"/>
      <w:sz w:val="20"/>
      <w:szCs w:val="20"/>
    </w:rPr>
  </w:style>
  <w:style w:type="paragraph" w:styleId="TOC1">
    <w:name w:val="toc 1"/>
    <w:basedOn w:val="Normal"/>
    <w:next w:val="Normal"/>
    <w:autoRedefine/>
    <w:uiPriority w:val="39"/>
    <w:rsid w:val="002979B9"/>
    <w:rPr>
      <w:rFonts w:ascii="Times New Roman" w:eastAsia="Times New Roman" w:hAnsi="Times New Roman" w:cs="Times New Roman"/>
      <w:sz w:val="20"/>
      <w:szCs w:val="20"/>
    </w:rPr>
  </w:style>
  <w:style w:type="character" w:styleId="UnresolvedMention">
    <w:name w:val="Unresolved Mention"/>
    <w:uiPriority w:val="99"/>
    <w:semiHidden/>
    <w:unhideWhenUsed/>
    <w:rsid w:val="002979B9"/>
    <w:rPr>
      <w:color w:val="808080"/>
      <w:shd w:val="clear" w:color="auto" w:fill="E6E6E6"/>
    </w:rPr>
  </w:style>
  <w:style w:type="character" w:styleId="CommentReference">
    <w:name w:val="annotation reference"/>
    <w:basedOn w:val="DefaultParagraphFont"/>
    <w:uiPriority w:val="99"/>
    <w:semiHidden/>
    <w:unhideWhenUsed/>
    <w:rsid w:val="00717620"/>
    <w:rPr>
      <w:sz w:val="16"/>
      <w:szCs w:val="16"/>
    </w:rPr>
  </w:style>
  <w:style w:type="paragraph" w:styleId="CommentText">
    <w:name w:val="annotation text"/>
    <w:basedOn w:val="Normal"/>
    <w:link w:val="CommentTextChar"/>
    <w:uiPriority w:val="99"/>
    <w:semiHidden/>
    <w:unhideWhenUsed/>
    <w:rsid w:val="00717620"/>
    <w:rPr>
      <w:sz w:val="20"/>
      <w:szCs w:val="20"/>
    </w:rPr>
  </w:style>
  <w:style w:type="character" w:customStyle="1" w:styleId="CommentTextChar">
    <w:name w:val="Comment Text Char"/>
    <w:basedOn w:val="DefaultParagraphFont"/>
    <w:link w:val="CommentText"/>
    <w:uiPriority w:val="99"/>
    <w:semiHidden/>
    <w:rsid w:val="00717620"/>
    <w:rPr>
      <w:sz w:val="20"/>
      <w:szCs w:val="20"/>
    </w:rPr>
  </w:style>
  <w:style w:type="paragraph" w:styleId="CommentSubject">
    <w:name w:val="annotation subject"/>
    <w:basedOn w:val="CommentText"/>
    <w:next w:val="CommentText"/>
    <w:link w:val="CommentSubjectChar"/>
    <w:uiPriority w:val="99"/>
    <w:semiHidden/>
    <w:unhideWhenUsed/>
    <w:rsid w:val="00717620"/>
    <w:rPr>
      <w:b/>
      <w:bCs/>
    </w:rPr>
  </w:style>
  <w:style w:type="character" w:customStyle="1" w:styleId="CommentSubjectChar">
    <w:name w:val="Comment Subject Char"/>
    <w:basedOn w:val="CommentTextChar"/>
    <w:link w:val="CommentSubject"/>
    <w:uiPriority w:val="99"/>
    <w:semiHidden/>
    <w:rsid w:val="00717620"/>
    <w:rPr>
      <w:b/>
      <w:bCs/>
      <w:sz w:val="20"/>
      <w:szCs w:val="20"/>
    </w:rPr>
  </w:style>
  <w:style w:type="character" w:customStyle="1" w:styleId="style10">
    <w:name w:val="style10"/>
    <w:basedOn w:val="DefaultParagraphFont"/>
    <w:rsid w:val="00CD7EEC"/>
  </w:style>
  <w:style w:type="paragraph" w:customStyle="1" w:styleId="style101">
    <w:name w:val="style101"/>
    <w:basedOn w:val="Normal"/>
    <w:rsid w:val="00CD7EE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43680">
      <w:bodyDiv w:val="1"/>
      <w:marLeft w:val="0"/>
      <w:marRight w:val="0"/>
      <w:marTop w:val="0"/>
      <w:marBottom w:val="0"/>
      <w:divBdr>
        <w:top w:val="none" w:sz="0" w:space="0" w:color="auto"/>
        <w:left w:val="none" w:sz="0" w:space="0" w:color="auto"/>
        <w:bottom w:val="none" w:sz="0" w:space="0" w:color="auto"/>
        <w:right w:val="none" w:sz="0" w:space="0" w:color="auto"/>
      </w:divBdr>
    </w:div>
    <w:div w:id="611011626">
      <w:bodyDiv w:val="1"/>
      <w:marLeft w:val="0"/>
      <w:marRight w:val="0"/>
      <w:marTop w:val="0"/>
      <w:marBottom w:val="0"/>
      <w:divBdr>
        <w:top w:val="none" w:sz="0" w:space="0" w:color="auto"/>
        <w:left w:val="none" w:sz="0" w:space="0" w:color="auto"/>
        <w:bottom w:val="none" w:sz="0" w:space="0" w:color="auto"/>
        <w:right w:val="none" w:sz="0" w:space="0" w:color="auto"/>
      </w:divBdr>
    </w:div>
    <w:div w:id="1658537854">
      <w:bodyDiv w:val="1"/>
      <w:marLeft w:val="0"/>
      <w:marRight w:val="0"/>
      <w:marTop w:val="0"/>
      <w:marBottom w:val="0"/>
      <w:divBdr>
        <w:top w:val="none" w:sz="0" w:space="0" w:color="auto"/>
        <w:left w:val="none" w:sz="0" w:space="0" w:color="auto"/>
        <w:bottom w:val="none" w:sz="0" w:space="0" w:color="auto"/>
        <w:right w:val="none" w:sz="0" w:space="0" w:color="auto"/>
      </w:divBdr>
    </w:div>
    <w:div w:id="180689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hyperlink" Target="https://wwwapps.emnrd.nm.gov/YCC/YCCPTS/Sponsor/Login.aspx" TargetMode="External"/><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image" Target="media/image47.jpg"/><Relationship Id="rId89" Type="http://schemas.openxmlformats.org/officeDocument/2006/relationships/theme" Target="theme/theme1.xml"/><Relationship Id="rId16" Type="http://schemas.openxmlformats.org/officeDocument/2006/relationships/hyperlink" Target="https://www.uscis.gov/i-9" TargetMode="External"/><Relationship Id="rId11" Type="http://schemas.openxmlformats.org/officeDocument/2006/relationships/hyperlink" Target="mailto:sarah.wood@state.nm.us" TargetMode="External"/><Relationship Id="rId32" Type="http://schemas.openxmlformats.org/officeDocument/2006/relationships/image" Target="media/image14.png"/><Relationship Id="rId37" Type="http://schemas.openxmlformats.org/officeDocument/2006/relationships/customXml" Target="ink/ink4.xml"/><Relationship Id="rId53" Type="http://schemas.openxmlformats.org/officeDocument/2006/relationships/image" Target="media/image26.png"/><Relationship Id="rId58" Type="http://schemas.openxmlformats.org/officeDocument/2006/relationships/hyperlink" Target="https://www.emnrd.nm.gov/about-ycc/for-ycc-corps-members/%20" TargetMode="External"/><Relationship Id="rId74" Type="http://schemas.openxmlformats.org/officeDocument/2006/relationships/image" Target="media/image42.png"/><Relationship Id="rId79" Type="http://schemas.openxmlformats.org/officeDocument/2006/relationships/hyperlink" Target="https://nmonesource.com/nmos/nmsa/en/item/4420/index.do" TargetMode="External"/><Relationship Id="rId5" Type="http://schemas.openxmlformats.org/officeDocument/2006/relationships/webSettings" Target="webSettings.xml"/><Relationship Id="rId14" Type="http://schemas.openxmlformats.org/officeDocument/2006/relationships/hyperlink" Target="https://www.dws.state.nm.us/Child-Labo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ustomXml" Target="ink/ink3.xml"/><Relationship Id="rId43" Type="http://schemas.openxmlformats.org/officeDocument/2006/relationships/image" Target="media/image20.png"/><Relationship Id="rId48" Type="http://schemas.openxmlformats.org/officeDocument/2006/relationships/hyperlink" Target="javascript:WebForm_DoPostBackWithOptions(new%20WebForm_PostBackOptions(%22_ctl0:_ctl0:_main:main:ucStatusReports:lnkAddStatusReport%22,%20%22%22,%20true,%20%22%22,%20%22%22,%20false,%20true))" TargetMode="External"/><Relationship Id="rId56" Type="http://schemas.openxmlformats.org/officeDocument/2006/relationships/hyperlink" Target="mailto:sarah.wood@state.nm.us" TargetMode="External"/><Relationship Id="rId64" Type="http://schemas.openxmlformats.org/officeDocument/2006/relationships/hyperlink" Target="http://www.emnrd.state.nm.us/YCC/yccprojectreporting.html" TargetMode="External"/><Relationship Id="rId69" Type="http://schemas.openxmlformats.org/officeDocument/2006/relationships/image" Target="media/image38.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1.png"/><Relationship Id="rId80" Type="http://schemas.openxmlformats.org/officeDocument/2006/relationships/hyperlink" Target="https://nmonesource.com/nmos/nmsa/en/item/4420/index.do" TargetMode="External"/><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yperlink" Target="https://wwwapps.emnrd.nm.gov/YCC/YCCPTS/Sponsor/Login.aspx" TargetMode="External"/><Relationship Id="rId17" Type="http://schemas.openxmlformats.org/officeDocument/2006/relationships/hyperlink" Target="https://wwwapps.emnrd.state.nm.us/YCC/YCCPTS/Sponsor/Login.aspx" TargetMode="External"/><Relationship Id="rId25" Type="http://schemas.openxmlformats.org/officeDocument/2006/relationships/image" Target="media/image8.png"/><Relationship Id="rId33" Type="http://schemas.openxmlformats.org/officeDocument/2006/relationships/customXml" Target="ink/ink2.xml"/><Relationship Id="rId38" Type="http://schemas.openxmlformats.org/officeDocument/2006/relationships/image" Target="media/image17.png"/><Relationship Id="rId46" Type="http://schemas.openxmlformats.org/officeDocument/2006/relationships/footer" Target="footer2.xml"/><Relationship Id="rId59" Type="http://schemas.openxmlformats.org/officeDocument/2006/relationships/hyperlink" Target="http://www.emnrd.state.nm.us/YCC/yccprojectreporting.html" TargetMode="External"/><Relationship Id="rId67" Type="http://schemas.openxmlformats.org/officeDocument/2006/relationships/image" Target="media/image36.png"/><Relationship Id="rId20" Type="http://schemas.openxmlformats.org/officeDocument/2006/relationships/image" Target="media/image3.png"/><Relationship Id="rId41" Type="http://schemas.openxmlformats.org/officeDocument/2006/relationships/customXml" Target="ink/ink6.xml"/><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4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rs.gov/pub/irs-pdf/fw4.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image" Target="media/image29.png"/><Relationship Id="rId10" Type="http://schemas.openxmlformats.org/officeDocument/2006/relationships/hyperlink" Target="mailto:sarah.wood@state.nm.us" TargetMode="External"/><Relationship Id="rId31" Type="http://schemas.openxmlformats.org/officeDocument/2006/relationships/customXml" Target="ink/ink1.xm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hyperlink" Target="https://wwwapps.emnrd.nm.gov/YCC/YCCPTS/Sponsor/Login.aspx" TargetMode="External"/><Relationship Id="rId78" Type="http://schemas.openxmlformats.org/officeDocument/2006/relationships/hyperlink" Target="http://www.emnrd.state.nm.us/YCC/documents/AwardAmountsperWeeksWorked.pdf" TargetMode="External"/><Relationship Id="rId81" Type="http://schemas.openxmlformats.org/officeDocument/2006/relationships/hyperlink" Target="https://nmonesource.com/nmos/nmsa/en/item/4420/index.do" TargetMode="External"/><Relationship Id="rId86"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https://nmgov-my.sharepoint.com/personal/sarah_wood_state_nm_us/Documents/YCC%20Files/FY23%20Contracts/Admin/YCC%20Administrative%20Handbook%202022.docx" TargetMode="External"/><Relationship Id="rId13" Type="http://schemas.openxmlformats.org/officeDocument/2006/relationships/hyperlink" Target="mailto:sarah.wood@state.nm.us" TargetMode="External"/><Relationship Id="rId18" Type="http://schemas.openxmlformats.org/officeDocument/2006/relationships/hyperlink" Target="https://www.emnrd.nm.gov/about-ycc/ycc-project-sponsors/" TargetMode="External"/><Relationship Id="rId39" Type="http://schemas.openxmlformats.org/officeDocument/2006/relationships/customXml" Target="ink/ink5.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footer" Target="footer1.xml"/><Relationship Id="rId66" Type="http://schemas.openxmlformats.org/officeDocument/2006/relationships/image" Target="media/image35.png"/><Relationship Id="rId87" Type="http://schemas.openxmlformats.org/officeDocument/2006/relationships/image" Target="media/image50.png"/><Relationship Id="rId61" Type="http://schemas.openxmlformats.org/officeDocument/2006/relationships/image" Target="media/image31.png"/><Relationship Id="rId82" Type="http://schemas.openxmlformats.org/officeDocument/2006/relationships/hyperlink" Target="https://nmonesource.com/nmos/nmsa/en/item/4420/index.do" TargetMode="External"/><Relationship Id="rId19"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23:03:02.47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99,'51'-2,"1"-3,56-13,-57 9,0 1,59 0,-72 6,1-2,61-14,-59 10,0 1,45-1,623 7,-323 3,-226-4,180 5,-126 21,-125-14,0 5,123 36,-164-40,84 7,21 4,-104-13,56 2,26 4,-95-8,52 10,1-3,148 2,-175-17,435 2,-342 10,54 1,13-10,172-5,-297-8,-58 5,56-1,34 9,142-4,-167-9,63-2,51-4,-153 10,159-26,-118 16,-63 8,0 3,63-2,-76 7,53-9,-52 5,46-2,1071 8,-1117-2,51-10,16-1,31 0,37-1,288 14,-431 0,1 2,26 5,42 4,717-10,-394-4,1618 2,-1987 2,1 3,-1 2,61 17,37 6,-106-25,1-3,-1-1,59-5,-92 3,-1 0,0 0,0-1,0 1,0-1,0 0,0 0,0 0,-1-1,1 1,-1-1,1 0,3-4,-6 5,16-13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23:03:02.47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50,'18'1,"0"1,0 2,-1-1,1 2,-1 0,21 10,-18-7,-1-1,1 0,0-2,28 4,127 13,-102-10,131 3,-170-14,50 8,-61-5,0-1,0-1,0-1,0-1,39-5,7-10,83-11,-23 3,-95 15,1 1,58-2,-85 8,0 0,0 0,-1-1,1 0,10-4,-17 6,0 0,0 0,0 0,0 0,0-1,0 1,-1 0,1-1,0 1,0-1,0 1,0-1,-1 0,1 1,0-1,0 0,-1 1,1-1,-1 0,1 0,-1 1,1-1,-1 0,1 0,-1 0,1 0,-1 0,0 0,0 0,0 0,1 0,-1 0,0 0,0 0,0 1,-1-1,1 0,0 0,0 0,0 0,-1 0,1 0,0 0,-1 0,1 0,-1 0,1 1,-1-1,1 0,-1 0,0 1,1-1,-1 0,0 1,-1-2,-2-1,1 1,-1 0,0 0,0 0,0 0,0 0,0 1,0 0,0-1,-1 2,1-1,-8 0,-61 1,45 2,-691 0,705-1,-1 1,1 0,0 1,0 1,-24 9,24-8,-2 0,1-1,0 0,-30 3,29-7,-53 1,65-1,0-1,1 1,-1-1,1 1,-1-1,1 0,-1 0,1 0,-1-1,1 0,0 1,0-1,0 0,-5-5,7 7,1-1,0 1,0-1,-1 1,1-1,0 1,0-1,0 1,0-1,0 1,0-1,0 0,0 1,0-1,0 1,0-1,0 1,0-1,1 1,-1-1,0 0,0 1,1 0,-1-1,0 1,1-1,-1 1,0-1,1 1,-1-1,1 1,-1 0,0-1,1 1,-1 0,1 0,-1-1,1 1,-1 0,1 0,0 0,-1-1,1 1,-1 0,1 0,-1 0,1 0,1 0,35-8,-33 7,3 0,48-9,97-5,-125 14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23:01:37.70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93,'6'4,"0"-1,1 1,-1-1,1 0,0-1,0 0,0 0,0 0,0-1,15 1,-4 1,509 78,-344-58,-138-17,90 0,-89-6,89 11,-58-1,-57-9,0 1,0 1,-1 1,0 0,25 10,-29-7,-1-1,0-1,0 1,20 3,-31-8,0-1,0 1,1-1,-1 0,0 0,1 0,-1 0,0 0,0-1,1 0,-1 1,0-1,0 0,0-1,0 1,0 0,0-1,0 0,-1 1,6-5,2-5,-6 6,-1 1,1 0,1 0,-1 0,10-6,-14 10,1 0,0-1,0 1,0 0,-1 0,1-1,0 1,0 0,0 0,0 0,0 0,0 0,-1 0,1 1,0-1,0 0,0 0,0 1,-1-1,1 0,0 1,0-1,-1 1,1-1,0 1,-1-1,1 1,0-1,-1 1,1 0,-1-1,1 1,-1 0,1 0,-1-1,0 1,1 0,-1 0,0 0,1 0,-1-1,0 1,0 0,0 0,0 2,33 154,0 0,-26-134,-1 1,-1-1,-1 1,-1 0,-1 45,-3-55,0 0,-1-1,-1 1,0-1,-1 0,-1 0,0 0,0 0,-1-1,-1 0,-14 20,17-25,0 0,0 1,0-1,1 1,0 0,1 0,0 0,0 1,0-1,1 0,1 1,-1-1,3 17,-2-11,0 0,-1 0,-5 24,5-34,-1-1,1 0,-1 0,0 0,0 0,0 0,0 0,0-1,-1 1,1-1,-1 1,0-1,1 0,-1 0,0 0,0 0,-1-1,1 1,0-1,0 0,-1 0,1 0,-1 0,1-1,-5 1,-13 1,0 0,0-2,-22-1,22 0,-3 0,-1-1,1 0,0-2,0-1,0-1,-26-10,-57-15,74 23,0-2,-33-14,46 19,1 0,-1 1,0 0,0 2,0 0,0 2,0 0,-27 4,-19-1,-36-1,-131-5,155-9,48 7,-43-2,64 7,1 0,-1-1,1 0,0 0,-1-1,1 0,0 0,0-1,-9-4,13 4,0 0,0 0,1 0,-1 0,1-1,-1 1,1-1,0 0,1 0,-1 0,1 0,-1-1,1 1,1-1,-1 1,1-1,-2-5,-9-53,1 0,4-1,2 0,5-78,0 90,1-54,0 102,0 1,0-1,0 1,0-1,0 1,1 0,0 0,-1 0,1-1,0 2,1-1,-1 0,0 0,1 1,0-1,0 1,-1 0,1 0,0 0,1 0,-1 1,0-1,0 1,1 0,-1-1,1 2,-1-1,1 0,4 0,15-2,0 1,0 1,34 3,-34-1,174 12,53 1,226-14,-456 1,1 1,-1 1,0 1,27 9,-23-5,0-2,31 3,-50-9,0 1,0-1,-1 1,1 0,-1 0,1 0,-1 1,1 0,-1 0,0 0,0 0,0 0,6 6,-8-6,0 1,0-1,0 1,-1 0,1 0,-1-1,0 1,0 0,0 0,0 0,-1 1,1-1,-1 0,0 0,0 0,0 0,0 0,0 1,-1-1,1 0,-3 5,-21 114,23-119,0 0,0 0,0 0,-1-1,1 1,-1 0,1-1,-1 1,0-1,0 0,0 0,-1 1,1-1,0-1,-1 1,1 0,-1 0,0-1,1 0,-1 1,0-1,0 0,0 0,0-1,0 1,0-1,-5 1,-10 1,-1-1,1-1,-25-3,34 3,-39-6,0-3,-52-15,60 13,0 2,-1 1,-65-3,27 11,27 1,1-1,-1-4,1-1,-76-18,120 22,0 0,0 1,0 0,0 0,0 0,0 1,0 0,0 0,0 1,0 0,0 0,-10 5,6-3,-1 0,1 0,-21 2,27-6,-1 1,1-1,-1 1,0 1,1-1,0 1,-1 0,1 0,-8 4,12-4,0-1,-1 0,1 1,0-1,0 1,0-1,0 1,0-1,1 1,-1 0,0-1,1 1,-1 0,1 0,-1 0,1-1,0 1,0 0,0 0,0 0,0 0,0-1,1 1,-1 0,1 0,-1 0,1-1,0 1,-1 0,1-1,0 1,2 2,1 4,1-1,-1 0,1 0,1-1,-1 1,1-1,0 0,1-1,0 0,-1 0,2 0,-1-1,0 0,1 0,0 0,0-1,11 2,15 4,0-2,67 5,-81-11,633 16,-638-17,-1 0,1-1,-1-1,0 0,0-1,0 0,27-11,-41 14,-1 0,1 0,0-1,-1 1,1 0,0 0,-1 0,1 0,0 0,0-1,-1 1,1 0,0 0,0-1,0 1,-1 0,1 0,0-1,0 1,0 0,0-1,-1 1,1 0,0 0,0-1,0 1,0 0,0-1,0 1,0 0,0-1,0 1,0 0,0-1,0 1,0 0,0-1,0 1,1 0,-1 0,0-1,0 1,0 0,0-1,1 1,-1 0,0 0,0-1,0 1,1 0,-1 0,0 0,0-1,1 1,-1 0,0 0,1 0,-1 0,0 0,0-1,1 1,-1 0,-32-5,-462-3,271 11,190-4,22 0,0 0,0 1,0 1,0 0,0 0,-12 3,20-1,9-1,26 4,-1-2,1-2,53-2,-20 0,269 0,143 4,-474-4,1-1,-1 2,1-1,0 0,-1 1,1-1,-1 1,1 0,-1 1,0-1,1 0,-1 1,0 0,0-1,0 2,0-1,0 0,0 0,-1 1,1-1,-1 1,0 0,0 0,3 4,-2 2,0 1,0 0,-1-1,0 1,-1 0,0 0,-1 11,1-11,8 48,-7-50,1 2,-2-1,1 0,-1 0,-1 0,0 1,0-1,-1 0,-2 17,1-24,1 1,0-1,-1 0,1 0,-1 0,1 0,-1-1,0 1,0 0,0-1,0 1,0-1,0 0,0 0,-1 1,1-1,0-1,-1 1,1 0,-1-1,1 1,0-1,-5 1,-67-2,52 0,6 0,-70-2,1 3,-119 15,161-8,-18 4,0-3,-71 0,35-11,-142 5,172 10,48-8,0 0,-28 1,-171-6,642 1,-415 1,-1-2,1 1,-1-1,1 0,-1 0,13-5,-19 5,0 0,1 0,-1 0,0-1,0 1,0 0,-1-1,1 0,0 1,0-1,-1 0,1 0,-1 0,0 0,0 0,1 0,-1 0,0-1,-1 1,1 0,0 0,-1-1,1 1,-1-1,0 1,0 0,0-5,-1-9,-1 0,-1 0,-1 0,0 0,-1 0,0 1,-1 0,-1 0,-10-16,4 6,-18-49,-12-72,38 127,0-1,1 1,-3-39,5 39,0 0,-1 1,-1-1,-9-26,12 42,0 1,0 0,0 0,0 0,-1 0,1 0,-1 0,1 0,-1 1,0-1,1 0,-1 1,0 0,0-1,0 1,0 0,-1 0,1 0,0 0,0 0,-1 1,1-1,0 1,-1-1,1 1,0 0,-1 0,1 0,-1 0,1 0,0 1,-1-1,1 1,0-1,0 1,-1 0,1 0,0 0,-4 2,0 0,0 0,0 1,1 0,-1 0,1 0,-1 0,1 1,0 0,1 0,0 0,-1 1,2-1,-5 8,2 6,5-15,1-1,-1 0,0 0,0 0,-1 0,1 0,0 0,-1 0,0-1,-2 4,2-8,1-1,-1 0,1 0,0 0,0 0,1-1,-1 1,1 0,-1 0,1 0,0-4,-1-20,-1-32,-11-63,10 106,0 0,-1 1,0-1,-1 1,-1 0,-1 0,0 1,-1 0,-10-14,14 23,-1 0,0 1,0-1,0 1,-1 1,1-1,-1 1,-6-3,10 5,1 0,0 0,0 1,0-1,-1 0,1 1,0 0,0-1,-1 1,1 0,-1-1,1 1,0 0,-1 0,1 0,0 0,-1 0,1 0,0 1,-1-1,1 0,0 1,-1-1,1 1,0-1,0 1,-1 0,1 0,0-1,0 1,0 0,0 0,0 0,0 0,0 0,0 0,1 0,-1 1,0-1,1 0,-1 0,1 1,-2 1,2-2,0 0,0-1,0 1,0 0,0-1,0 1,0 0,0-1,0 1,0 0,0-1,0 1,0 0,1-1,-1 1,0 0,1-1,-1 1,0-1,1 1,-1-1,0 1,1-1,-1 1,1-1,-1 1,1-1,-1 1,1-1,-1 0,2 1,27 5,34-10,-60 4,85-17,161-51,-90 21,-124 41,0 1,0 2,0 1,0 2,39 4,22 0,-55-5,-1-1,57-10,-47 6,1 2,94 5,39-2,-141-7,-32 5,0 0,0 1,0 0,23 0,-32 2,0 1,0-1,0 0,0 1,0-1,0 1,0-1,0 1,0 0,0 0,0 0,-1 0,1 0,0 1,-1-1,1 0,-1 1,1-1,-1 1,0-1,1 1,-1 0,0 0,0-1,0 1,0 0,-1 0,1 0,0 0,-1 0,1 4,1 14,-1 0,-1 1,-1-1,-1 0,0 1,-8 26,4-17,2 0,-2 33,6-4,-13 225,8-223,4 80,-3 30,5-169,-1 0,0-1,0 1,-1 0,1-1,0 1,-1 0,1-1,-1 1,1-1,-1 1,0-1,1 1,-1-1,0 1,0-1,0 0,0 1,0-1,-1 0,1 0,0 0,-1 0,1 0,0 0,-1 0,1 0,-1-1,1 1,-1 0,0-1,1 0,-3 1,-2-1,1 0,0-1,0 1,-1-1,1-1,0 1,0-1,0 0,-6-3,-10-5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23:01:21.30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1,'270'22,"-76"-2,548-12,-432-10,141 2,-431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23:03:02.47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18,'0'-1,"1"0,-1 0,0 0,1 0,-1 1,1-1,0 0,-1 0,1 1,0-1,-1 0,1 1,0-1,0 1,-1-1,1 1,0-1,0 1,0-1,0 1,0 0,0 0,0-1,0 1,0 0,0 0,1 0,34-3,-31 3,103 2,152 22,-88-5,766 27,-288-47,-613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5T23:03:02.47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1,'1530'0,"-1329"12,12 1,173-14,-355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F552F-827C-49A0-BC4B-B122E96D4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4356</TotalTime>
  <Pages>41</Pages>
  <Words>6192</Words>
  <Characters>32080</Characters>
  <Application>Microsoft Office Word</Application>
  <DocSecurity>8</DocSecurity>
  <Lines>867</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Wendy</dc:creator>
  <cp:keywords/>
  <dc:description/>
  <cp:lastModifiedBy>Wood, Sarah, EMNRD</cp:lastModifiedBy>
  <cp:revision>452</cp:revision>
  <cp:lastPrinted>2021-03-12T18:50:00Z</cp:lastPrinted>
  <dcterms:created xsi:type="dcterms:W3CDTF">2021-03-11T20:56:00Z</dcterms:created>
  <dcterms:modified xsi:type="dcterms:W3CDTF">2022-04-27T19:10:00Z</dcterms:modified>
</cp:coreProperties>
</file>